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0DA85F">
      <w:pPr>
        <w:pageBreakBefore w:val="0"/>
        <w:kinsoku/>
        <w:wordWrap/>
        <w:overflowPunct/>
        <w:topLinePunct w:val="0"/>
        <w:bidi w:val="0"/>
        <w:adjustRightInd w:val="0"/>
        <w:snapToGrid w:val="0"/>
        <w:spacing w:beforeAutospacing="0" w:afterAutospacing="0" w:line="360" w:lineRule="auto"/>
        <w:ind w:left="0" w:leftChars="0" w:firstLine="0" w:firstLineChars="0"/>
        <w:jc w:val="center"/>
        <w:rPr>
          <w:rFonts w:ascii="宋体" w:hAnsi="宋体" w:eastAsia="宋体" w:cs="Times New Roman"/>
          <w:sz w:val="30"/>
          <w:szCs w:val="30"/>
        </w:rPr>
      </w:pPr>
      <w:r>
        <w:rPr>
          <w:rFonts w:hint="eastAsia" w:ascii="宋体" w:hAnsi="宋体" w:eastAsia="宋体" w:cs="Times New Roman"/>
          <w:b/>
          <w:bCs/>
          <w:color w:val="000000" w:themeColor="text1"/>
          <w:sz w:val="30"/>
          <w:szCs w:val="30"/>
          <w14:textFill>
            <w14:solidFill>
              <w14:schemeClr w14:val="tx1"/>
            </w14:solidFill>
          </w14:textFill>
        </w:rPr>
        <w:t>法定代表人、主要负责人身份</w:t>
      </w:r>
      <w:r>
        <w:rPr>
          <w:rFonts w:hint="eastAsia" w:ascii="宋体" w:hAnsi="宋体" w:eastAsia="宋体" w:cs="Times New Roman"/>
          <w:b/>
          <w:bCs/>
          <w:sz w:val="30"/>
          <w:szCs w:val="30"/>
        </w:rPr>
        <w:t>证明</w:t>
      </w:r>
    </w:p>
    <w:p w14:paraId="7C8B198F">
      <w:pPr>
        <w:spacing w:before="312" w:beforeLines="100" w:line="360" w:lineRule="auto"/>
        <w:ind w:firstLine="697"/>
        <w:rPr>
          <w:rFonts w:ascii="宋体" w:hAnsi="宋体" w:eastAsia="宋体" w:cs="Times New Roman"/>
          <w:color w:val="000000"/>
          <w:sz w:val="24"/>
          <w:szCs w:val="24"/>
        </w:rPr>
      </w:pPr>
      <w:r>
        <w:rPr>
          <w:rFonts w:hint="eastAsia" w:ascii="宋体" w:hAnsi="宋体" w:eastAsia="宋体" w:cs="Times New Roman"/>
          <w:color w:val="000000"/>
          <w:sz w:val="24"/>
          <w:szCs w:val="24"/>
        </w:rPr>
        <w:t>单位名称：</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北京创联致信科技有限公司</w:t>
      </w:r>
      <w:r>
        <w:rPr>
          <w:rFonts w:hint="eastAsia" w:ascii="宋体" w:hAnsi="宋体" w:eastAsia="宋体" w:cs="Times New Roman"/>
          <w:color w:val="000000"/>
          <w:sz w:val="24"/>
          <w:szCs w:val="24"/>
          <w:u w:val="single"/>
        </w:rPr>
        <w:t xml:space="preserve">   </w:t>
      </w:r>
    </w:p>
    <w:p w14:paraId="4378A5A5">
      <w:pPr>
        <w:spacing w:line="360" w:lineRule="auto"/>
        <w:ind w:firstLine="697"/>
        <w:rPr>
          <w:rFonts w:ascii="宋体" w:hAnsi="宋体" w:eastAsia="宋体" w:cs="Times New Roman"/>
          <w:color w:val="000000"/>
          <w:sz w:val="24"/>
          <w:szCs w:val="24"/>
        </w:rPr>
      </w:pPr>
      <w:r>
        <w:rPr>
          <w:rFonts w:hint="eastAsia" w:ascii="宋体" w:hAnsi="宋体" w:eastAsia="宋体" w:cs="Times New Roman"/>
          <w:color w:val="000000"/>
          <w:sz w:val="24"/>
          <w:szCs w:val="24"/>
        </w:rPr>
        <w:t>单位性质：</w:t>
      </w:r>
      <w:r>
        <w:rPr>
          <w:rFonts w:hint="eastAsia" w:ascii="宋体" w:hAnsi="宋体" w:eastAsia="宋体" w:cs="Times New Roman"/>
          <w:color w:val="000000"/>
          <w:sz w:val="24"/>
          <w:szCs w:val="24"/>
          <w:u w:val="single"/>
        </w:rPr>
        <w:t xml:space="preserve">  有限责任公司(自然人投资或控股)   </w:t>
      </w:r>
    </w:p>
    <w:p w14:paraId="100A6A78">
      <w:pPr>
        <w:spacing w:line="360" w:lineRule="auto"/>
        <w:ind w:firstLine="697"/>
        <w:rPr>
          <w:rFonts w:ascii="宋体" w:hAnsi="宋体" w:eastAsia="宋体" w:cs="Times New Roman"/>
          <w:color w:val="000000"/>
          <w:sz w:val="24"/>
          <w:szCs w:val="24"/>
        </w:rPr>
      </w:pPr>
      <w:r>
        <w:rPr>
          <w:rFonts w:hint="eastAsia" w:ascii="宋体" w:hAnsi="宋体" w:eastAsia="宋体" w:cs="Times New Roman"/>
          <w:color w:val="000000"/>
          <w:sz w:val="24"/>
          <w:szCs w:val="24"/>
        </w:rPr>
        <w:t>地    址：</w:t>
      </w:r>
      <w:r>
        <w:rPr>
          <w:rFonts w:hint="eastAsia" w:ascii="宋体" w:hAnsi="宋体" w:eastAsia="宋体" w:cs="Times New Roman"/>
          <w:color w:val="000000"/>
          <w:sz w:val="24"/>
          <w:szCs w:val="24"/>
          <w:u w:val="single"/>
        </w:rPr>
        <w:t xml:space="preserve">  北京市朝阳区小营北路19号二层206室  </w:t>
      </w:r>
    </w:p>
    <w:p w14:paraId="7DBC3736">
      <w:pPr>
        <w:spacing w:line="360" w:lineRule="auto"/>
        <w:ind w:firstLine="697"/>
        <w:rPr>
          <w:rFonts w:ascii="宋体" w:hAnsi="宋体" w:eastAsia="宋体" w:cs="Times New Roman"/>
          <w:color w:val="000000"/>
          <w:sz w:val="24"/>
          <w:szCs w:val="24"/>
          <w:u w:val="single"/>
        </w:rPr>
      </w:pPr>
      <w:r>
        <w:rPr>
          <w:rFonts w:hint="eastAsia" w:ascii="宋体" w:hAnsi="宋体" w:eastAsia="宋体" w:cs="Times New Roman"/>
          <w:color w:val="000000"/>
          <w:sz w:val="24"/>
          <w:szCs w:val="24"/>
        </w:rPr>
        <w:t>姓    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蔡建</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u w:val="none"/>
          <w:lang w:val="en-US" w:eastAsia="zh-CN"/>
        </w:rPr>
        <w:t xml:space="preserve">    </w:t>
      </w:r>
      <w:r>
        <w:rPr>
          <w:rFonts w:hint="eastAsia" w:ascii="宋体" w:hAnsi="宋体" w:eastAsia="宋体" w:cs="Times New Roman"/>
          <w:color w:val="000000"/>
          <w:sz w:val="24"/>
          <w:szCs w:val="24"/>
        </w:rPr>
        <w:t>性    别：</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男</w:t>
      </w:r>
      <w:r>
        <w:rPr>
          <w:rFonts w:hint="eastAsia" w:ascii="宋体" w:hAnsi="宋体" w:eastAsia="宋体" w:cs="Times New Roman"/>
          <w:color w:val="000000"/>
          <w:sz w:val="24"/>
          <w:szCs w:val="24"/>
          <w:u w:val="single"/>
        </w:rPr>
        <w:t xml:space="preserve">  </w:t>
      </w:r>
    </w:p>
    <w:p w14:paraId="55D17E12">
      <w:pPr>
        <w:spacing w:line="360" w:lineRule="auto"/>
        <w:ind w:firstLine="697"/>
        <w:rPr>
          <w:rFonts w:ascii="宋体" w:hAnsi="宋体" w:eastAsia="宋体" w:cs="Times New Roman"/>
          <w:color w:val="000000"/>
          <w:sz w:val="24"/>
          <w:szCs w:val="24"/>
          <w:u w:val="single"/>
        </w:rPr>
      </w:pPr>
      <w:r>
        <w:rPr>
          <w:rFonts w:hint="eastAsia" w:ascii="宋体" w:hAnsi="宋体" w:eastAsia="宋体" w:cs="Times New Roman"/>
          <w:color w:val="000000"/>
          <w:sz w:val="24"/>
          <w:szCs w:val="24"/>
        </w:rPr>
        <w:t>年    龄：</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val="en-US" w:eastAsia="zh-CN"/>
        </w:rPr>
        <w:t>42岁</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none"/>
          <w:lang w:val="en-US" w:eastAsia="zh-CN"/>
        </w:rPr>
        <w:t xml:space="preserve">    </w:t>
      </w:r>
      <w:r>
        <w:rPr>
          <w:rFonts w:hint="eastAsia" w:ascii="宋体" w:hAnsi="宋体" w:eastAsia="宋体" w:cs="Times New Roman"/>
          <w:color w:val="000000"/>
          <w:sz w:val="24"/>
          <w:szCs w:val="24"/>
        </w:rPr>
        <w:t>职    务：</w:t>
      </w:r>
      <w:r>
        <w:rPr>
          <w:rFonts w:hint="eastAsia" w:ascii="宋体" w:hAnsi="宋体" w:eastAsia="宋体" w:cs="Times New Roman"/>
          <w:color w:val="000000"/>
          <w:sz w:val="24"/>
          <w:szCs w:val="24"/>
          <w:u w:val="single"/>
        </w:rPr>
        <w:t xml:space="preserve">  总经理 </w:t>
      </w:r>
    </w:p>
    <w:p w14:paraId="74A7A223">
      <w:pPr>
        <w:spacing w:line="360" w:lineRule="auto"/>
        <w:ind w:firstLine="697"/>
        <w:rPr>
          <w:rFonts w:ascii="宋体" w:hAnsi="宋体" w:eastAsia="宋体" w:cs="Times New Roman"/>
          <w:color w:val="000000"/>
          <w:sz w:val="24"/>
          <w:szCs w:val="24"/>
        </w:rPr>
      </w:pPr>
      <w:r>
        <w:rPr>
          <w:rFonts w:hint="eastAsia" w:ascii="宋体" w:hAnsi="宋体" w:eastAsia="宋体" w:cs="Times New Roman"/>
          <w:color w:val="000000"/>
          <w:sz w:val="24"/>
          <w:szCs w:val="24"/>
        </w:rPr>
        <w:t>系</w:t>
      </w:r>
      <w:r>
        <w:rPr>
          <w:rFonts w:hint="eastAsia" w:ascii="宋体" w:hAnsi="宋体" w:eastAsia="宋体" w:cs="Times New Roman"/>
          <w:color w:val="000000"/>
          <w:sz w:val="24"/>
          <w:szCs w:val="24"/>
          <w:u w:val="single"/>
        </w:rPr>
        <w:t xml:space="preserve"> 北京创联致信科技有限公司 投标人单位名称 </w:t>
      </w:r>
      <w:r>
        <w:rPr>
          <w:rFonts w:hint="eastAsia" w:ascii="宋体" w:hAnsi="宋体" w:eastAsia="宋体" w:cs="Times New Roman"/>
          <w:color w:val="000000"/>
          <w:sz w:val="24"/>
          <w:szCs w:val="24"/>
        </w:rPr>
        <w:t>的法定代表人、主要负责人。</w:t>
      </w:r>
    </w:p>
    <w:p w14:paraId="188330DA">
      <w:pPr>
        <w:spacing w:line="360" w:lineRule="auto"/>
        <w:rPr>
          <w:rFonts w:ascii="宋体" w:hAnsi="宋体" w:eastAsia="宋体" w:cs="Times New Roman"/>
          <w:sz w:val="24"/>
          <w:szCs w:val="24"/>
        </w:rPr>
      </w:pPr>
    </w:p>
    <w:p w14:paraId="2A989D96">
      <w:pPr>
        <w:spacing w:line="360" w:lineRule="auto"/>
        <w:ind w:firstLine="840" w:firstLineChars="350"/>
        <w:rPr>
          <w:rFonts w:ascii="宋体" w:hAnsi="宋体" w:eastAsia="宋体" w:cs="Times New Roman"/>
          <w:sz w:val="24"/>
          <w:szCs w:val="24"/>
        </w:rPr>
      </w:pPr>
      <w:r>
        <w:rPr>
          <w:rFonts w:hint="eastAsia" w:ascii="宋体" w:hAnsi="宋体" w:eastAsia="宋体" w:cs="Times New Roman"/>
          <w:sz w:val="24"/>
          <w:szCs w:val="24"/>
        </w:rPr>
        <w:t>特此证明。</w:t>
      </w:r>
    </w:p>
    <w:p w14:paraId="11EF3203">
      <w:pPr>
        <w:pageBreakBefore w:val="0"/>
        <w:kinsoku/>
        <w:wordWrap/>
        <w:overflowPunct/>
        <w:topLinePunct w:val="0"/>
        <w:bidi w:val="0"/>
        <w:adjustRightInd w:val="0"/>
        <w:snapToGrid w:val="0"/>
        <w:spacing w:beforeAutospacing="0" w:afterAutospacing="0" w:line="360" w:lineRule="auto"/>
        <w:rPr>
          <w:rFonts w:ascii="宋体" w:hAnsi="宋体" w:eastAsia="宋体" w:cs="Times New Roman"/>
          <w:color w:val="000000" w:themeColor="text1"/>
          <w:sz w:val="24"/>
          <w:szCs w:val="24"/>
          <w14:textFill>
            <w14:solidFill>
              <w14:schemeClr w14:val="tx1"/>
            </w14:solidFill>
          </w14:textFill>
        </w:rPr>
      </w:pPr>
    </w:p>
    <w:tbl>
      <w:tblPr>
        <w:tblStyle w:val="9"/>
        <w:tblpPr w:leftFromText="180" w:rightFromText="180" w:vertAnchor="text" w:horzAnchor="page" w:tblpX="1549" w:tblpY="-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0"/>
      </w:tblGrid>
      <w:tr w14:paraId="0A67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3" w:hRule="atLeast"/>
        </w:trPr>
        <w:tc>
          <w:tcPr>
            <w:tcW w:w="9240" w:type="dxa"/>
            <w:tcBorders>
              <w:top w:val="single" w:color="auto" w:sz="4" w:space="0"/>
              <w:left w:val="single" w:color="auto" w:sz="4" w:space="0"/>
              <w:bottom w:val="single" w:color="auto" w:sz="4" w:space="0"/>
              <w:right w:val="single" w:color="auto" w:sz="4" w:space="0"/>
            </w:tcBorders>
            <w:vAlign w:val="center"/>
          </w:tcPr>
          <w:p w14:paraId="291CB0C7">
            <w:pPr>
              <w:pageBreakBefore w:val="0"/>
              <w:tabs>
                <w:tab w:val="left" w:pos="1347"/>
              </w:tabs>
              <w:kinsoku/>
              <w:wordWrap/>
              <w:overflowPunct/>
              <w:topLinePunct w:val="0"/>
              <w:bidi w:val="0"/>
              <w:adjustRightInd w:val="0"/>
              <w:snapToGrid w:val="0"/>
              <w:spacing w:beforeAutospacing="0" w:afterAutospacing="0" w:line="360" w:lineRule="auto"/>
              <w:jc w:val="center"/>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sz w:val="24"/>
                <w:szCs w:val="24"/>
              </w:rPr>
              <w:t>法定代表人、主要负责人身份证正反面复印件</w:t>
            </w:r>
            <w:r>
              <w:rPr>
                <w:rFonts w:ascii="仿宋" w:hAnsi="仿宋" w:eastAsia="仿宋" w:cs="仿宋"/>
                <w:snapToGrid w:val="0"/>
                <w:color w:val="000000"/>
                <w:spacing w:val="-2"/>
                <w:kern w:val="0"/>
                <w:sz w:val="24"/>
                <w:szCs w:val="24"/>
                <w:lang w:val="en-US" w:eastAsia="en-US" w:bidi="ar-SA"/>
              </w:rPr>
              <w:drawing>
                <wp:inline distT="0" distB="0" distL="0" distR="0">
                  <wp:extent cx="2896870" cy="1726565"/>
                  <wp:effectExtent l="0" t="0" r="13970" b="10795"/>
                  <wp:docPr id="1031758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58542"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896870" cy="1726565"/>
                          </a:xfrm>
                          <a:prstGeom prst="rect">
                            <a:avLst/>
                          </a:prstGeom>
                          <a:noFill/>
                        </pic:spPr>
                      </pic:pic>
                    </a:graphicData>
                  </a:graphic>
                </wp:inline>
              </w:drawing>
            </w:r>
            <w:r>
              <w:rPr>
                <w:rFonts w:ascii="Arial" w:hAnsi="Arial" w:eastAsia="宋体" w:cs="Times New Roman"/>
                <w:sz w:val="28"/>
                <w:szCs w:val="22"/>
              </w:rPr>
              <w:drawing>
                <wp:inline distT="0" distB="0" distL="0" distR="0">
                  <wp:extent cx="2740660" cy="1732915"/>
                  <wp:effectExtent l="0" t="0" r="2540" b="4445"/>
                  <wp:docPr id="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
                          <pic:cNvPicPr>
                            <a:picLocks noChangeAspect="1"/>
                          </pic:cNvPicPr>
                        </pic:nvPicPr>
                        <pic:blipFill>
                          <a:blip r:embed="rId5"/>
                          <a:stretch>
                            <a:fillRect/>
                          </a:stretch>
                        </pic:blipFill>
                        <pic:spPr>
                          <a:xfrm>
                            <a:off x="0" y="0"/>
                            <a:ext cx="2740660" cy="1732915"/>
                          </a:xfrm>
                          <a:prstGeom prst="rect">
                            <a:avLst/>
                          </a:prstGeom>
                        </pic:spPr>
                      </pic:pic>
                    </a:graphicData>
                  </a:graphic>
                </wp:inline>
              </w:drawing>
            </w:r>
          </w:p>
        </w:tc>
      </w:tr>
    </w:tbl>
    <w:p w14:paraId="6840E875">
      <w:pPr>
        <w:pageBreakBefore w:val="0"/>
        <w:kinsoku/>
        <w:wordWrap/>
        <w:overflowPunct/>
        <w:topLinePunct w:val="0"/>
        <w:bidi w:val="0"/>
        <w:adjustRightInd w:val="0"/>
        <w:snapToGrid w:val="0"/>
        <w:spacing w:beforeAutospacing="0" w:afterAutospacing="0" w:line="360" w:lineRule="auto"/>
        <w:rPr>
          <w:rFonts w:ascii="宋体" w:hAnsi="宋体" w:eastAsia="宋体" w:cs="Times New Roman"/>
          <w:sz w:val="24"/>
          <w:szCs w:val="24"/>
        </w:rPr>
      </w:pPr>
    </w:p>
    <w:p w14:paraId="35E769AA">
      <w:pPr>
        <w:pageBreakBefore w:val="0"/>
        <w:kinsoku/>
        <w:wordWrap/>
        <w:overflowPunct/>
        <w:topLinePunct w:val="0"/>
        <w:bidi w:val="0"/>
        <w:adjustRightInd w:val="0"/>
        <w:snapToGrid w:val="0"/>
        <w:spacing w:beforeAutospacing="0" w:afterAutospacing="0" w:line="360" w:lineRule="auto"/>
        <w:ind w:firstLine="3480" w:firstLineChars="1450"/>
        <w:rPr>
          <w:rFonts w:ascii="宋体" w:hAnsi="宋体" w:eastAsia="宋体" w:cs="Times New Roman"/>
          <w:sz w:val="24"/>
          <w:szCs w:val="24"/>
        </w:rPr>
      </w:pPr>
    </w:p>
    <w:p w14:paraId="2FF190A9">
      <w:pPr>
        <w:tabs>
          <w:tab w:val="left" w:pos="8647"/>
        </w:tabs>
        <w:spacing w:line="360" w:lineRule="auto"/>
        <w:ind w:left="0" w:leftChars="0" w:firstLine="4200" w:firstLineChars="1750"/>
        <w:rPr>
          <w:rFonts w:ascii="宋体" w:hAnsi="宋体" w:eastAsia="宋体" w:cs="Times New Roman"/>
          <w:sz w:val="24"/>
          <w:szCs w:val="24"/>
          <w:u w:val="single"/>
        </w:rPr>
      </w:pPr>
      <w:r>
        <w:rPr>
          <w:rFonts w:hint="eastAsia" w:ascii="宋体" w:hAnsi="宋体" w:eastAsia="宋体" w:cs="Times New Roman"/>
          <w:sz w:val="24"/>
          <w:szCs w:val="24"/>
        </w:rPr>
        <w:t>投标人：</w:t>
      </w:r>
      <w:r>
        <w:rPr>
          <w:rFonts w:hint="eastAsia" w:ascii="宋体" w:hAnsi="宋体" w:eastAsia="宋体" w:cs="Times New Roman"/>
          <w:sz w:val="24"/>
          <w:szCs w:val="24"/>
          <w:u w:val="single"/>
        </w:rPr>
        <w:t xml:space="preserve">  北京创联致信科技有限公司  </w:t>
      </w:r>
      <w:r>
        <w:rPr>
          <w:rFonts w:hint="eastAsia" w:ascii="宋体" w:hAnsi="宋体" w:eastAsia="宋体" w:cs="Times New Roman"/>
          <w:sz w:val="24"/>
          <w:szCs w:val="24"/>
        </w:rPr>
        <w:t>（盖公章）</w:t>
      </w:r>
    </w:p>
    <w:p w14:paraId="641C21B9">
      <w:pPr>
        <w:spacing w:line="360" w:lineRule="auto"/>
        <w:ind w:left="0" w:leftChars="0" w:firstLine="4200" w:firstLineChars="1750"/>
        <w:rPr>
          <w:rFonts w:ascii="宋体" w:hAnsi="宋体"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u w:val="single"/>
          <w:lang w:val="en-US" w:eastAsia="zh-CN"/>
        </w:rPr>
        <w:t>2025</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u w:val="single"/>
          <w:lang w:val="en-US" w:eastAsia="zh-CN"/>
        </w:rPr>
        <w:t>0</w:t>
      </w:r>
      <w:bookmarkStart w:id="0" w:name="_GoBack"/>
      <w:bookmarkEnd w:id="0"/>
      <w:r>
        <w:rPr>
          <w:rFonts w:hint="eastAsia" w:ascii="宋体" w:hAnsi="宋体" w:eastAsia="宋体" w:cs="Times New Roman"/>
          <w:sz w:val="24"/>
          <w:szCs w:val="24"/>
          <w:u w:val="single"/>
          <w:lang w:val="en-US" w:eastAsia="zh-CN"/>
        </w:rPr>
        <w:t>1</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u w:val="single"/>
          <w:lang w:val="en-US" w:eastAsia="zh-CN"/>
        </w:rPr>
        <w:t>20</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56FBEE3A">
      <w:pPr>
        <w:spacing w:line="500" w:lineRule="exact"/>
        <w:ind w:left="0" w:leftChars="0" w:firstLine="5622" w:firstLineChars="1750"/>
        <w:jc w:val="center"/>
        <w:rPr>
          <w:rFonts w:ascii="宋体" w:hAnsi="宋体" w:eastAsia="宋体" w:cs="Times New Roman"/>
          <w:b/>
          <w:bCs/>
          <w:sz w:val="32"/>
          <w:szCs w:val="32"/>
        </w:rPr>
        <w:sectPr>
          <w:pgSz w:w="11906" w:h="16838"/>
          <w:pgMar w:top="1134" w:right="1134" w:bottom="1134" w:left="1134" w:header="851" w:footer="992" w:gutter="0"/>
          <w:cols w:space="425" w:num="1"/>
          <w:docGrid w:type="lines" w:linePitch="312" w:charSpace="0"/>
        </w:sectPr>
      </w:pPr>
    </w:p>
    <w:p w14:paraId="73483FB7">
      <w:pPr>
        <w:pageBreakBefore w:val="0"/>
        <w:kinsoku/>
        <w:wordWrap/>
        <w:overflowPunct/>
        <w:topLinePunct w:val="0"/>
        <w:bidi w:val="0"/>
        <w:adjustRightInd w:val="0"/>
        <w:snapToGrid w:val="0"/>
        <w:spacing w:beforeAutospacing="0" w:afterAutospacing="0" w:line="360" w:lineRule="auto"/>
        <w:ind w:left="0" w:leftChars="0" w:firstLine="0" w:firstLineChars="0"/>
        <w:jc w:val="center"/>
        <w:rPr>
          <w:rFonts w:ascii="宋体" w:hAnsi="宋体" w:eastAsia="宋体" w:cs="Times New Roman"/>
          <w:sz w:val="30"/>
          <w:szCs w:val="30"/>
        </w:rPr>
      </w:pPr>
      <w:r>
        <w:rPr>
          <w:rFonts w:hint="eastAsia" w:ascii="宋体" w:hAnsi="宋体" w:eastAsia="宋体" w:cs="Times New Roman"/>
          <w:b/>
          <w:bCs/>
          <w:sz w:val="30"/>
          <w:szCs w:val="30"/>
        </w:rPr>
        <w:t>授权委托书</w:t>
      </w:r>
    </w:p>
    <w:p w14:paraId="49094ED0">
      <w:pPr>
        <w:pageBreakBefore w:val="0"/>
        <w:kinsoku/>
        <w:wordWrap/>
        <w:overflowPunct/>
        <w:topLinePunct w:val="0"/>
        <w:bidi w:val="0"/>
        <w:adjustRightInd w:val="0"/>
        <w:snapToGrid w:val="0"/>
        <w:spacing w:beforeAutospacing="0" w:afterAutospacing="0" w:line="360" w:lineRule="auto"/>
        <w:ind w:firstLine="720" w:firstLineChars="300"/>
        <w:jc w:val="left"/>
        <w:rPr>
          <w:rFonts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sz w:val="24"/>
          <w:szCs w:val="24"/>
          <w:u w:val="single"/>
        </w:rPr>
        <w:t xml:space="preserve">委托人 </w:t>
      </w:r>
      <w:r>
        <w:rPr>
          <w:rFonts w:hint="eastAsia" w:ascii="宋体" w:hAnsi="宋体" w:eastAsia="宋体" w:cs="宋体"/>
          <w:sz w:val="24"/>
          <w:szCs w:val="24"/>
          <w:u w:val="single"/>
          <w:lang w:val="en-US" w:eastAsia="zh-CN"/>
        </w:rPr>
        <w:t xml:space="preserve">北京创联致信科技有限公司 </w:t>
      </w:r>
      <w:r>
        <w:rPr>
          <w:rFonts w:hint="eastAsia" w:ascii="宋体" w:hAnsi="宋体" w:eastAsia="宋体" w:cs="宋体"/>
          <w:sz w:val="24"/>
          <w:szCs w:val="24"/>
          <w:u w:val="single"/>
        </w:rPr>
        <w:t>（投标单位全称</w:t>
      </w:r>
      <w:r>
        <w:rPr>
          <w:rFonts w:hint="eastAsia" w:ascii="宋体" w:hAnsi="宋体" w:eastAsia="宋体" w:cs="宋体"/>
          <w:color w:val="000000" w:themeColor="text1"/>
          <w:sz w:val="24"/>
          <w:szCs w:val="24"/>
          <w:u w:val="single"/>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法定代表人、主要负责人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sz w:val="24"/>
          <w:szCs w:val="24"/>
          <w:u w:val="single"/>
          <w:lang w:val="en-US" w:eastAsia="zh-CN"/>
        </w:rPr>
        <w:t>蔡建</w:t>
      </w:r>
      <w:r>
        <w:rPr>
          <w:rFonts w:hint="eastAsia" w:ascii="宋体" w:hAnsi="宋体" w:eastAsia="宋体" w:cs="宋体"/>
          <w:color w:val="000000" w:themeColor="text1"/>
          <w:sz w:val="24"/>
          <w:szCs w:val="24"/>
          <w:u w:val="single"/>
          <w14:textFill>
            <w14:solidFill>
              <w14:schemeClr w14:val="tx1"/>
            </w14:solidFill>
          </w14:textFill>
        </w:rPr>
        <w:t xml:space="preserve"> （姓名）</w:t>
      </w:r>
      <w:r>
        <w:rPr>
          <w:rFonts w:hint="eastAsia" w:ascii="宋体" w:hAnsi="宋体" w:eastAsia="宋体" w:cs="宋体"/>
          <w:color w:val="000000" w:themeColor="text1"/>
          <w:sz w:val="24"/>
          <w:szCs w:val="24"/>
          <w14:textFill>
            <w14:solidFill>
              <w14:schemeClr w14:val="tx1"/>
            </w14:solidFill>
          </w14:textFill>
        </w:rPr>
        <w:t>，现授权委托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sz w:val="24"/>
          <w:szCs w:val="24"/>
          <w:u w:val="single"/>
        </w:rPr>
        <w:t xml:space="preserve"> 北京创联致信科技有限公司（投标单位全称） </w:t>
      </w:r>
      <w:r>
        <w:rPr>
          <w:rFonts w:hint="eastAsia" w:ascii="宋体" w:hAnsi="宋体" w:eastAsia="宋体" w:cs="宋体"/>
          <w:color w:val="000000"/>
          <w:sz w:val="24"/>
          <w:szCs w:val="24"/>
        </w:rPr>
        <w:t>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胡乐怡</w:t>
      </w:r>
      <w:r>
        <w:rPr>
          <w:rFonts w:hint="eastAsia" w:ascii="宋体" w:hAnsi="宋体" w:eastAsia="宋体" w:cs="宋体"/>
          <w:color w:val="000000"/>
          <w:sz w:val="24"/>
          <w:szCs w:val="24"/>
          <w:u w:val="single"/>
        </w:rPr>
        <w:t xml:space="preserve">（姓名） </w:t>
      </w:r>
      <w:r>
        <w:rPr>
          <w:rFonts w:hint="eastAsia" w:ascii="宋体" w:hAnsi="宋体" w:eastAsia="宋体" w:cs="宋体"/>
          <w:color w:val="000000"/>
          <w:sz w:val="24"/>
          <w:szCs w:val="24"/>
          <w:u w:val="single"/>
          <w:lang w:val="en-US" w:eastAsia="zh-CN"/>
        </w:rPr>
        <w:t>商务人员</w:t>
      </w:r>
      <w:r>
        <w:rPr>
          <w:rFonts w:hint="eastAsia" w:ascii="宋体" w:hAnsi="宋体" w:eastAsia="宋体" w:cs="宋体"/>
          <w:color w:val="000000"/>
          <w:sz w:val="24"/>
          <w:szCs w:val="24"/>
          <w:u w:val="single"/>
        </w:rPr>
        <w:t xml:space="preserve">(职务) </w:t>
      </w:r>
      <w:r>
        <w:rPr>
          <w:rFonts w:hint="eastAsia" w:ascii="宋体" w:hAnsi="宋体" w:eastAsia="宋体" w:cs="宋体"/>
          <w:color w:val="000000"/>
          <w:sz w:val="24"/>
          <w:szCs w:val="24"/>
          <w:u w:val="single"/>
          <w:lang w:val="en-US" w:eastAsia="zh-CN"/>
        </w:rPr>
        <w:t>女</w:t>
      </w:r>
      <w:r>
        <w:rPr>
          <w:rFonts w:hint="eastAsia" w:ascii="宋体" w:hAnsi="宋体" w:eastAsia="宋体" w:cs="宋体"/>
          <w:color w:val="000000"/>
          <w:sz w:val="24"/>
          <w:szCs w:val="24"/>
          <w:u w:val="single"/>
        </w:rPr>
        <w:t>（性别）</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为我单位委托代理人。被授权人在我单位参加的</w:t>
      </w:r>
      <w:r>
        <w:rPr>
          <w:rFonts w:hint="eastAsia" w:ascii="宋体" w:hAnsi="宋体" w:eastAsia="宋体" w:cs="宋体"/>
          <w:color w:val="000000" w:themeColor="text1"/>
          <w:sz w:val="24"/>
          <w:szCs w:val="24"/>
          <w:u w:val="single"/>
          <w14:textFill>
            <w14:solidFill>
              <w14:schemeClr w14:val="tx1"/>
            </w14:solidFill>
          </w14:textFill>
        </w:rPr>
        <w:t xml:space="preserve"> 内蒙古昆明卷烟有限责任公司2024年度安全运维管控、网信全生命周期系统维保（ZQ） </w:t>
      </w:r>
      <w:r>
        <w:rPr>
          <w:rFonts w:hint="eastAsia" w:ascii="宋体" w:hAnsi="宋体" w:eastAsia="宋体" w:cs="宋体"/>
          <w:color w:val="000000" w:themeColor="text1"/>
          <w:sz w:val="24"/>
          <w:szCs w:val="24"/>
          <w14:textFill>
            <w14:solidFill>
              <w14:schemeClr w14:val="tx1"/>
            </w14:solidFill>
          </w14:textFill>
        </w:rPr>
        <w:t>项目投标活动过程中有权代表我单位做出相关意思表示。被授权人在投标、开标、评标、合同谈判、合同签署等过程中所签署的一切文件和处理与之有关的一切事务均代表我单位，我单位均予以承认，并承担相应的法律后果。</w:t>
      </w:r>
    </w:p>
    <w:p w14:paraId="3EC3B743">
      <w:pPr>
        <w:pageBreakBefore w:val="0"/>
        <w:kinsoku/>
        <w:wordWrap/>
        <w:overflowPunct/>
        <w:topLinePunct w:val="0"/>
        <w:bidi w:val="0"/>
        <w:adjustRightInd w:val="0"/>
        <w:snapToGrid w:val="0"/>
        <w:spacing w:beforeAutospacing="0" w:afterAutospacing="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有效期：</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2025</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01</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20</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日起至</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2026</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02</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28</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日止。</w:t>
      </w:r>
    </w:p>
    <w:p w14:paraId="5474B479">
      <w:pPr>
        <w:pageBreakBefore w:val="0"/>
        <w:kinsoku/>
        <w:wordWrap/>
        <w:overflowPunct/>
        <w:topLinePunct w:val="0"/>
        <w:bidi w:val="0"/>
        <w:adjustRightInd w:val="0"/>
        <w:snapToGrid w:val="0"/>
        <w:spacing w:beforeAutospacing="0" w:afterAutospacing="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代理人无转委托权，特此授权。</w:t>
      </w:r>
    </w:p>
    <w:p w14:paraId="0135A9E2">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14:paraId="15D16EB6">
      <w:pPr>
        <w:pageBreakBefore w:val="0"/>
        <w:kinsoku/>
        <w:wordWrap/>
        <w:overflowPunct/>
        <w:topLinePunct w:val="0"/>
        <w:bidi w:val="0"/>
        <w:adjustRightInd w:val="0"/>
        <w:snapToGrid w:val="0"/>
        <w:spacing w:beforeAutospacing="0" w:afterAutospacing="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w:t>
      </w:r>
    </w:p>
    <w:p w14:paraId="48AD3977">
      <w:pPr>
        <w:pageBreakBefore w:val="0"/>
        <w:kinsoku/>
        <w:wordWrap/>
        <w:overflowPunct/>
        <w:topLinePunct w:val="0"/>
        <w:bidi w:val="0"/>
        <w:adjustRightInd w:val="0"/>
        <w:snapToGrid w:val="0"/>
        <w:spacing w:beforeAutospacing="0" w:afterAutospacing="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法定代表人、主要负责人身份证正面、背面复印件</w:t>
      </w:r>
    </w:p>
    <w:p w14:paraId="5FCC5543">
      <w:pPr>
        <w:pageBreakBefore w:val="0"/>
        <w:kinsoku/>
        <w:wordWrap/>
        <w:overflowPunct/>
        <w:topLinePunct w:val="0"/>
        <w:bidi w:val="0"/>
        <w:adjustRightInd w:val="0"/>
        <w:snapToGrid w:val="0"/>
        <w:spacing w:beforeAutospacing="0" w:afterAutospacing="0" w:line="360" w:lineRule="auto"/>
        <w:jc w:val="center"/>
        <w:rPr>
          <w:rFonts w:ascii="宋体" w:hAnsi="宋体" w:eastAsia="宋体" w:cs="宋体"/>
          <w:sz w:val="24"/>
          <w:szCs w:val="24"/>
        </w:rPr>
      </w:pPr>
      <w:r>
        <w:rPr>
          <w:rFonts w:ascii="仿宋" w:hAnsi="仿宋" w:eastAsia="仿宋" w:cs="仿宋"/>
          <w:snapToGrid w:val="0"/>
          <w:color w:val="000000"/>
          <w:spacing w:val="-2"/>
          <w:kern w:val="0"/>
          <w:sz w:val="24"/>
          <w:szCs w:val="24"/>
          <w:lang w:val="en-US" w:eastAsia="en-US" w:bidi="ar-SA"/>
        </w:rPr>
        <w:drawing>
          <wp:inline distT="0" distB="0" distL="0" distR="0">
            <wp:extent cx="2896870" cy="1726565"/>
            <wp:effectExtent l="0" t="0" r="1397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896870" cy="1726565"/>
                    </a:xfrm>
                    <a:prstGeom prst="rect">
                      <a:avLst/>
                    </a:prstGeom>
                    <a:noFill/>
                  </pic:spPr>
                </pic:pic>
              </a:graphicData>
            </a:graphic>
          </wp:inline>
        </w:drawing>
      </w:r>
      <w:r>
        <w:rPr>
          <w:rFonts w:ascii="Arial" w:hAnsi="Arial" w:eastAsia="宋体" w:cs="Times New Roman"/>
          <w:sz w:val="28"/>
          <w:szCs w:val="22"/>
        </w:rPr>
        <w:drawing>
          <wp:inline distT="0" distB="0" distL="0" distR="0">
            <wp:extent cx="2740660" cy="1732915"/>
            <wp:effectExtent l="0" t="0" r="254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2740660" cy="1732915"/>
                    </a:xfrm>
                    <a:prstGeom prst="rect">
                      <a:avLst/>
                    </a:prstGeom>
                  </pic:spPr>
                </pic:pic>
              </a:graphicData>
            </a:graphic>
          </wp:inline>
        </w:drawing>
      </w:r>
    </w:p>
    <w:p w14:paraId="35A4FC04">
      <w:pPr>
        <w:pageBreakBefore w:val="0"/>
        <w:kinsoku/>
        <w:wordWrap/>
        <w:overflowPunct/>
        <w:topLinePunct w:val="0"/>
        <w:bidi w:val="0"/>
        <w:adjustRightInd w:val="0"/>
        <w:snapToGrid w:val="0"/>
        <w:spacing w:beforeAutospacing="0" w:afterAutospacing="0"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委托代理人身份证正面、背面复印件</w:t>
      </w:r>
    </w:p>
    <w:p w14:paraId="3CCB44DA">
      <w:pPr>
        <w:pageBreakBefore w:val="0"/>
        <w:kinsoku/>
        <w:wordWrap/>
        <w:overflowPunct/>
        <w:topLinePunct w:val="0"/>
        <w:bidi w:val="0"/>
        <w:adjustRightInd w:val="0"/>
        <w:snapToGrid w:val="0"/>
        <w:spacing w:beforeAutospacing="0" w:afterAutospacing="0"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81300" cy="1828800"/>
            <wp:effectExtent l="0" t="0" r="7620" b="0"/>
            <wp:docPr id="3" name="图片 3" descr="abaa9cd489deae89faf9acc7653ea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aa9cd489deae89faf9acc7653ea3f"/>
                    <pic:cNvPicPr>
                      <a:picLocks noChangeAspect="1"/>
                    </pic:cNvPicPr>
                  </pic:nvPicPr>
                  <pic:blipFill>
                    <a:blip r:embed="rId6"/>
                    <a:stretch>
                      <a:fillRect/>
                    </a:stretch>
                  </pic:blipFill>
                  <pic:spPr>
                    <a:xfrm>
                      <a:off x="0" y="0"/>
                      <a:ext cx="2781300" cy="182880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849880" cy="1821180"/>
            <wp:effectExtent l="0" t="0" r="0" b="7620"/>
            <wp:docPr id="4" name="图片 4" descr="42dc22dc51f0d749e298c003eb57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2dc22dc51f0d749e298c003eb574c1"/>
                    <pic:cNvPicPr>
                      <a:picLocks noChangeAspect="1"/>
                    </pic:cNvPicPr>
                  </pic:nvPicPr>
                  <pic:blipFill>
                    <a:blip r:embed="rId7"/>
                    <a:stretch>
                      <a:fillRect/>
                    </a:stretch>
                  </pic:blipFill>
                  <pic:spPr>
                    <a:xfrm>
                      <a:off x="0" y="0"/>
                      <a:ext cx="2849880" cy="1821180"/>
                    </a:xfrm>
                    <a:prstGeom prst="rect">
                      <a:avLst/>
                    </a:prstGeom>
                  </pic:spPr>
                </pic:pic>
              </a:graphicData>
            </a:graphic>
          </wp:inline>
        </w:drawing>
      </w:r>
    </w:p>
    <w:p w14:paraId="47F7569C">
      <w:pPr>
        <w:pageBreakBefore w:val="0"/>
        <w:kinsoku/>
        <w:wordWrap/>
        <w:overflowPunct/>
        <w:topLinePunct w:val="0"/>
        <w:bidi w:val="0"/>
        <w:adjustRightInd w:val="0"/>
        <w:snapToGrid w:val="0"/>
        <w:spacing w:beforeAutospacing="0" w:afterAutospacing="0" w:line="360" w:lineRule="auto"/>
        <w:ind w:firstLine="1080" w:firstLineChars="450"/>
        <w:jc w:val="left"/>
        <w:rPr>
          <w:rFonts w:ascii="宋体" w:hAnsi="宋体" w:eastAsia="宋体" w:cs="宋体"/>
          <w:sz w:val="24"/>
          <w:szCs w:val="24"/>
        </w:rPr>
      </w:pPr>
    </w:p>
    <w:p w14:paraId="79196CD1">
      <w:pPr>
        <w:spacing w:line="360" w:lineRule="auto"/>
        <w:ind w:left="0" w:leftChars="0" w:firstLine="3780" w:firstLineChars="1575"/>
        <w:rPr>
          <w:rFonts w:ascii="宋体" w:hAnsi="宋体" w:eastAsia="宋体" w:cs="宋体"/>
          <w:color w:val="000000"/>
          <w:sz w:val="24"/>
          <w:szCs w:val="24"/>
        </w:rPr>
      </w:pPr>
      <w:r>
        <w:rPr>
          <w:rFonts w:hint="eastAsia" w:ascii="宋体" w:hAnsi="宋体" w:eastAsia="宋体" w:cs="宋体"/>
          <w:color w:val="000000"/>
          <w:sz w:val="24"/>
          <w:szCs w:val="24"/>
        </w:rPr>
        <w:t>投标人：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北京创联致信科技有限公司</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（盖公章）</w:t>
      </w:r>
    </w:p>
    <w:p w14:paraId="0955A042">
      <w:pPr>
        <w:spacing w:line="360" w:lineRule="auto"/>
        <w:ind w:left="0" w:leftChars="0" w:firstLine="3780" w:firstLineChars="1575"/>
        <w:jc w:val="left"/>
        <w:rPr>
          <w:rFonts w:ascii="宋体" w:hAnsi="宋体" w:eastAsia="宋体" w:cs="宋体"/>
          <w:color w:val="000000"/>
          <w:sz w:val="24"/>
          <w:szCs w:val="24"/>
        </w:rPr>
      </w:pPr>
      <w:r>
        <w:rPr>
          <w:rFonts w:hint="eastAsia" w:ascii="宋体" w:hAnsi="宋体" w:eastAsia="宋体" w:cs="宋体"/>
          <w:color w:val="000000"/>
          <w:sz w:val="24"/>
          <w:szCs w:val="24"/>
        </w:rPr>
        <w:t>法定代表人、主要负责人：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（签字或盖章） </w:t>
      </w:r>
    </w:p>
    <w:p w14:paraId="6BBF8812">
      <w:pPr>
        <w:spacing w:line="360" w:lineRule="auto"/>
        <w:ind w:left="0" w:leftChars="0" w:firstLine="3780" w:firstLineChars="1575"/>
        <w:rPr>
          <w:rFonts w:ascii="宋体" w:hAnsi="宋体" w:eastAsia="宋体" w:cs="宋体"/>
          <w:sz w:val="24"/>
          <w:szCs w:val="24"/>
          <w:u w:val="single"/>
        </w:rPr>
      </w:pPr>
      <w:r>
        <w:rPr>
          <w:rFonts w:hint="eastAsia" w:ascii="宋体" w:hAnsi="宋体" w:eastAsia="宋体" w:cs="宋体"/>
          <w:color w:val="000000"/>
          <w:sz w:val="24"/>
          <w:szCs w:val="24"/>
        </w:rPr>
        <w:t>委托代理人：</w:t>
      </w:r>
      <w:r>
        <w:rPr>
          <w:rFonts w:hint="eastAsia" w:ascii="宋体" w:hAnsi="宋体" w:eastAsia="宋体" w:cs="宋体"/>
          <w:color w:val="000000"/>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14:paraId="31B47239">
      <w:pPr>
        <w:spacing w:line="360" w:lineRule="auto"/>
        <w:ind w:left="0" w:leftChars="0" w:firstLine="3780" w:firstLineChars="1575"/>
        <w:rPr>
          <w:rFonts w:ascii="宋体" w:hAnsi="宋体" w:eastAsia="宋体" w:cs="宋体"/>
          <w:sz w:val="24"/>
          <w:szCs w:val="24"/>
        </w:rPr>
      </w:pPr>
      <w:r>
        <w:rPr>
          <w:rFonts w:hint="eastAsia" w:ascii="宋体" w:hAnsi="宋体" w:eastAsia="宋体" w:cs="宋体"/>
          <w:sz w:val="24"/>
          <w:szCs w:val="24"/>
        </w:rPr>
        <w:t>详细通讯地址：</w:t>
      </w:r>
      <w:r>
        <w:rPr>
          <w:rFonts w:hint="eastAsia" w:ascii="宋体" w:hAnsi="宋体" w:eastAsia="宋体" w:cs="宋体"/>
          <w:sz w:val="24"/>
          <w:szCs w:val="24"/>
          <w:u w:val="single"/>
        </w:rPr>
        <w:t xml:space="preserve"> 北京市朝阳区小营北路19号二层206室 </w:t>
      </w:r>
      <w:r>
        <w:rPr>
          <w:rFonts w:hint="eastAsia" w:ascii="宋体" w:hAnsi="宋体" w:eastAsia="宋体" w:cs="宋体"/>
          <w:sz w:val="24"/>
          <w:szCs w:val="24"/>
        </w:rPr>
        <w:t xml:space="preserve"> </w:t>
      </w:r>
    </w:p>
    <w:p w14:paraId="2449E7C6">
      <w:pPr>
        <w:spacing w:line="360" w:lineRule="auto"/>
        <w:ind w:left="0" w:leftChars="0" w:firstLine="3780" w:firstLineChars="1575"/>
        <w:rPr>
          <w:rFonts w:ascii="宋体" w:hAnsi="宋体" w:eastAsia="宋体" w:cs="宋体"/>
          <w:sz w:val="24"/>
          <w:szCs w:val="24"/>
        </w:rPr>
      </w:pPr>
      <w:r>
        <w:rPr>
          <w:rFonts w:hint="eastAsia" w:ascii="宋体" w:hAnsi="宋体" w:eastAsia="宋体" w:cs="宋体"/>
          <w:sz w:val="24"/>
          <w:szCs w:val="24"/>
        </w:rPr>
        <w:t>委托代理人电话：</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17800126617</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4CA32948">
      <w:pPr>
        <w:spacing w:line="360" w:lineRule="auto"/>
        <w:ind w:left="0" w:leftChars="0" w:firstLine="3780" w:firstLineChars="1575"/>
        <w:rPr>
          <w:rFonts w:ascii="宋体" w:hAnsi="宋体" w:eastAsia="宋体" w:cs="宋体"/>
          <w:sz w:val="24"/>
          <w:szCs w:val="24"/>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2482781993@qq.com</w:t>
      </w:r>
      <w:r>
        <w:rPr>
          <w:rFonts w:hint="eastAsia" w:ascii="宋体" w:hAnsi="宋体" w:eastAsia="宋体" w:cs="宋体"/>
          <w:sz w:val="24"/>
          <w:szCs w:val="24"/>
          <w:u w:val="single"/>
        </w:rPr>
        <w:t xml:space="preserve"> </w:t>
      </w:r>
    </w:p>
    <w:p w14:paraId="255B422F">
      <w:pPr>
        <w:spacing w:line="360" w:lineRule="auto"/>
        <w:ind w:left="0" w:leftChars="0" w:firstLine="3780" w:firstLineChars="1575"/>
        <w:rPr>
          <w:rFonts w:ascii="等线" w:hAnsi="等线" w:eastAsia="等线" w:cs="Times New Roman"/>
          <w:szCs w:val="22"/>
        </w:rPr>
      </w:pPr>
      <w:r>
        <w:rPr>
          <w:rFonts w:hint="eastAsia" w:ascii="宋体" w:hAnsi="宋体" w:eastAsia="宋体" w:cs="宋体"/>
          <w:kern w:val="0"/>
          <w:sz w:val="24"/>
          <w:szCs w:val="24"/>
        </w:rPr>
        <w:t>日  期：</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2025</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01</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20</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日</w:t>
      </w:r>
    </w:p>
    <w:p w14:paraId="44FC1EA3">
      <w:pPr>
        <w:sectPr>
          <w:pgSz w:w="11906" w:h="16838"/>
          <w:pgMar w:top="1440" w:right="1080" w:bottom="1440" w:left="1080" w:header="851" w:footer="992" w:gutter="0"/>
          <w:cols w:space="425" w:num="1"/>
          <w:docGrid w:type="lines" w:linePitch="312" w:charSpace="0"/>
        </w:sectPr>
      </w:pPr>
    </w:p>
    <w:p w14:paraId="639E5614">
      <w:r>
        <w:rPr>
          <w:rFonts w:hint="eastAsia" w:ascii="宋体" w:hAnsi="宋体" w:eastAsia="宋体" w:cs="宋体"/>
          <w:b/>
          <w:bCs/>
          <w:lang w:eastAsia="zh-CN"/>
        </w:rPr>
        <w:drawing>
          <wp:inline distT="0" distB="0" distL="114300" distR="114300">
            <wp:extent cx="8070850" cy="6016625"/>
            <wp:effectExtent l="0" t="0" r="3175" b="6350"/>
            <wp:docPr id="77" name="图片 77" descr="营业执照24.11.7(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营业执照24.11.7(1)_00"/>
                    <pic:cNvPicPr>
                      <a:picLocks noChangeAspect="1"/>
                    </pic:cNvPicPr>
                  </pic:nvPicPr>
                  <pic:blipFill>
                    <a:blip r:embed="rId8"/>
                    <a:stretch>
                      <a:fillRect/>
                    </a:stretch>
                  </pic:blipFill>
                  <pic:spPr>
                    <a:xfrm rot="16200000">
                      <a:off x="0" y="0"/>
                      <a:ext cx="8070850" cy="6016625"/>
                    </a:xfrm>
                    <a:prstGeom prst="rect">
                      <a:avLst/>
                    </a:prstGeom>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134037"/>
    <w:multiLevelType w:val="multilevel"/>
    <w:tmpl w:val="A7134037"/>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144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BC5F5D"/>
    <w:rsid w:val="15BC5F5D"/>
    <w:rsid w:val="596F03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spacing w:before="220" w:beforeLines="0" w:beforeAutospacing="0" w:after="210" w:afterLines="0" w:afterAutospacing="0" w:line="240" w:lineRule="auto"/>
      <w:ind w:left="431" w:firstLine="0" w:firstLineChars="0"/>
      <w:outlineLvl w:val="0"/>
    </w:pPr>
    <w:rPr>
      <w:rFonts w:eastAsia="宋体" w:asciiTheme="minorAscii" w:hAnsiTheme="minorAscii"/>
      <w:b/>
      <w:kern w:val="44"/>
      <w:sz w:val="32"/>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left="1440" w:hanging="72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2025-01-20T09:00:00Z</dcterms:created>
  <dc:creator>WPS_1516069980</dc:creator>
  <cp:lastModifiedBy>WPS_1516069980</cp:lastModifiedBy>
  <dcterms:modified xsi:type="dcterms:W3CDTF">2025-01-20T09:09:03Z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334CFBDA78BE421C9403BBE8295DD5DD_11</vt:lpwstr>
  </property>
  <property fmtid="{D5CDD505-2E9C-101B-9397-08002B2CF9AE}" pid="4" name="KSOTemplateDocerSaveRecord">
    <vt:lpwstr>eyJoZGlkIjoiOWM0MzJhZjM1ODE1MjU3ZDc1YzM0ZTFiMzE0YjA3ZTkiLCJ1c2VySWQiOiIzMzkxNDY3OTUifQ==</vt:lpwstr>
  </property>
</Properties>
</file>