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395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326765"/>
            <wp:effectExtent l="0" t="0" r="11430" b="10795"/>
            <wp:docPr id="1" name="图片 1" descr="审计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计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05100" cy="769620"/>
            <wp:effectExtent l="0" t="0" r="7620" b="7620"/>
            <wp:docPr id="2" name="图片 2" descr="收款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款信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2ZiM2MxZTRlNjRiMTkzNzZlZGNjNDYyOWNlOWMifQ=="/>
  </w:docVars>
  <w:rsids>
    <w:rsidRoot w:val="00000000"/>
    <w:rsid w:val="554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2024-08-20T07:50:26Z</dcterms:created>
  <dc:creator>13773</dc:creator>
  <cp:lastModifiedBy>WPS_1660617088</cp:lastModifiedBy>
  <dcterms:modified xsi:type="dcterms:W3CDTF">2024-08-20T07:52:34Z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C0149C7D96204367B398629EC7C05AAC_12</vt:lpwstr>
  </property>
</Properties>
</file>