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52E86" w14:textId="77777777" w:rsidR="004101A3" w:rsidRPr="00D4698A" w:rsidRDefault="004101A3" w:rsidP="004101A3">
      <w:pPr>
        <w:jc w:val="center"/>
        <w:rPr>
          <w:b/>
          <w:bCs/>
          <w:sz w:val="24"/>
          <w:szCs w:val="28"/>
        </w:rPr>
      </w:pPr>
      <w:r w:rsidRPr="00D4698A">
        <w:rPr>
          <w:rFonts w:hint="eastAsia"/>
          <w:b/>
          <w:bCs/>
          <w:sz w:val="24"/>
          <w:szCs w:val="28"/>
        </w:rPr>
        <w:t>数字证书</w:t>
      </w:r>
      <w:r w:rsidRPr="00D4698A">
        <w:rPr>
          <w:rFonts w:hint="eastAsia"/>
          <w:b/>
          <w:bCs/>
          <w:sz w:val="24"/>
          <w:szCs w:val="28"/>
        </w:rPr>
        <w:t>(</w:t>
      </w:r>
      <w:r w:rsidRPr="00D4698A">
        <w:rPr>
          <w:rFonts w:hint="eastAsia"/>
          <w:b/>
          <w:bCs/>
          <w:sz w:val="24"/>
          <w:szCs w:val="28"/>
        </w:rPr>
        <w:t>电子印章</w:t>
      </w:r>
      <w:r w:rsidRPr="00D4698A">
        <w:rPr>
          <w:rFonts w:hint="eastAsia"/>
          <w:b/>
          <w:bCs/>
          <w:sz w:val="24"/>
          <w:szCs w:val="28"/>
        </w:rPr>
        <w:t>)</w:t>
      </w:r>
      <w:r w:rsidRPr="00D4698A">
        <w:rPr>
          <w:rFonts w:hint="eastAsia"/>
          <w:b/>
          <w:bCs/>
          <w:sz w:val="24"/>
          <w:szCs w:val="28"/>
        </w:rPr>
        <w:t>效力证明文件</w:t>
      </w:r>
    </w:p>
    <w:p w14:paraId="27B69AEE" w14:textId="77777777" w:rsidR="004101A3" w:rsidRPr="00D4698A" w:rsidRDefault="004101A3" w:rsidP="004101A3">
      <w:pPr>
        <w:spacing w:line="360" w:lineRule="auto"/>
        <w:rPr>
          <w:rFonts w:ascii="宋体" w:hAnsi="宋体"/>
          <w:sz w:val="24"/>
          <w:szCs w:val="28"/>
        </w:rPr>
      </w:pPr>
    </w:p>
    <w:p w14:paraId="2362648B" w14:textId="77777777" w:rsidR="004101A3" w:rsidRDefault="004101A3" w:rsidP="004101A3">
      <w:pPr>
        <w:spacing w:before="156" w:line="360" w:lineRule="auto"/>
        <w:rPr>
          <w:rFonts w:ascii="宋体" w:hAnsi="宋体"/>
          <w:sz w:val="24"/>
          <w:szCs w:val="28"/>
        </w:rPr>
      </w:pPr>
      <w:r w:rsidRPr="009B2160">
        <w:rPr>
          <w:rFonts w:ascii="宋体" w:hAnsi="宋体" w:cs="宋体" w:hint="eastAsia"/>
          <w:sz w:val="24"/>
          <w:szCs w:val="24"/>
        </w:rPr>
        <w:t>致：</w:t>
      </w:r>
      <w:r w:rsidRPr="009C2679">
        <w:rPr>
          <w:rFonts w:ascii="宋体" w:hAnsi="宋体" w:cs="宋体" w:hint="eastAsia"/>
          <w:sz w:val="24"/>
          <w:szCs w:val="24"/>
          <w:u w:val="single"/>
        </w:rPr>
        <w:t>广东烟草揭阳市有限公司/广东省机电设备招标中心有限公司</w:t>
      </w:r>
    </w:p>
    <w:p w14:paraId="10B7F84C" w14:textId="77777777" w:rsidR="004101A3" w:rsidRDefault="004101A3" w:rsidP="004101A3">
      <w:pPr>
        <w:spacing w:before="156"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兹授权（被授权的投标专用章名称或数字证书）作为</w:t>
      </w:r>
      <w:r w:rsidRPr="009B2160">
        <w:rPr>
          <w:rFonts w:ascii="宋体" w:hAnsi="宋体" w:hint="eastAsia"/>
          <w:sz w:val="28"/>
          <w:szCs w:val="32"/>
          <w:u w:val="single"/>
        </w:rPr>
        <w:t xml:space="preserve"> </w:t>
      </w:r>
      <w:r w:rsidRPr="009B2160">
        <w:rPr>
          <w:rFonts w:ascii="宋体" w:hAnsi="宋体" w:hint="eastAsia"/>
          <w:sz w:val="24"/>
          <w:szCs w:val="24"/>
          <w:u w:val="single"/>
        </w:rPr>
        <w:t>广东烟草粤东区域卷烟物流配送中心“条零”关联系统迁移项目（招标编号：0692-2420YD081929）</w:t>
      </w:r>
      <w:r>
        <w:rPr>
          <w:rFonts w:ascii="宋体" w:hAnsi="宋体" w:hint="eastAsia"/>
          <w:sz w:val="24"/>
          <w:szCs w:val="28"/>
        </w:rPr>
        <w:t>的澄清、投标等工作的有效印章，其效力与我公司公章具备同等效。</w:t>
      </w:r>
    </w:p>
    <w:p w14:paraId="7CBD403E" w14:textId="77777777" w:rsidR="004101A3" w:rsidRDefault="004101A3" w:rsidP="004101A3">
      <w:pPr>
        <w:spacing w:before="156"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在招标人或招标代理机构收到撤销</w:t>
      </w:r>
      <w:proofErr w:type="gramStart"/>
      <w:r>
        <w:rPr>
          <w:rFonts w:ascii="宋体" w:hAnsi="宋体" w:hint="eastAsia"/>
          <w:sz w:val="24"/>
          <w:szCs w:val="28"/>
        </w:rPr>
        <w:t>本证明</w:t>
      </w:r>
      <w:proofErr w:type="gramEnd"/>
      <w:r>
        <w:rPr>
          <w:rFonts w:ascii="宋体" w:hAnsi="宋体" w:hint="eastAsia"/>
          <w:sz w:val="24"/>
          <w:szCs w:val="28"/>
        </w:rPr>
        <w:t>文件的通知以前，</w:t>
      </w:r>
      <w:proofErr w:type="gramStart"/>
      <w:r>
        <w:rPr>
          <w:rFonts w:ascii="宋体" w:hAnsi="宋体" w:hint="eastAsia"/>
          <w:sz w:val="24"/>
          <w:szCs w:val="28"/>
        </w:rPr>
        <w:t>本证明</w:t>
      </w:r>
      <w:proofErr w:type="gramEnd"/>
      <w:r>
        <w:rPr>
          <w:rFonts w:ascii="宋体" w:hAnsi="宋体" w:hint="eastAsia"/>
          <w:sz w:val="24"/>
          <w:szCs w:val="28"/>
        </w:rPr>
        <w:t>文件一直有效。</w:t>
      </w:r>
    </w:p>
    <w:p w14:paraId="0356730D" w14:textId="77777777" w:rsidR="004101A3" w:rsidRDefault="004101A3" w:rsidP="004101A3">
      <w:pPr>
        <w:spacing w:before="156" w:line="360" w:lineRule="auto"/>
        <w:ind w:firstLineChars="200" w:firstLine="480"/>
        <w:rPr>
          <w:rFonts w:ascii="宋体" w:hAnsi="宋体"/>
          <w:sz w:val="24"/>
          <w:szCs w:val="28"/>
        </w:rPr>
      </w:pPr>
    </w:p>
    <w:p w14:paraId="26887C30" w14:textId="77777777" w:rsidR="004101A3" w:rsidRDefault="004101A3" w:rsidP="004101A3">
      <w:pPr>
        <w:spacing w:before="156"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法定代表人签字或盖章：             </w:t>
      </w:r>
    </w:p>
    <w:p w14:paraId="5D10F555" w14:textId="77777777" w:rsidR="004101A3" w:rsidRDefault="004101A3" w:rsidP="004101A3">
      <w:pPr>
        <w:spacing w:before="156" w:line="360" w:lineRule="auto"/>
        <w:rPr>
          <w:rFonts w:ascii="宋体" w:hAnsi="宋体"/>
          <w:sz w:val="24"/>
          <w:szCs w:val="28"/>
        </w:rPr>
      </w:pPr>
    </w:p>
    <w:p w14:paraId="6EA0AB0C" w14:textId="77777777" w:rsidR="004101A3" w:rsidRDefault="004101A3" w:rsidP="004101A3">
      <w:pPr>
        <w:spacing w:before="156" w:line="360" w:lineRule="auto"/>
        <w:ind w:leftChars="200" w:left="6900" w:hangingChars="2700" w:hanging="6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公   章：                        投标人：北京创联致信科技有限公司（电子印章）</w:t>
      </w:r>
    </w:p>
    <w:p w14:paraId="24CEDE27" w14:textId="77777777" w:rsidR="004101A3" w:rsidRPr="00BA7BED" w:rsidRDefault="004101A3" w:rsidP="004101A3"/>
    <w:p w14:paraId="2F2D3C23" w14:textId="77777777" w:rsidR="004101A3" w:rsidRPr="00BA7BED" w:rsidRDefault="004101A3" w:rsidP="004101A3"/>
    <w:p w14:paraId="7568C681" w14:textId="77777777" w:rsidR="004101A3" w:rsidRPr="00BA7BED" w:rsidRDefault="004101A3" w:rsidP="004101A3"/>
    <w:p w14:paraId="4F94411E" w14:textId="77777777" w:rsidR="004101A3" w:rsidRPr="00BA7BED" w:rsidRDefault="004101A3" w:rsidP="004101A3"/>
    <w:p w14:paraId="0592F84A" w14:textId="77777777" w:rsidR="004101A3" w:rsidRPr="00BA7BED" w:rsidRDefault="004101A3" w:rsidP="004101A3"/>
    <w:p w14:paraId="724BE0EF" w14:textId="77777777" w:rsidR="004101A3" w:rsidRPr="00BA7BED" w:rsidRDefault="004101A3" w:rsidP="004101A3"/>
    <w:p w14:paraId="6401178D" w14:textId="77777777" w:rsidR="004101A3" w:rsidRPr="00BA7BED" w:rsidRDefault="004101A3" w:rsidP="004101A3"/>
    <w:p w14:paraId="18F15743" w14:textId="77777777" w:rsidR="004101A3" w:rsidRPr="00BA7BED" w:rsidRDefault="004101A3" w:rsidP="004101A3"/>
    <w:p w14:paraId="7DAD7369" w14:textId="77777777" w:rsidR="004101A3" w:rsidRPr="00BA7BED" w:rsidRDefault="004101A3" w:rsidP="004101A3"/>
    <w:p w14:paraId="02318DB1" w14:textId="77777777" w:rsidR="004101A3" w:rsidRDefault="004101A3" w:rsidP="004101A3">
      <w:pPr>
        <w:spacing w:before="156" w:line="360" w:lineRule="auto"/>
        <w:ind w:leftChars="-40" w:left="-84"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备注：本页“法定代表签字或盖章”和“公章”</w:t>
      </w:r>
      <w:proofErr w:type="gramStart"/>
      <w:r>
        <w:rPr>
          <w:rFonts w:ascii="宋体" w:hAnsi="宋体" w:hint="eastAsia"/>
          <w:b/>
          <w:sz w:val="24"/>
          <w:szCs w:val="28"/>
        </w:rPr>
        <w:t>需系统</w:t>
      </w:r>
      <w:proofErr w:type="gramEnd"/>
      <w:r>
        <w:rPr>
          <w:rFonts w:ascii="宋体" w:hAnsi="宋体" w:hint="eastAsia"/>
          <w:b/>
          <w:sz w:val="24"/>
          <w:szCs w:val="28"/>
        </w:rPr>
        <w:t>外签字、盖章后扫描上传。</w:t>
      </w:r>
    </w:p>
    <w:p w14:paraId="30C7A051" w14:textId="77777777" w:rsidR="001B3612" w:rsidRPr="004101A3" w:rsidRDefault="001B3612"/>
    <w:sectPr w:rsidR="001B3612" w:rsidRPr="00410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EB5E1" w14:textId="77777777" w:rsidR="00562925" w:rsidRDefault="00562925" w:rsidP="004101A3">
      <w:r>
        <w:separator/>
      </w:r>
    </w:p>
  </w:endnote>
  <w:endnote w:type="continuationSeparator" w:id="0">
    <w:p w14:paraId="42E160C6" w14:textId="77777777" w:rsidR="00562925" w:rsidRDefault="00562925" w:rsidP="0041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416C" w14:textId="77777777" w:rsidR="00562925" w:rsidRDefault="00562925" w:rsidP="004101A3">
      <w:r>
        <w:separator/>
      </w:r>
    </w:p>
  </w:footnote>
  <w:footnote w:type="continuationSeparator" w:id="0">
    <w:p w14:paraId="74EF0912" w14:textId="77777777" w:rsidR="00562925" w:rsidRDefault="00562925" w:rsidP="0041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34074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E0"/>
    <w:rsid w:val="00013E73"/>
    <w:rsid w:val="001B3612"/>
    <w:rsid w:val="004101A3"/>
    <w:rsid w:val="00562925"/>
    <w:rsid w:val="005D34E0"/>
    <w:rsid w:val="0093655F"/>
    <w:rsid w:val="00F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ED9163-CA7D-4AA3-87BA-9A2A23C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101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我的"/>
    <w:uiPriority w:val="99"/>
    <w:rsid w:val="00013E73"/>
  </w:style>
  <w:style w:type="paragraph" w:styleId="a5">
    <w:name w:val="header"/>
    <w:basedOn w:val="a"/>
    <w:link w:val="a6"/>
    <w:uiPriority w:val="99"/>
    <w:unhideWhenUsed/>
    <w:rsid w:val="004101A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4101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01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4101A3"/>
    <w:rPr>
      <w:sz w:val="18"/>
      <w:szCs w:val="18"/>
    </w:rPr>
  </w:style>
  <w:style w:type="paragraph" w:styleId="a0">
    <w:name w:val="Body Text"/>
    <w:basedOn w:val="a"/>
    <w:link w:val="a9"/>
    <w:uiPriority w:val="99"/>
    <w:semiHidden/>
    <w:unhideWhenUsed/>
    <w:rsid w:val="004101A3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4101A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2024-05-11T05:36:00Z</dcterms:created>
  <dcterms:modified xsi:type="dcterms:W3CDTF">2024-05-11T05:37:00Z</dcterms:modified>
</cp:coreProperties>
</file>