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延迟</w:t>
      </w:r>
      <w:r>
        <w:rPr>
          <w:rFonts w:hint="eastAsia"/>
          <w:b/>
          <w:sz w:val="44"/>
          <w:szCs w:val="44"/>
          <w:lang w:val="en-US" w:eastAsia="zh-CN"/>
        </w:rPr>
        <w:t>付</w:t>
      </w:r>
      <w:r>
        <w:rPr>
          <w:rFonts w:hint="eastAsia"/>
          <w:b/>
          <w:sz w:val="44"/>
          <w:szCs w:val="44"/>
        </w:rPr>
        <w:t>款说明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：山西省烟草公司晋中市公司：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根据贵公司与我公司签订的《信息资源监控和运维管理系统运维服务》项目，合同总金额为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750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元.根据合同约定，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需在2023年7月进行2023年度第一次付款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23750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元，因我公司OA系统升级导致财务流程丢失，因故付款申请延迟至10月，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特此说明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我司帐户信息：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764DC"/>
    <w:rsid w:val="00AC5F06"/>
    <w:rsid w:val="00B42FF5"/>
    <w:rsid w:val="00B52247"/>
    <w:rsid w:val="00B86852"/>
    <w:rsid w:val="00BC4219"/>
    <w:rsid w:val="00BF47ED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50B01BB"/>
    <w:rsid w:val="053A73E3"/>
    <w:rsid w:val="066B7A06"/>
    <w:rsid w:val="094B5940"/>
    <w:rsid w:val="0D307327"/>
    <w:rsid w:val="12DA1517"/>
    <w:rsid w:val="13B503AA"/>
    <w:rsid w:val="16AB5C70"/>
    <w:rsid w:val="1E424C60"/>
    <w:rsid w:val="204E1875"/>
    <w:rsid w:val="316C1087"/>
    <w:rsid w:val="35C12962"/>
    <w:rsid w:val="41C95079"/>
    <w:rsid w:val="463B50AD"/>
    <w:rsid w:val="47C93FCC"/>
    <w:rsid w:val="489C380B"/>
    <w:rsid w:val="4BFE2E4B"/>
    <w:rsid w:val="59C707A8"/>
    <w:rsid w:val="615434A5"/>
    <w:rsid w:val="6A2E78BF"/>
    <w:rsid w:val="7110294A"/>
    <w:rsid w:val="715916C6"/>
    <w:rsid w:val="72EB5CF8"/>
    <w:rsid w:val="77406C83"/>
    <w:rsid w:val="77A634F7"/>
    <w:rsid w:val="7C8574E8"/>
    <w:rsid w:val="7D7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241</Characters>
  <Lines>2</Lines>
  <Paragraphs>1</Paragraphs>
  <TotalTime>0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2023-10-13T06:19:02Z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B8496FA8BE094330AB2AE25CAF7BF848</vt:lpwstr>
  </property>
</Properties>
</file>