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7208" w14:textId="77777777" w:rsidR="005F536D" w:rsidRDefault="005F536D">
      <w:pPr>
        <w:rPr>
          <w:rFonts w:ascii="仿宋" w:hAnsi="仿宋"/>
          <w:sz w:val="28"/>
        </w:rPr>
      </w:pPr>
    </w:p>
    <w:p w14:paraId="246C6DD5" w14:textId="77777777" w:rsidR="005F536D" w:rsidRDefault="005F536D">
      <w:pPr>
        <w:rPr>
          <w:rFonts w:ascii="仿宋" w:eastAsia="仿宋" w:hAnsi="仿宋"/>
          <w:b/>
          <w:bCs/>
          <w:sz w:val="28"/>
          <w:szCs w:val="28"/>
        </w:rPr>
      </w:pPr>
    </w:p>
    <w:p w14:paraId="6EBE3E72" w14:textId="77777777" w:rsidR="005F536D" w:rsidRDefault="005F536D">
      <w:pPr>
        <w:rPr>
          <w:rFonts w:ascii="仿宋" w:eastAsia="仿宋" w:hAnsi="仿宋"/>
          <w:b/>
          <w:bCs/>
          <w:sz w:val="28"/>
          <w:szCs w:val="28"/>
        </w:rPr>
      </w:pPr>
    </w:p>
    <w:p w14:paraId="136E92DA" w14:textId="77777777" w:rsidR="005F536D" w:rsidRDefault="005F536D">
      <w:pPr>
        <w:rPr>
          <w:rFonts w:ascii="仿宋" w:eastAsia="仿宋" w:hAnsi="仿宋"/>
          <w:b/>
          <w:bCs/>
          <w:sz w:val="28"/>
          <w:szCs w:val="28"/>
        </w:rPr>
      </w:pPr>
    </w:p>
    <w:p w14:paraId="14047D5B" w14:textId="77777777" w:rsidR="005F536D" w:rsidRDefault="005F536D">
      <w:pPr>
        <w:rPr>
          <w:rFonts w:ascii="仿宋" w:eastAsia="仿宋" w:hAnsi="仿宋"/>
          <w:b/>
          <w:bCs/>
          <w:sz w:val="28"/>
          <w:szCs w:val="28"/>
        </w:rPr>
      </w:pPr>
    </w:p>
    <w:p w14:paraId="0B49BC77" w14:textId="77777777" w:rsidR="005F536D" w:rsidRDefault="005F536D">
      <w:pPr>
        <w:rPr>
          <w:rFonts w:ascii="仿宋" w:eastAsia="仿宋" w:hAnsi="仿宋"/>
          <w:b/>
          <w:bCs/>
          <w:sz w:val="28"/>
          <w:szCs w:val="28"/>
        </w:rPr>
      </w:pPr>
    </w:p>
    <w:p w14:paraId="26CFE1BF" w14:textId="77777777" w:rsidR="005F536D" w:rsidRDefault="00350EE3">
      <w:pPr>
        <w:jc w:val="center"/>
        <w:rPr>
          <w:rFonts w:ascii="仿宋" w:eastAsia="仿宋" w:hAnsi="仿宋"/>
          <w:b/>
          <w:bCs/>
          <w:sz w:val="28"/>
          <w:szCs w:val="28"/>
        </w:rPr>
      </w:pPr>
      <w:r>
        <w:rPr>
          <w:rFonts w:ascii="仿宋" w:eastAsia="仿宋" w:hAnsi="仿宋"/>
          <w:b/>
          <w:sz w:val="28"/>
          <w:szCs w:val="28"/>
        </w:rPr>
        <w:t>[</w:t>
      </w:r>
      <w:r>
        <w:rPr>
          <w:rFonts w:ascii="仿宋" w:eastAsia="仿宋" w:hAnsi="仿宋" w:hint="eastAsia"/>
          <w:b/>
          <w:sz w:val="28"/>
          <w:szCs w:val="28"/>
        </w:rPr>
        <w:t>中</w:t>
      </w:r>
      <w:proofErr w:type="gramStart"/>
      <w:r>
        <w:rPr>
          <w:rFonts w:ascii="仿宋" w:eastAsia="仿宋" w:hAnsi="仿宋" w:hint="eastAsia"/>
          <w:b/>
          <w:sz w:val="28"/>
          <w:szCs w:val="28"/>
        </w:rPr>
        <w:t>检集团</w:t>
      </w:r>
      <w:proofErr w:type="gramEnd"/>
      <w:r>
        <w:rPr>
          <w:rFonts w:ascii="仿宋" w:eastAsia="仿宋" w:hAnsi="仿宋" w:hint="eastAsia"/>
          <w:b/>
          <w:sz w:val="28"/>
          <w:szCs w:val="28"/>
        </w:rPr>
        <w:t>短信服务项目</w:t>
      </w:r>
      <w:r>
        <w:rPr>
          <w:rFonts w:ascii="仿宋" w:eastAsia="仿宋" w:hAnsi="仿宋"/>
          <w:b/>
          <w:sz w:val="28"/>
          <w:szCs w:val="28"/>
        </w:rPr>
        <w:t>]</w:t>
      </w:r>
      <w:r>
        <w:rPr>
          <w:rFonts w:ascii="仿宋" w:eastAsia="仿宋" w:hAnsi="仿宋" w:cs="仿宋" w:hint="eastAsia"/>
          <w:b/>
          <w:bCs/>
          <w:sz w:val="28"/>
          <w:szCs w:val="28"/>
        </w:rPr>
        <w:t>技术服务合同</w:t>
      </w:r>
    </w:p>
    <w:p w14:paraId="10141EED" w14:textId="77777777" w:rsidR="005F536D" w:rsidRDefault="005F536D">
      <w:pPr>
        <w:rPr>
          <w:rFonts w:ascii="仿宋" w:eastAsia="仿宋" w:hAnsi="仿宋"/>
          <w:sz w:val="28"/>
          <w:szCs w:val="28"/>
        </w:rPr>
      </w:pPr>
    </w:p>
    <w:p w14:paraId="6EF328F6" w14:textId="77777777" w:rsidR="005F536D" w:rsidRDefault="005F536D">
      <w:pPr>
        <w:rPr>
          <w:rFonts w:ascii="仿宋" w:eastAsia="仿宋" w:hAnsi="仿宋"/>
          <w:sz w:val="28"/>
          <w:szCs w:val="28"/>
        </w:rPr>
      </w:pPr>
    </w:p>
    <w:p w14:paraId="01774E6C" w14:textId="77777777" w:rsidR="005F536D" w:rsidRDefault="005F536D">
      <w:pPr>
        <w:rPr>
          <w:rFonts w:ascii="仿宋" w:eastAsia="仿宋" w:hAnsi="仿宋"/>
          <w:sz w:val="28"/>
          <w:szCs w:val="28"/>
        </w:rPr>
      </w:pPr>
    </w:p>
    <w:p w14:paraId="59082BD2" w14:textId="77777777" w:rsidR="005F536D" w:rsidRDefault="005F536D">
      <w:pPr>
        <w:rPr>
          <w:rFonts w:ascii="仿宋" w:eastAsia="仿宋" w:hAnsi="仿宋"/>
          <w:sz w:val="28"/>
          <w:szCs w:val="28"/>
        </w:rPr>
      </w:pPr>
    </w:p>
    <w:p w14:paraId="29860609" w14:textId="77777777" w:rsidR="005F536D" w:rsidRDefault="005F536D">
      <w:pPr>
        <w:rPr>
          <w:rFonts w:ascii="仿宋" w:eastAsia="仿宋" w:hAnsi="仿宋"/>
          <w:sz w:val="28"/>
          <w:szCs w:val="28"/>
        </w:rPr>
      </w:pPr>
    </w:p>
    <w:p w14:paraId="15A2580C" w14:textId="42F993BB" w:rsidR="005F536D" w:rsidRDefault="00350EE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sz w:val="28"/>
          <w:szCs w:val="28"/>
        </w:rPr>
        <w:t>: [</w:t>
      </w:r>
      <w:r w:rsidR="0022400A">
        <w:rPr>
          <w:rFonts w:ascii="仿宋" w:eastAsia="仿宋" w:hAnsi="仿宋" w:hint="eastAsia"/>
          <w:sz w:val="28"/>
          <w:szCs w:val="28"/>
        </w:rPr>
        <w:t>中</w:t>
      </w:r>
      <w:proofErr w:type="gramStart"/>
      <w:r w:rsidR="0022400A">
        <w:rPr>
          <w:rFonts w:ascii="仿宋" w:eastAsia="仿宋" w:hAnsi="仿宋" w:hint="eastAsia"/>
          <w:sz w:val="28"/>
          <w:szCs w:val="28"/>
        </w:rPr>
        <w:t>检集团</w:t>
      </w:r>
      <w:proofErr w:type="gramEnd"/>
      <w:r w:rsidR="0022400A">
        <w:rPr>
          <w:rFonts w:ascii="仿宋" w:eastAsia="仿宋" w:hAnsi="仿宋" w:hint="eastAsia"/>
          <w:sz w:val="28"/>
          <w:szCs w:val="28"/>
        </w:rPr>
        <w:t>短信服务项目</w:t>
      </w:r>
      <w:r>
        <w:rPr>
          <w:rFonts w:ascii="仿宋" w:eastAsia="仿宋" w:hAnsi="仿宋"/>
          <w:sz w:val="28"/>
          <w:szCs w:val="28"/>
        </w:rPr>
        <w:t xml:space="preserve">]                                               </w:t>
      </w:r>
    </w:p>
    <w:p w14:paraId="1018707F" w14:textId="17E77BA0" w:rsidR="005F536D" w:rsidRDefault="00350EE3">
      <w:pPr>
        <w:rPr>
          <w:rFonts w:ascii="仿宋" w:eastAsia="仿宋" w:hAnsi="仿宋"/>
          <w:sz w:val="28"/>
          <w:szCs w:val="28"/>
          <w:u w:val="single"/>
        </w:rPr>
      </w:pPr>
      <w:r>
        <w:rPr>
          <w:rFonts w:ascii="仿宋" w:eastAsia="仿宋" w:hAnsi="仿宋" w:hint="eastAsia"/>
          <w:sz w:val="28"/>
          <w:szCs w:val="28"/>
        </w:rPr>
        <w:t>委托方</w:t>
      </w:r>
      <w:r>
        <w:rPr>
          <w:rFonts w:ascii="仿宋" w:eastAsia="仿宋" w:hAnsi="仿宋"/>
          <w:sz w:val="28"/>
          <w:szCs w:val="28"/>
        </w:rPr>
        <w:t>(</w:t>
      </w:r>
      <w:r>
        <w:rPr>
          <w:rFonts w:ascii="仿宋" w:eastAsia="仿宋" w:hAnsi="仿宋" w:hint="eastAsia"/>
          <w:sz w:val="28"/>
          <w:szCs w:val="28"/>
        </w:rPr>
        <w:t>甲方</w:t>
      </w:r>
      <w:r>
        <w:rPr>
          <w:rFonts w:ascii="仿宋" w:eastAsia="仿宋" w:hAnsi="仿宋"/>
          <w:sz w:val="28"/>
          <w:szCs w:val="28"/>
        </w:rPr>
        <w:t xml:space="preserve">): </w:t>
      </w:r>
      <w:r>
        <w:rPr>
          <w:rFonts w:ascii="仿宋" w:eastAsia="仿宋" w:hAnsi="仿宋" w:hint="eastAsia"/>
          <w:sz w:val="28"/>
          <w:szCs w:val="28"/>
        </w:rPr>
        <w:t>[</w:t>
      </w:r>
      <w:r w:rsidR="001E5B11" w:rsidRPr="001E5B11">
        <w:rPr>
          <w:rFonts w:ascii="仿宋" w:eastAsia="仿宋" w:hAnsi="仿宋" w:hint="eastAsia"/>
          <w:sz w:val="28"/>
          <w:szCs w:val="28"/>
        </w:rPr>
        <w:t>北京创联致信科技有限公司</w:t>
      </w:r>
      <w:r>
        <w:rPr>
          <w:rFonts w:ascii="仿宋" w:eastAsia="仿宋" w:hAnsi="仿宋" w:hint="eastAsia"/>
          <w:sz w:val="28"/>
          <w:szCs w:val="28"/>
        </w:rPr>
        <w:t>]</w:t>
      </w:r>
    </w:p>
    <w:p w14:paraId="14A06B17" w14:textId="77777777" w:rsidR="005F536D" w:rsidRDefault="00350EE3">
      <w:pPr>
        <w:rPr>
          <w:rFonts w:ascii="仿宋" w:eastAsia="仿宋" w:hAnsi="仿宋"/>
          <w:sz w:val="28"/>
          <w:szCs w:val="28"/>
          <w:u w:val="single"/>
        </w:rPr>
      </w:pPr>
      <w:r>
        <w:rPr>
          <w:rFonts w:ascii="仿宋" w:eastAsia="仿宋" w:hAnsi="仿宋" w:hint="eastAsia"/>
          <w:sz w:val="28"/>
          <w:szCs w:val="28"/>
        </w:rPr>
        <w:t>受托方</w:t>
      </w:r>
      <w:r>
        <w:rPr>
          <w:rFonts w:ascii="仿宋" w:eastAsia="仿宋" w:hAnsi="仿宋"/>
          <w:sz w:val="28"/>
          <w:szCs w:val="28"/>
        </w:rPr>
        <w:t>(</w:t>
      </w:r>
      <w:r>
        <w:rPr>
          <w:rFonts w:ascii="仿宋" w:eastAsia="仿宋" w:hAnsi="仿宋" w:hint="eastAsia"/>
          <w:sz w:val="28"/>
          <w:szCs w:val="28"/>
        </w:rPr>
        <w:t>乙方</w:t>
      </w:r>
      <w:r>
        <w:rPr>
          <w:rFonts w:ascii="仿宋" w:eastAsia="仿宋" w:hAnsi="仿宋"/>
          <w:sz w:val="28"/>
          <w:szCs w:val="28"/>
        </w:rPr>
        <w:t xml:space="preserve">): [北京同创时代通信工程有限公司]                                           </w:t>
      </w:r>
    </w:p>
    <w:p w14:paraId="6939189C" w14:textId="77777777" w:rsidR="005F536D" w:rsidRDefault="00350EE3">
      <w:pPr>
        <w:tabs>
          <w:tab w:val="left" w:pos="8715"/>
        </w:tabs>
        <w:rPr>
          <w:rFonts w:ascii="仿宋" w:eastAsia="仿宋" w:hAnsi="仿宋"/>
          <w:sz w:val="28"/>
          <w:szCs w:val="28"/>
          <w:u w:val="single"/>
        </w:rPr>
      </w:pPr>
      <w:r>
        <w:rPr>
          <w:rFonts w:ascii="仿宋" w:eastAsia="仿宋" w:hAnsi="仿宋" w:hint="eastAsia"/>
          <w:sz w:val="28"/>
          <w:szCs w:val="28"/>
        </w:rPr>
        <w:t>签订时间</w:t>
      </w:r>
      <w:r>
        <w:rPr>
          <w:rFonts w:ascii="仿宋" w:eastAsia="仿宋" w:hAnsi="仿宋"/>
          <w:sz w:val="28"/>
          <w:szCs w:val="28"/>
        </w:rPr>
        <w:t>: [</w:t>
      </w:r>
      <w:r>
        <w:rPr>
          <w:rFonts w:ascii="仿宋" w:eastAsia="仿宋" w:hAnsi="仿宋" w:hint="eastAsia"/>
          <w:sz w:val="28"/>
          <w:szCs w:val="28"/>
        </w:rPr>
        <w:t xml:space="preserve"> 2022年4月</w:t>
      </w:r>
      <w:r>
        <w:rPr>
          <w:rFonts w:ascii="仿宋" w:eastAsia="仿宋" w:hAnsi="仿宋"/>
          <w:sz w:val="28"/>
          <w:szCs w:val="28"/>
        </w:rPr>
        <w:t xml:space="preserve">]                                                 </w:t>
      </w:r>
    </w:p>
    <w:p w14:paraId="4E720EE8" w14:textId="77777777" w:rsidR="005F536D" w:rsidRDefault="00350EE3">
      <w:pPr>
        <w:rPr>
          <w:rFonts w:ascii="仿宋" w:eastAsia="仿宋" w:hAnsi="仿宋"/>
          <w:sz w:val="28"/>
          <w:szCs w:val="28"/>
          <w:u w:val="single"/>
        </w:rPr>
      </w:pPr>
      <w:r>
        <w:rPr>
          <w:rFonts w:ascii="仿宋" w:eastAsia="仿宋" w:hAnsi="仿宋" w:hint="eastAsia"/>
          <w:sz w:val="28"/>
          <w:szCs w:val="28"/>
        </w:rPr>
        <w:t>签订地点</w:t>
      </w:r>
      <w:r>
        <w:rPr>
          <w:rFonts w:ascii="仿宋" w:eastAsia="仿宋" w:hAnsi="仿宋"/>
          <w:sz w:val="28"/>
          <w:szCs w:val="28"/>
        </w:rPr>
        <w:t xml:space="preserve">: [北京]     </w:t>
      </w:r>
    </w:p>
    <w:p w14:paraId="08B2CC40" w14:textId="77777777" w:rsidR="005F536D" w:rsidRDefault="005F536D">
      <w:pPr>
        <w:rPr>
          <w:rFonts w:ascii="仿宋" w:eastAsia="仿宋" w:hAnsi="仿宋"/>
          <w:sz w:val="28"/>
          <w:szCs w:val="28"/>
          <w:u w:val="single"/>
        </w:rPr>
      </w:pPr>
    </w:p>
    <w:p w14:paraId="4E52714A" w14:textId="77777777" w:rsidR="005F536D" w:rsidRDefault="005F536D">
      <w:pPr>
        <w:rPr>
          <w:rFonts w:ascii="仿宋" w:eastAsia="仿宋" w:hAnsi="仿宋"/>
          <w:sz w:val="28"/>
          <w:szCs w:val="28"/>
        </w:rPr>
      </w:pPr>
    </w:p>
    <w:p w14:paraId="4BD10D02" w14:textId="77777777" w:rsidR="005F536D" w:rsidRDefault="005F536D">
      <w:pPr>
        <w:rPr>
          <w:rFonts w:ascii="仿宋" w:eastAsia="仿宋" w:hAnsi="仿宋"/>
          <w:sz w:val="28"/>
          <w:szCs w:val="28"/>
        </w:rPr>
      </w:pPr>
    </w:p>
    <w:p w14:paraId="2DECD97F" w14:textId="77777777" w:rsidR="005F536D" w:rsidRDefault="005F536D">
      <w:pPr>
        <w:rPr>
          <w:rFonts w:ascii="仿宋" w:eastAsia="仿宋" w:hAnsi="仿宋"/>
          <w:sz w:val="28"/>
          <w:szCs w:val="28"/>
        </w:rPr>
      </w:pPr>
    </w:p>
    <w:p w14:paraId="7260B9D2" w14:textId="77777777" w:rsidR="005F536D" w:rsidRDefault="00350EE3">
      <w:pPr>
        <w:jc w:val="center"/>
        <w:rPr>
          <w:rFonts w:ascii="仿宋" w:eastAsia="仿宋" w:hAnsi="仿宋"/>
          <w:sz w:val="28"/>
          <w:szCs w:val="28"/>
        </w:rPr>
        <w:sectPr w:rsidR="005F536D">
          <w:headerReference w:type="default" r:id="rId6"/>
          <w:footerReference w:type="default" r:id="rId7"/>
          <w:pgSz w:w="11907" w:h="16840"/>
          <w:pgMar w:top="1440" w:right="1803" w:bottom="1440" w:left="1803" w:header="454" w:footer="992" w:gutter="0"/>
          <w:cols w:space="720"/>
          <w:docGrid w:type="lines" w:linePitch="312"/>
        </w:sectPr>
      </w:pPr>
      <w:r>
        <w:rPr>
          <w:rFonts w:ascii="仿宋" w:eastAsia="仿宋" w:hAnsi="仿宋" w:cs="仿宋" w:hint="eastAsia"/>
          <w:sz w:val="28"/>
          <w:szCs w:val="28"/>
        </w:rPr>
        <w:t>中华人民共和国科学技术部印制</w:t>
      </w:r>
    </w:p>
    <w:p w14:paraId="03C5A195" w14:textId="77777777" w:rsidR="005F536D" w:rsidRDefault="00350EE3">
      <w:pPr>
        <w:jc w:val="center"/>
        <w:rPr>
          <w:rFonts w:ascii="仿宋" w:eastAsia="仿宋" w:hAnsi="仿宋"/>
          <w:sz w:val="28"/>
          <w:szCs w:val="28"/>
        </w:rPr>
      </w:pPr>
      <w:r>
        <w:rPr>
          <w:rFonts w:ascii="仿宋" w:eastAsia="仿宋" w:hAnsi="仿宋" w:cs="仿宋" w:hint="eastAsia"/>
          <w:sz w:val="28"/>
          <w:szCs w:val="28"/>
        </w:rPr>
        <w:lastRenderedPageBreak/>
        <w:t>填写说明</w:t>
      </w:r>
    </w:p>
    <w:p w14:paraId="4FD48102" w14:textId="77777777" w:rsidR="005F536D" w:rsidRDefault="00350EE3">
      <w:pPr>
        <w:ind w:firstLineChars="200" w:firstLine="560"/>
        <w:rPr>
          <w:rFonts w:ascii="仿宋" w:eastAsia="仿宋" w:hAnsi="仿宋"/>
          <w:sz w:val="28"/>
          <w:szCs w:val="28"/>
        </w:rPr>
      </w:pPr>
      <w:r>
        <w:rPr>
          <w:rFonts w:ascii="仿宋" w:eastAsia="仿宋" w:hAnsi="仿宋" w:cs="仿宋" w:hint="eastAsia"/>
          <w:sz w:val="28"/>
          <w:szCs w:val="28"/>
        </w:rPr>
        <w:t>一、本合同为中华人民共和国科学技术部印制的技术服务合同示范文本，各技术合同登记机构可推介技术合同当事人参照使用。</w:t>
      </w:r>
    </w:p>
    <w:p w14:paraId="26660631" w14:textId="77777777" w:rsidR="005F536D" w:rsidRDefault="00350EE3">
      <w:pPr>
        <w:ind w:firstLineChars="200" w:firstLine="560"/>
        <w:rPr>
          <w:rFonts w:ascii="仿宋" w:eastAsia="仿宋" w:hAnsi="仿宋"/>
          <w:sz w:val="28"/>
          <w:szCs w:val="28"/>
        </w:rPr>
      </w:pPr>
      <w:r>
        <w:rPr>
          <w:rFonts w:ascii="仿宋" w:eastAsia="仿宋" w:hAnsi="仿宋" w:cs="仿宋" w:hint="eastAsia"/>
          <w:sz w:val="28"/>
          <w:szCs w:val="28"/>
        </w:rPr>
        <w:t>二、本合同适用于一方当事人（受托方）以技术知识为另一方（委托方）解决特定技术问题所订立的合同。</w:t>
      </w:r>
    </w:p>
    <w:p w14:paraId="33083ED3" w14:textId="77777777" w:rsidR="005F536D" w:rsidRDefault="00350EE3">
      <w:pPr>
        <w:ind w:firstLineChars="200" w:firstLine="560"/>
        <w:rPr>
          <w:rFonts w:ascii="仿宋" w:eastAsia="仿宋" w:hAnsi="仿宋"/>
          <w:sz w:val="28"/>
          <w:szCs w:val="28"/>
        </w:rPr>
      </w:pPr>
      <w:r>
        <w:rPr>
          <w:rFonts w:ascii="仿宋" w:eastAsia="仿宋" w:hAnsi="仿宋" w:cs="仿宋" w:hint="eastAsia"/>
          <w:sz w:val="28"/>
          <w:szCs w:val="28"/>
        </w:rPr>
        <w:t>三、签约一方为多个当事人的，可按各自在合同关系中的作用等，在“委托方”、“受托方”项下（增页）分别排列为共同委托人或共同受托人。</w:t>
      </w:r>
    </w:p>
    <w:p w14:paraId="5E5EE0E5" w14:textId="77777777" w:rsidR="005F536D" w:rsidRDefault="00350EE3">
      <w:pPr>
        <w:ind w:firstLineChars="200" w:firstLine="560"/>
        <w:rPr>
          <w:rFonts w:ascii="仿宋" w:eastAsia="仿宋" w:hAnsi="仿宋"/>
          <w:sz w:val="28"/>
          <w:szCs w:val="28"/>
        </w:rPr>
      </w:pPr>
      <w:r>
        <w:rPr>
          <w:rFonts w:ascii="仿宋" w:eastAsia="仿宋" w:hAnsi="仿宋" w:cs="仿宋" w:hint="eastAsia"/>
          <w:sz w:val="28"/>
          <w:szCs w:val="28"/>
        </w:rPr>
        <w:t>四、本合同未尽事项，可由当事人附页另行约定补充协议，并作为本合同的组成部分。</w:t>
      </w:r>
    </w:p>
    <w:p w14:paraId="78E68C87" w14:textId="77777777" w:rsidR="005F536D" w:rsidRDefault="00350EE3">
      <w:pPr>
        <w:ind w:firstLineChars="200" w:firstLine="560"/>
        <w:rPr>
          <w:rFonts w:ascii="仿宋" w:eastAsia="仿宋" w:hAnsi="仿宋"/>
          <w:kern w:val="0"/>
          <w:sz w:val="28"/>
          <w:szCs w:val="28"/>
        </w:rPr>
      </w:pPr>
      <w:r>
        <w:rPr>
          <w:rFonts w:ascii="仿宋" w:eastAsia="仿宋" w:hAnsi="仿宋" w:cs="仿宋" w:hint="eastAsia"/>
          <w:kern w:val="0"/>
          <w:sz w:val="28"/>
          <w:szCs w:val="28"/>
        </w:rPr>
        <w:t>五、当事人使用本合同时约定无需填写的条款，应在该条款处注明“无”等字样。</w:t>
      </w:r>
    </w:p>
    <w:p w14:paraId="3FAA00FE" w14:textId="77777777" w:rsidR="005F536D" w:rsidRDefault="00350EE3">
      <w:pPr>
        <w:ind w:firstLineChars="200" w:firstLine="560"/>
        <w:rPr>
          <w:rFonts w:ascii="仿宋" w:eastAsia="仿宋" w:hAnsi="仿宋"/>
          <w:kern w:val="0"/>
          <w:sz w:val="28"/>
          <w:szCs w:val="28"/>
        </w:rPr>
      </w:pPr>
      <w:r>
        <w:rPr>
          <w:rFonts w:ascii="仿宋" w:eastAsia="仿宋" w:hAnsi="仿宋" w:cs="仿宋" w:hint="eastAsia"/>
          <w:kern w:val="0"/>
          <w:sz w:val="28"/>
          <w:szCs w:val="28"/>
        </w:rPr>
        <w:t>六、如有必要，可另行签订保密协议。</w:t>
      </w:r>
    </w:p>
    <w:p w14:paraId="77F4E41D" w14:textId="77777777" w:rsidR="005F536D" w:rsidRDefault="005F536D">
      <w:pPr>
        <w:rPr>
          <w:rFonts w:ascii="仿宋" w:eastAsia="仿宋" w:hAnsi="仿宋"/>
          <w:kern w:val="0"/>
          <w:sz w:val="28"/>
          <w:szCs w:val="28"/>
        </w:rPr>
      </w:pPr>
    </w:p>
    <w:p w14:paraId="08E0368F" w14:textId="77777777" w:rsidR="005F536D" w:rsidRDefault="005F536D">
      <w:pPr>
        <w:rPr>
          <w:rFonts w:ascii="仿宋" w:eastAsia="仿宋" w:hAnsi="仿宋"/>
          <w:kern w:val="0"/>
          <w:sz w:val="28"/>
          <w:szCs w:val="28"/>
        </w:rPr>
      </w:pPr>
    </w:p>
    <w:p w14:paraId="1C99AF8B" w14:textId="77777777" w:rsidR="005F536D" w:rsidRDefault="005F536D">
      <w:pPr>
        <w:rPr>
          <w:rFonts w:ascii="仿宋" w:eastAsia="仿宋" w:hAnsi="仿宋"/>
          <w:kern w:val="0"/>
          <w:sz w:val="28"/>
          <w:szCs w:val="28"/>
        </w:rPr>
      </w:pPr>
    </w:p>
    <w:p w14:paraId="4EF025B0" w14:textId="77777777" w:rsidR="005F536D" w:rsidRDefault="005F536D">
      <w:pPr>
        <w:rPr>
          <w:rFonts w:ascii="仿宋" w:eastAsia="仿宋" w:hAnsi="仿宋"/>
          <w:kern w:val="0"/>
          <w:sz w:val="28"/>
          <w:szCs w:val="28"/>
        </w:rPr>
      </w:pPr>
    </w:p>
    <w:p w14:paraId="6DE2A1A2" w14:textId="77777777" w:rsidR="005F536D" w:rsidRDefault="005F536D">
      <w:pPr>
        <w:rPr>
          <w:rFonts w:ascii="仿宋" w:eastAsia="仿宋" w:hAnsi="仿宋"/>
          <w:kern w:val="0"/>
          <w:sz w:val="28"/>
          <w:szCs w:val="28"/>
        </w:rPr>
      </w:pPr>
    </w:p>
    <w:p w14:paraId="2A5FB5BF" w14:textId="77777777" w:rsidR="005F536D" w:rsidRDefault="005F536D">
      <w:pPr>
        <w:rPr>
          <w:rFonts w:ascii="仿宋" w:eastAsia="仿宋" w:hAnsi="仿宋"/>
          <w:kern w:val="0"/>
          <w:sz w:val="28"/>
          <w:szCs w:val="28"/>
        </w:rPr>
      </w:pPr>
    </w:p>
    <w:p w14:paraId="34CC1776" w14:textId="77777777" w:rsidR="005F536D" w:rsidRDefault="005F536D">
      <w:pPr>
        <w:rPr>
          <w:rFonts w:ascii="仿宋" w:eastAsia="仿宋" w:hAnsi="仿宋"/>
          <w:kern w:val="0"/>
          <w:sz w:val="28"/>
          <w:szCs w:val="28"/>
        </w:rPr>
      </w:pPr>
    </w:p>
    <w:p w14:paraId="14ACD0C1" w14:textId="77777777" w:rsidR="005F536D" w:rsidRDefault="005F536D">
      <w:pPr>
        <w:rPr>
          <w:rFonts w:ascii="仿宋" w:eastAsia="仿宋" w:hAnsi="仿宋"/>
          <w:kern w:val="0"/>
          <w:sz w:val="28"/>
          <w:szCs w:val="28"/>
        </w:rPr>
      </w:pPr>
    </w:p>
    <w:p w14:paraId="44D12925" w14:textId="77777777" w:rsidR="005F536D" w:rsidRDefault="005F536D">
      <w:pPr>
        <w:rPr>
          <w:rFonts w:ascii="仿宋" w:eastAsia="仿宋" w:hAnsi="仿宋"/>
          <w:kern w:val="0"/>
          <w:sz w:val="28"/>
          <w:szCs w:val="28"/>
        </w:rPr>
      </w:pPr>
    </w:p>
    <w:p w14:paraId="272450A7" w14:textId="77777777" w:rsidR="005F536D" w:rsidRDefault="00350EE3">
      <w:pPr>
        <w:widowControl/>
        <w:spacing w:line="360" w:lineRule="exact"/>
        <w:jc w:val="center"/>
        <w:rPr>
          <w:rFonts w:ascii="仿宋" w:eastAsia="仿宋" w:hAnsi="仿宋"/>
          <w:b/>
          <w:bCs/>
          <w:sz w:val="28"/>
          <w:szCs w:val="28"/>
        </w:rPr>
      </w:pPr>
      <w:r>
        <w:rPr>
          <w:rFonts w:ascii="仿宋" w:eastAsia="仿宋" w:hAnsi="仿宋"/>
          <w:sz w:val="28"/>
          <w:szCs w:val="28"/>
        </w:rPr>
        <w:br w:type="page"/>
      </w:r>
      <w:r>
        <w:rPr>
          <w:rFonts w:ascii="仿宋" w:eastAsia="仿宋" w:hAnsi="仿宋"/>
          <w:b/>
          <w:sz w:val="28"/>
          <w:szCs w:val="28"/>
        </w:rPr>
        <w:lastRenderedPageBreak/>
        <w:t>[</w:t>
      </w:r>
      <w:r>
        <w:rPr>
          <w:rFonts w:ascii="仿宋" w:eastAsia="仿宋" w:hAnsi="仿宋" w:hint="eastAsia"/>
          <w:b/>
          <w:sz w:val="28"/>
          <w:szCs w:val="28"/>
        </w:rPr>
        <w:t>中</w:t>
      </w:r>
      <w:proofErr w:type="gramStart"/>
      <w:r>
        <w:rPr>
          <w:rFonts w:ascii="仿宋" w:eastAsia="仿宋" w:hAnsi="仿宋" w:hint="eastAsia"/>
          <w:b/>
          <w:sz w:val="28"/>
          <w:szCs w:val="28"/>
        </w:rPr>
        <w:t>检集团</w:t>
      </w:r>
      <w:proofErr w:type="gramEnd"/>
      <w:r>
        <w:rPr>
          <w:rFonts w:ascii="仿宋" w:eastAsia="仿宋" w:hAnsi="仿宋" w:hint="eastAsia"/>
          <w:b/>
          <w:sz w:val="28"/>
          <w:szCs w:val="28"/>
        </w:rPr>
        <w:t>短信服务项目</w:t>
      </w:r>
      <w:r>
        <w:rPr>
          <w:rFonts w:ascii="仿宋" w:eastAsia="仿宋" w:hAnsi="仿宋"/>
          <w:b/>
          <w:sz w:val="28"/>
          <w:szCs w:val="28"/>
        </w:rPr>
        <w:t>]</w:t>
      </w:r>
      <w:r>
        <w:rPr>
          <w:rFonts w:ascii="仿宋" w:eastAsia="仿宋" w:hAnsi="仿宋" w:cs="仿宋" w:hint="eastAsia"/>
          <w:b/>
          <w:bCs/>
          <w:sz w:val="28"/>
          <w:szCs w:val="28"/>
        </w:rPr>
        <w:t>技术服务合同</w:t>
      </w:r>
    </w:p>
    <w:p w14:paraId="3736D2D6" w14:textId="77777777" w:rsidR="005F536D" w:rsidRDefault="005F536D">
      <w:pPr>
        <w:spacing w:line="360" w:lineRule="exact"/>
        <w:jc w:val="left"/>
        <w:rPr>
          <w:rFonts w:ascii="仿宋" w:eastAsia="仿宋" w:hAnsi="仿宋"/>
          <w:kern w:val="0"/>
          <w:sz w:val="24"/>
        </w:rPr>
      </w:pPr>
    </w:p>
    <w:p w14:paraId="4D43301C" w14:textId="4F94BE32"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委托方（甲方）：</w:t>
      </w:r>
      <w:r w:rsidR="001E5B11" w:rsidRPr="001E5B11">
        <w:rPr>
          <w:rFonts w:ascii="仿宋" w:eastAsia="仿宋" w:hAnsi="仿宋" w:cs="仿宋" w:hint="eastAsia"/>
          <w:kern w:val="0"/>
          <w:sz w:val="24"/>
        </w:rPr>
        <w:t>北京创联致信科技有限公司</w:t>
      </w:r>
    </w:p>
    <w:p w14:paraId="2599903E" w14:textId="2F2B159A"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地址：</w:t>
      </w:r>
      <w:r w:rsidR="001E5B11" w:rsidRPr="001E5B11">
        <w:rPr>
          <w:rFonts w:ascii="仿宋" w:eastAsia="仿宋" w:hAnsi="仿宋" w:cs="仿宋" w:hint="eastAsia"/>
          <w:kern w:val="0"/>
          <w:sz w:val="24"/>
        </w:rPr>
        <w:t>北京市密云区新南路92号楼5层5106</w:t>
      </w:r>
    </w:p>
    <w:p w14:paraId="0F3F6DD9" w14:textId="4E86C905"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kern w:val="0"/>
          <w:sz w:val="24"/>
        </w:rPr>
        <w:t>/</w:t>
      </w:r>
      <w:r>
        <w:rPr>
          <w:rFonts w:ascii="仿宋" w:eastAsia="仿宋" w:hAnsi="仿宋" w:cs="仿宋" w:hint="eastAsia"/>
          <w:kern w:val="0"/>
          <w:sz w:val="24"/>
        </w:rPr>
        <w:t>负责人：</w:t>
      </w:r>
      <w:r>
        <w:rPr>
          <w:rFonts w:ascii="仿宋" w:eastAsia="仿宋" w:hAnsi="仿宋" w:cs="仿宋"/>
          <w:kern w:val="0"/>
          <w:sz w:val="24"/>
        </w:rPr>
        <w:t>[</w:t>
      </w:r>
      <w:r w:rsidR="001E5B11">
        <w:rPr>
          <w:rFonts w:ascii="仿宋" w:eastAsia="仿宋" w:hAnsi="仿宋" w:cs="仿宋" w:hint="eastAsia"/>
          <w:kern w:val="0"/>
          <w:sz w:val="24"/>
        </w:rPr>
        <w:t>蔡建</w:t>
      </w:r>
      <w:r>
        <w:rPr>
          <w:rFonts w:ascii="仿宋" w:eastAsia="仿宋" w:hAnsi="仿宋" w:cs="仿宋"/>
          <w:kern w:val="0"/>
          <w:sz w:val="24"/>
        </w:rPr>
        <w:t xml:space="preserve">]        </w:t>
      </w:r>
    </w:p>
    <w:p w14:paraId="0F65D0B6" w14:textId="149269E1"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项目联系人：</w:t>
      </w:r>
      <w:r>
        <w:rPr>
          <w:rFonts w:ascii="仿宋" w:eastAsia="仿宋" w:hAnsi="仿宋" w:cs="仿宋"/>
          <w:kern w:val="0"/>
          <w:sz w:val="24"/>
        </w:rPr>
        <w:t>[</w:t>
      </w:r>
      <w:proofErr w:type="gramStart"/>
      <w:r w:rsidR="001E5B11">
        <w:rPr>
          <w:rFonts w:ascii="仿宋" w:eastAsia="仿宋" w:hAnsi="仿宋" w:cs="仿宋" w:hint="eastAsia"/>
          <w:kern w:val="0"/>
          <w:sz w:val="24"/>
        </w:rPr>
        <w:t>赵星</w:t>
      </w:r>
      <w:proofErr w:type="gramEnd"/>
      <w:r>
        <w:rPr>
          <w:rFonts w:ascii="仿宋" w:eastAsia="仿宋" w:hAnsi="仿宋" w:cs="仿宋"/>
          <w:kern w:val="0"/>
          <w:sz w:val="24"/>
        </w:rPr>
        <w:t xml:space="preserve">]           </w:t>
      </w:r>
    </w:p>
    <w:p w14:paraId="50049668" w14:textId="2A7C166C"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联系方式：</w:t>
      </w:r>
      <w:r>
        <w:rPr>
          <w:rFonts w:ascii="仿宋" w:eastAsia="仿宋" w:hAnsi="仿宋" w:cs="仿宋"/>
          <w:kern w:val="0"/>
          <w:sz w:val="24"/>
        </w:rPr>
        <w:t>[</w:t>
      </w:r>
      <w:r w:rsidR="001E5B11">
        <w:rPr>
          <w:rFonts w:ascii="仿宋" w:eastAsia="仿宋" w:hAnsi="仿宋" w:cs="仿宋"/>
          <w:kern w:val="0"/>
          <w:sz w:val="24"/>
        </w:rPr>
        <w:t>18701556154</w:t>
      </w:r>
      <w:r>
        <w:rPr>
          <w:rFonts w:ascii="仿宋" w:eastAsia="仿宋" w:hAnsi="仿宋" w:cs="仿宋"/>
          <w:kern w:val="0"/>
          <w:sz w:val="24"/>
        </w:rPr>
        <w:t xml:space="preserve">]                      </w:t>
      </w:r>
    </w:p>
    <w:p w14:paraId="5B0AE7C6" w14:textId="07E2260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通讯地址：</w:t>
      </w:r>
      <w:r>
        <w:rPr>
          <w:rFonts w:ascii="仿宋" w:eastAsia="仿宋" w:hAnsi="仿宋" w:cs="仿宋"/>
          <w:kern w:val="0"/>
          <w:sz w:val="24"/>
        </w:rPr>
        <w:t>[</w:t>
      </w:r>
      <w:r w:rsidR="001E5B11" w:rsidRPr="001E5B11">
        <w:rPr>
          <w:rFonts w:ascii="仿宋" w:eastAsia="仿宋" w:hAnsi="仿宋" w:cs="仿宋" w:hint="eastAsia"/>
          <w:kern w:val="0"/>
          <w:sz w:val="24"/>
        </w:rPr>
        <w:t>北京市朝阳区小营北路19号裕发大厦201</w:t>
      </w:r>
      <w:r>
        <w:rPr>
          <w:rFonts w:ascii="仿宋" w:eastAsia="仿宋" w:hAnsi="仿宋" w:cs="仿宋"/>
          <w:kern w:val="0"/>
          <w:sz w:val="24"/>
        </w:rPr>
        <w:t xml:space="preserve">]                                     </w:t>
      </w:r>
    </w:p>
    <w:p w14:paraId="4C6A8885" w14:textId="67CD1EC8"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w:t>
      </w:r>
      <w:r w:rsidR="001E5B11" w:rsidRPr="001E5B11">
        <w:rPr>
          <w:rFonts w:ascii="仿宋" w:eastAsia="仿宋" w:hAnsi="仿宋" w:cs="仿宋"/>
          <w:kern w:val="0"/>
          <w:sz w:val="24"/>
        </w:rPr>
        <w:t>010-82746952</w:t>
      </w:r>
      <w:r>
        <w:rPr>
          <w:rFonts w:ascii="仿宋" w:eastAsia="仿宋" w:hAnsi="仿宋" w:cs="仿宋"/>
          <w:kern w:val="0"/>
          <w:sz w:val="24"/>
        </w:rPr>
        <w:t xml:space="preserve">]                    </w:t>
      </w:r>
      <w:r>
        <w:rPr>
          <w:rFonts w:ascii="仿宋" w:eastAsia="仿宋" w:hAnsi="仿宋" w:cs="仿宋" w:hint="eastAsia"/>
          <w:kern w:val="0"/>
          <w:sz w:val="24"/>
        </w:rPr>
        <w:t>传真：</w:t>
      </w:r>
      <w:r>
        <w:rPr>
          <w:rFonts w:ascii="仿宋" w:eastAsia="仿宋" w:hAnsi="仿宋" w:cs="仿宋"/>
          <w:kern w:val="0"/>
          <w:sz w:val="24"/>
        </w:rPr>
        <w:t>[</w:t>
      </w:r>
      <w:r w:rsidR="001E5B11" w:rsidRPr="001E5B11">
        <w:rPr>
          <w:rFonts w:ascii="仿宋" w:eastAsia="仿宋" w:hAnsi="仿宋" w:cs="仿宋"/>
          <w:kern w:val="0"/>
          <w:sz w:val="24"/>
        </w:rPr>
        <w:t>010-82746952</w:t>
      </w:r>
      <w:r>
        <w:rPr>
          <w:rFonts w:ascii="仿宋" w:eastAsia="仿宋" w:hAnsi="仿宋" w:cs="仿宋"/>
          <w:kern w:val="0"/>
          <w:sz w:val="24"/>
        </w:rPr>
        <w:t xml:space="preserve">]            </w:t>
      </w:r>
    </w:p>
    <w:p w14:paraId="2E043E3E" w14:textId="5CDE0E2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电子邮箱：</w:t>
      </w:r>
      <w:r>
        <w:rPr>
          <w:rFonts w:ascii="仿宋" w:eastAsia="仿宋" w:hAnsi="仿宋" w:cs="仿宋"/>
          <w:kern w:val="0"/>
          <w:sz w:val="24"/>
        </w:rPr>
        <w:t>[</w:t>
      </w:r>
      <w:r w:rsidR="001E5B11" w:rsidRPr="001E5B11">
        <w:rPr>
          <w:rFonts w:ascii="仿宋" w:eastAsia="仿宋" w:hAnsi="仿宋" w:cs="仿宋"/>
          <w:kern w:val="0"/>
          <w:sz w:val="24"/>
        </w:rPr>
        <w:t>zhaoxing@iufc.cn</w:t>
      </w:r>
      <w:r>
        <w:rPr>
          <w:rFonts w:ascii="仿宋" w:eastAsia="仿宋" w:hAnsi="仿宋" w:cs="仿宋"/>
          <w:kern w:val="0"/>
          <w:sz w:val="24"/>
        </w:rPr>
        <w:t xml:space="preserve">]                                          </w:t>
      </w:r>
    </w:p>
    <w:p w14:paraId="73D4A7E3" w14:textId="77777777" w:rsidR="005F536D" w:rsidRDefault="005F536D">
      <w:pPr>
        <w:spacing w:line="360" w:lineRule="exact"/>
        <w:ind w:firstLineChars="200" w:firstLine="480"/>
        <w:jc w:val="left"/>
        <w:rPr>
          <w:rFonts w:ascii="仿宋" w:eastAsia="仿宋" w:hAnsi="仿宋" w:cs="仿宋"/>
          <w:kern w:val="0"/>
          <w:sz w:val="24"/>
        </w:rPr>
      </w:pPr>
    </w:p>
    <w:p w14:paraId="4039A7BA"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受托方（乙方）：</w:t>
      </w:r>
      <w:r>
        <w:rPr>
          <w:rFonts w:ascii="仿宋" w:eastAsia="仿宋" w:hAnsi="仿宋" w:cs="仿宋"/>
          <w:kern w:val="0"/>
          <w:sz w:val="24"/>
        </w:rPr>
        <w:t>[</w:t>
      </w:r>
      <w:r>
        <w:rPr>
          <w:rFonts w:ascii="仿宋" w:eastAsia="仿宋" w:hAnsi="仿宋" w:cs="仿宋" w:hint="eastAsia"/>
          <w:kern w:val="0"/>
          <w:sz w:val="24"/>
        </w:rPr>
        <w:t>北京同创时代通信工程有限公司</w:t>
      </w:r>
      <w:r>
        <w:rPr>
          <w:rFonts w:ascii="仿宋" w:eastAsia="仿宋" w:hAnsi="仿宋" w:cs="仿宋"/>
          <w:kern w:val="0"/>
          <w:sz w:val="24"/>
        </w:rPr>
        <w:t xml:space="preserve"> ]                        </w:t>
      </w:r>
    </w:p>
    <w:p w14:paraId="7EE45293"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kern w:val="0"/>
          <w:sz w:val="24"/>
        </w:rPr>
        <w:t>[ 北京市房山区良乡凯旋大街建设路</w:t>
      </w:r>
      <w:r>
        <w:rPr>
          <w:rFonts w:ascii="仿宋" w:eastAsia="仿宋" w:hAnsi="仿宋" w:cs="仿宋" w:hint="eastAsia"/>
          <w:kern w:val="0"/>
          <w:sz w:val="24"/>
        </w:rPr>
        <w:t>18号-D14164</w:t>
      </w:r>
      <w:r>
        <w:rPr>
          <w:rFonts w:ascii="仿宋" w:eastAsia="仿宋" w:hAnsi="仿宋" w:cs="仿宋"/>
          <w:kern w:val="0"/>
          <w:sz w:val="24"/>
        </w:rPr>
        <w:t xml:space="preserve"> ]     </w:t>
      </w:r>
    </w:p>
    <w:p w14:paraId="1840C099"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kern w:val="0"/>
          <w:sz w:val="24"/>
        </w:rPr>
        <w:t>/</w:t>
      </w:r>
      <w:r>
        <w:rPr>
          <w:rFonts w:ascii="仿宋" w:eastAsia="仿宋" w:hAnsi="仿宋" w:cs="仿宋" w:hint="eastAsia"/>
          <w:kern w:val="0"/>
          <w:sz w:val="24"/>
        </w:rPr>
        <w:t>负责人：</w:t>
      </w:r>
      <w:r>
        <w:rPr>
          <w:rFonts w:ascii="仿宋" w:eastAsia="仿宋" w:hAnsi="仿宋" w:cs="仿宋"/>
          <w:kern w:val="0"/>
          <w:sz w:val="24"/>
        </w:rPr>
        <w:t>[</w:t>
      </w:r>
      <w:proofErr w:type="gramStart"/>
      <w:r>
        <w:rPr>
          <w:rFonts w:ascii="仿宋" w:eastAsia="仿宋" w:hAnsi="仿宋" w:cs="仿宋" w:hint="eastAsia"/>
          <w:kern w:val="0"/>
          <w:sz w:val="24"/>
        </w:rPr>
        <w:t>刘自芬</w:t>
      </w:r>
      <w:proofErr w:type="gramEnd"/>
      <w:r>
        <w:rPr>
          <w:rFonts w:ascii="仿宋" w:eastAsia="仿宋" w:hAnsi="仿宋" w:cs="仿宋"/>
          <w:kern w:val="0"/>
          <w:sz w:val="24"/>
        </w:rPr>
        <w:t xml:space="preserve">  ]        </w:t>
      </w:r>
    </w:p>
    <w:p w14:paraId="07297657"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项目联系人：</w:t>
      </w:r>
      <w:r>
        <w:rPr>
          <w:rFonts w:ascii="仿宋" w:eastAsia="仿宋" w:hAnsi="仿宋" w:cs="仿宋"/>
          <w:kern w:val="0"/>
          <w:sz w:val="24"/>
        </w:rPr>
        <w:t xml:space="preserve">[史军乐  ]           </w:t>
      </w:r>
    </w:p>
    <w:p w14:paraId="5CADA964"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联系方式：</w:t>
      </w:r>
      <w:r>
        <w:rPr>
          <w:rFonts w:ascii="仿宋" w:eastAsia="仿宋" w:hAnsi="仿宋" w:cs="仿宋"/>
          <w:kern w:val="0"/>
          <w:sz w:val="24"/>
        </w:rPr>
        <w:t>[010-</w:t>
      </w:r>
      <w:proofErr w:type="gramStart"/>
      <w:r>
        <w:rPr>
          <w:rFonts w:ascii="仿宋" w:eastAsia="仿宋" w:hAnsi="仿宋" w:cs="仿宋"/>
          <w:kern w:val="0"/>
          <w:sz w:val="24"/>
        </w:rPr>
        <w:t>82743488  ]</w:t>
      </w:r>
      <w:proofErr w:type="gramEnd"/>
      <w:r>
        <w:rPr>
          <w:rFonts w:ascii="仿宋" w:eastAsia="仿宋" w:hAnsi="仿宋" w:cs="仿宋"/>
          <w:kern w:val="0"/>
          <w:sz w:val="24"/>
        </w:rPr>
        <w:t xml:space="preserve">                      </w:t>
      </w:r>
    </w:p>
    <w:p w14:paraId="0D484D9A"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通讯地址：</w:t>
      </w:r>
      <w:r>
        <w:rPr>
          <w:rFonts w:ascii="仿宋" w:eastAsia="仿宋" w:hAnsi="仿宋" w:cs="仿宋"/>
          <w:kern w:val="0"/>
          <w:sz w:val="24"/>
        </w:rPr>
        <w:t>[</w:t>
      </w:r>
      <w:r>
        <w:rPr>
          <w:rFonts w:ascii="仿宋" w:eastAsia="仿宋" w:hAnsi="仿宋" w:cs="仿宋" w:hint="eastAsia"/>
          <w:kern w:val="0"/>
          <w:sz w:val="24"/>
        </w:rPr>
        <w:t>北京市房山区良乡凯旋大街建设路18号-D14164</w:t>
      </w:r>
      <w:r>
        <w:rPr>
          <w:rFonts w:ascii="仿宋" w:eastAsia="仿宋" w:hAnsi="仿宋" w:cs="仿宋"/>
          <w:kern w:val="0"/>
          <w:sz w:val="24"/>
        </w:rPr>
        <w:t xml:space="preserve"> ]                                     </w:t>
      </w:r>
    </w:p>
    <w:p w14:paraId="29D5D27B"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w:t>
      </w:r>
      <w:r>
        <w:rPr>
          <w:rFonts w:ascii="仿宋" w:eastAsia="仿宋" w:hAnsi="仿宋" w:cs="仿宋" w:hint="eastAsia"/>
          <w:kern w:val="0"/>
          <w:sz w:val="24"/>
        </w:rPr>
        <w:t>13366539951</w:t>
      </w:r>
      <w:r>
        <w:rPr>
          <w:rFonts w:ascii="仿宋" w:eastAsia="仿宋" w:hAnsi="仿宋" w:cs="仿宋"/>
          <w:kern w:val="0"/>
          <w:sz w:val="24"/>
        </w:rPr>
        <w:t xml:space="preserve">]                   </w:t>
      </w:r>
      <w:r>
        <w:rPr>
          <w:rFonts w:ascii="仿宋" w:eastAsia="仿宋" w:hAnsi="仿宋" w:cs="仿宋" w:hint="eastAsia"/>
          <w:kern w:val="0"/>
          <w:sz w:val="24"/>
        </w:rPr>
        <w:t>传真：</w:t>
      </w:r>
      <w:r>
        <w:rPr>
          <w:rFonts w:ascii="仿宋" w:eastAsia="仿宋" w:hAnsi="仿宋" w:cs="仿宋"/>
          <w:kern w:val="0"/>
          <w:sz w:val="24"/>
        </w:rPr>
        <w:t>[010-</w:t>
      </w:r>
      <w:proofErr w:type="gramStart"/>
      <w:r>
        <w:rPr>
          <w:rFonts w:ascii="仿宋" w:eastAsia="仿宋" w:hAnsi="仿宋" w:cs="仿宋"/>
          <w:kern w:val="0"/>
          <w:sz w:val="24"/>
        </w:rPr>
        <w:t>82743488 ]</w:t>
      </w:r>
      <w:proofErr w:type="gramEnd"/>
      <w:r>
        <w:rPr>
          <w:rFonts w:ascii="仿宋" w:eastAsia="仿宋" w:hAnsi="仿宋" w:cs="仿宋"/>
          <w:kern w:val="0"/>
          <w:sz w:val="24"/>
        </w:rPr>
        <w:t xml:space="preserve">            </w:t>
      </w:r>
    </w:p>
    <w:p w14:paraId="0AF881BE" w14:textId="77777777" w:rsidR="005F536D" w:rsidRDefault="00350EE3">
      <w:pPr>
        <w:spacing w:line="360" w:lineRule="exact"/>
        <w:jc w:val="left"/>
        <w:rPr>
          <w:rFonts w:ascii="仿宋" w:eastAsia="仿宋" w:hAnsi="仿宋"/>
          <w:kern w:val="0"/>
          <w:sz w:val="24"/>
        </w:rPr>
      </w:pPr>
      <w:r>
        <w:rPr>
          <w:rFonts w:ascii="仿宋" w:eastAsia="仿宋" w:hAnsi="仿宋" w:cs="仿宋" w:hint="eastAsia"/>
          <w:kern w:val="0"/>
          <w:sz w:val="24"/>
        </w:rPr>
        <w:t>电子邮箱：</w:t>
      </w:r>
      <w:r>
        <w:rPr>
          <w:rFonts w:ascii="仿宋" w:eastAsia="仿宋" w:hAnsi="仿宋" w:cs="仿宋"/>
          <w:kern w:val="0"/>
          <w:sz w:val="24"/>
        </w:rPr>
        <w:t>[</w:t>
      </w:r>
      <w:proofErr w:type="gramStart"/>
      <w:r>
        <w:rPr>
          <w:rFonts w:ascii="仿宋" w:eastAsia="仿宋" w:hAnsi="仿宋" w:cs="仿宋" w:hint="eastAsia"/>
          <w:kern w:val="0"/>
          <w:sz w:val="24"/>
        </w:rPr>
        <w:t>bjtongchuangshidai@163.com</w:t>
      </w:r>
      <w:r>
        <w:rPr>
          <w:rFonts w:ascii="仿宋" w:eastAsia="仿宋" w:hAnsi="仿宋" w:cs="仿宋"/>
          <w:kern w:val="0"/>
          <w:sz w:val="24"/>
        </w:rPr>
        <w:t xml:space="preserve"> ]</w:t>
      </w:r>
      <w:proofErr w:type="gramEnd"/>
      <w:r>
        <w:rPr>
          <w:rFonts w:ascii="仿宋" w:eastAsia="仿宋" w:hAnsi="仿宋" w:cs="仿宋"/>
          <w:kern w:val="0"/>
          <w:sz w:val="24"/>
        </w:rPr>
        <w:t xml:space="preserve"> </w:t>
      </w:r>
    </w:p>
    <w:p w14:paraId="7A960D51" w14:textId="77777777" w:rsidR="005F536D" w:rsidRDefault="005F536D">
      <w:pPr>
        <w:spacing w:line="360" w:lineRule="exact"/>
        <w:ind w:firstLineChars="200" w:firstLine="480"/>
        <w:jc w:val="left"/>
        <w:rPr>
          <w:rFonts w:ascii="仿宋" w:eastAsia="仿宋" w:hAnsi="仿宋" w:cs="仿宋"/>
          <w:kern w:val="0"/>
          <w:sz w:val="24"/>
        </w:rPr>
      </w:pPr>
    </w:p>
    <w:p w14:paraId="6989DE93"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hint="eastAsia"/>
          <w:kern w:val="0"/>
          <w:sz w:val="24"/>
        </w:rPr>
        <w:t>本合同甲方委托乙方就</w:t>
      </w:r>
      <w:r>
        <w:rPr>
          <w:rFonts w:ascii="仿宋" w:eastAsia="仿宋" w:hAnsi="仿宋"/>
          <w:kern w:val="0"/>
          <w:sz w:val="24"/>
        </w:rPr>
        <w:t>[</w:t>
      </w:r>
      <w:r>
        <w:rPr>
          <w:rFonts w:ascii="仿宋" w:eastAsia="仿宋" w:hAnsi="仿宋" w:cs="仿宋" w:hint="eastAsia"/>
          <w:kern w:val="0"/>
          <w:sz w:val="24"/>
        </w:rPr>
        <w:t>中</w:t>
      </w:r>
      <w:proofErr w:type="gramStart"/>
      <w:r>
        <w:rPr>
          <w:rFonts w:ascii="仿宋" w:eastAsia="仿宋" w:hAnsi="仿宋" w:cs="仿宋" w:hint="eastAsia"/>
          <w:kern w:val="0"/>
          <w:sz w:val="24"/>
        </w:rPr>
        <w:t>检集团</w:t>
      </w:r>
      <w:proofErr w:type="gramEnd"/>
      <w:r>
        <w:rPr>
          <w:rFonts w:ascii="仿宋" w:eastAsia="仿宋" w:hAnsi="仿宋" w:cs="仿宋" w:hint="eastAsia"/>
          <w:kern w:val="0"/>
          <w:sz w:val="24"/>
        </w:rPr>
        <w:t>短信服务项目]</w:t>
      </w:r>
      <w:r>
        <w:rPr>
          <w:rFonts w:ascii="仿宋" w:eastAsia="仿宋" w:hAnsi="仿宋" w:hint="eastAsia"/>
          <w:kern w:val="0"/>
          <w:sz w:val="24"/>
        </w:rPr>
        <w:t>项目</w:t>
      </w:r>
      <w:r>
        <w:rPr>
          <w:rFonts w:ascii="仿宋" w:eastAsia="仿宋" w:hAnsi="仿宋" w:cs="仿宋" w:hint="eastAsia"/>
          <w:kern w:val="0"/>
          <w:sz w:val="24"/>
        </w:rPr>
        <w:t>（“项目”）进行</w:t>
      </w:r>
      <w:r>
        <w:rPr>
          <w:rFonts w:ascii="仿宋" w:eastAsia="仿宋" w:hAnsi="仿宋"/>
          <w:kern w:val="0"/>
          <w:sz w:val="24"/>
        </w:rPr>
        <w:t>[</w:t>
      </w:r>
      <w:r>
        <w:rPr>
          <w:rFonts w:ascii="仿宋" w:eastAsia="仿宋" w:hAnsi="仿宋" w:hint="eastAsia"/>
          <w:kern w:val="0"/>
          <w:sz w:val="24"/>
        </w:rPr>
        <w:t xml:space="preserve"> 短信服务</w:t>
      </w:r>
      <w:r>
        <w:rPr>
          <w:rFonts w:ascii="仿宋" w:eastAsia="仿宋" w:hAnsi="仿宋"/>
          <w:kern w:val="0"/>
          <w:sz w:val="24"/>
        </w:rPr>
        <w:t xml:space="preserve"> ]</w:t>
      </w:r>
      <w:r>
        <w:rPr>
          <w:rFonts w:ascii="仿宋" w:eastAsia="仿宋" w:hAnsi="仿宋" w:cs="仿宋" w:hint="eastAsia"/>
          <w:kern w:val="0"/>
          <w:sz w:val="24"/>
        </w:rPr>
        <w:t>的专项技术服务，并支付相应的技术服务报酬。双方经过平等协商，在真实、充分地表达各自意愿的基础上，根据《中华人民共和国合同法》的规定，达成如下合同，并由双方共同恪守。</w:t>
      </w:r>
    </w:p>
    <w:p w14:paraId="692C9ADF" w14:textId="77777777" w:rsidR="005F536D" w:rsidRDefault="00350EE3">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第一条</w:t>
      </w:r>
      <w:r>
        <w:rPr>
          <w:rFonts w:ascii="仿宋" w:eastAsia="仿宋" w:hAnsi="仿宋" w:cs="仿宋"/>
          <w:kern w:val="0"/>
          <w:sz w:val="24"/>
        </w:rPr>
        <w:t xml:space="preserve"> 甲方委托乙方进行技术服务的内容如下：</w:t>
      </w:r>
    </w:p>
    <w:p w14:paraId="6F3E454F"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1.1技术服务的目标：[</w:t>
      </w:r>
      <w:r>
        <w:rPr>
          <w:rFonts w:ascii="仿宋" w:eastAsia="仿宋" w:hAnsi="仿宋" w:cs="仿宋" w:hint="eastAsia"/>
          <w:kern w:val="0"/>
          <w:sz w:val="24"/>
        </w:rPr>
        <w:t>保证短信发送正常</w:t>
      </w:r>
      <w:r>
        <w:rPr>
          <w:rFonts w:ascii="仿宋" w:eastAsia="仿宋" w:hAnsi="仿宋" w:cs="仿宋"/>
          <w:kern w:val="0"/>
          <w:sz w:val="24"/>
        </w:rPr>
        <w:t>]。</w:t>
      </w:r>
    </w:p>
    <w:p w14:paraId="42F5E1E8"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1.2技术服务的内容：[此次针对</w:t>
      </w:r>
      <w:r>
        <w:rPr>
          <w:rFonts w:ascii="仿宋" w:eastAsia="仿宋" w:hAnsi="仿宋" w:cs="仿宋" w:hint="eastAsia"/>
          <w:kern w:val="0"/>
          <w:sz w:val="24"/>
        </w:rPr>
        <w:t>：短信发送服务</w:t>
      </w:r>
      <w:r>
        <w:rPr>
          <w:rFonts w:ascii="仿宋" w:eastAsia="仿宋" w:hAnsi="仿宋" w:cs="仿宋"/>
          <w:kern w:val="0"/>
          <w:sz w:val="24"/>
        </w:rPr>
        <w:t xml:space="preserve"> ]。</w:t>
      </w:r>
    </w:p>
    <w:p w14:paraId="6DE86502"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 xml:space="preserve">1.3技术服务的方式：[ </w:t>
      </w:r>
      <w:r>
        <w:rPr>
          <w:rFonts w:ascii="仿宋" w:eastAsia="仿宋" w:hAnsi="仿宋" w:cs="仿宋" w:hint="eastAsia"/>
          <w:kern w:val="0"/>
          <w:sz w:val="24"/>
        </w:rPr>
        <w:t>7*</w:t>
      </w:r>
      <w:proofErr w:type="gramStart"/>
      <w:r>
        <w:rPr>
          <w:rFonts w:ascii="仿宋" w:eastAsia="仿宋" w:hAnsi="仿宋" w:cs="仿宋" w:hint="eastAsia"/>
          <w:kern w:val="0"/>
          <w:sz w:val="24"/>
        </w:rPr>
        <w:t>24小时维保服务</w:t>
      </w:r>
      <w:proofErr w:type="gramEnd"/>
      <w:r>
        <w:rPr>
          <w:rFonts w:ascii="仿宋" w:eastAsia="仿宋" w:hAnsi="仿宋" w:cs="仿宋"/>
          <w:kern w:val="0"/>
          <w:sz w:val="24"/>
        </w:rPr>
        <w:t xml:space="preserve"> ]。</w:t>
      </w:r>
    </w:p>
    <w:p w14:paraId="0777F4DE" w14:textId="77777777" w:rsidR="005F536D" w:rsidRDefault="00350EE3">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第二条</w:t>
      </w:r>
      <w:r>
        <w:rPr>
          <w:rFonts w:ascii="仿宋" w:eastAsia="仿宋" w:hAnsi="仿宋" w:cs="仿宋"/>
          <w:kern w:val="0"/>
          <w:sz w:val="24"/>
        </w:rPr>
        <w:t xml:space="preserve"> 乙方应按下列要求完成技术服务工作：</w:t>
      </w:r>
    </w:p>
    <w:p w14:paraId="1FF994EF"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2.1技术服务地点：[北京 ]。</w:t>
      </w:r>
    </w:p>
    <w:p w14:paraId="44D355B6"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2.</w:t>
      </w:r>
      <w:r>
        <w:rPr>
          <w:rFonts w:ascii="仿宋" w:eastAsia="仿宋" w:hAnsi="仿宋" w:cs="仿宋" w:hint="eastAsia"/>
          <w:kern w:val="0"/>
          <w:sz w:val="24"/>
        </w:rPr>
        <w:t>2</w:t>
      </w:r>
      <w:r>
        <w:rPr>
          <w:rFonts w:ascii="仿宋" w:eastAsia="仿宋" w:hAnsi="仿宋" w:cs="仿宋"/>
          <w:kern w:val="0"/>
          <w:sz w:val="24"/>
        </w:rPr>
        <w:t>技术服务进度：[</w:t>
      </w:r>
      <w:r>
        <w:rPr>
          <w:rFonts w:ascii="仿宋" w:eastAsia="仿宋" w:hAnsi="仿宋" w:cs="仿宋" w:hint="eastAsia"/>
          <w:kern w:val="0"/>
          <w:sz w:val="24"/>
        </w:rPr>
        <w:t>1年7*24</w:t>
      </w:r>
      <w:r>
        <w:rPr>
          <w:rFonts w:ascii="仿宋" w:eastAsia="仿宋" w:hAnsi="仿宋" w:cs="仿宋"/>
          <w:kern w:val="0"/>
          <w:sz w:val="24"/>
        </w:rPr>
        <w:t xml:space="preserve">  ]。</w:t>
      </w:r>
    </w:p>
    <w:p w14:paraId="7A8C0C7E"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2.</w:t>
      </w:r>
      <w:r>
        <w:rPr>
          <w:rFonts w:ascii="仿宋" w:eastAsia="仿宋" w:hAnsi="仿宋" w:cs="仿宋" w:hint="eastAsia"/>
          <w:kern w:val="0"/>
          <w:sz w:val="24"/>
        </w:rPr>
        <w:t>3</w:t>
      </w:r>
      <w:r>
        <w:rPr>
          <w:rFonts w:ascii="仿宋" w:eastAsia="仿宋" w:hAnsi="仿宋" w:cs="仿宋"/>
          <w:kern w:val="0"/>
          <w:sz w:val="24"/>
        </w:rPr>
        <w:t>技术服务质量要求：[</w:t>
      </w:r>
      <w:r>
        <w:rPr>
          <w:rFonts w:ascii="仿宋" w:eastAsia="仿宋" w:hAnsi="仿宋" w:cs="仿宋" w:hint="eastAsia"/>
          <w:kern w:val="0"/>
          <w:sz w:val="24"/>
        </w:rPr>
        <w:t>保证短信发送正常</w:t>
      </w:r>
      <w:r>
        <w:rPr>
          <w:rFonts w:ascii="仿宋" w:eastAsia="仿宋" w:hAnsi="仿宋" w:cs="仿宋"/>
          <w:kern w:val="0"/>
          <w:sz w:val="24"/>
        </w:rPr>
        <w:t>]。</w:t>
      </w:r>
    </w:p>
    <w:p w14:paraId="69C834C2" w14:textId="77777777" w:rsidR="005F536D" w:rsidRDefault="00350EE3">
      <w:pPr>
        <w:spacing w:line="360" w:lineRule="exact"/>
        <w:ind w:firstLineChars="200" w:firstLine="480"/>
        <w:jc w:val="left"/>
        <w:rPr>
          <w:rFonts w:ascii="仿宋" w:eastAsia="仿宋" w:hAnsi="仿宋"/>
          <w:kern w:val="0"/>
          <w:sz w:val="24"/>
          <w:u w:val="single"/>
        </w:rPr>
      </w:pPr>
      <w:r>
        <w:rPr>
          <w:rFonts w:ascii="仿宋" w:eastAsia="仿宋" w:hAnsi="仿宋" w:cs="仿宋"/>
          <w:kern w:val="0"/>
          <w:sz w:val="24"/>
        </w:rPr>
        <w:t>2.</w:t>
      </w:r>
      <w:r>
        <w:rPr>
          <w:rFonts w:ascii="仿宋" w:eastAsia="仿宋" w:hAnsi="仿宋" w:cs="仿宋" w:hint="eastAsia"/>
          <w:kern w:val="0"/>
          <w:sz w:val="24"/>
        </w:rPr>
        <w:t>4</w:t>
      </w:r>
      <w:r>
        <w:rPr>
          <w:rFonts w:ascii="仿宋" w:eastAsia="仿宋" w:hAnsi="仿宋" w:cs="仿宋"/>
          <w:kern w:val="0"/>
          <w:sz w:val="24"/>
        </w:rPr>
        <w:t>技术服务质量期限要求：[ 提供每天</w:t>
      </w:r>
      <w:r>
        <w:rPr>
          <w:rFonts w:ascii="仿宋" w:eastAsia="仿宋" w:hAnsi="仿宋" w:cs="仿宋" w:hint="eastAsia"/>
          <w:kern w:val="0"/>
          <w:sz w:val="24"/>
        </w:rPr>
        <w:t>24小时、每周7天的响应服务（7*24小时响应服务）应在接到通知后4个小时响应，应在接到通知后的24小时内排出上述故障</w:t>
      </w:r>
      <w:r>
        <w:rPr>
          <w:rFonts w:ascii="仿宋" w:eastAsia="仿宋" w:hAnsi="仿宋" w:cs="仿宋"/>
          <w:kern w:val="0"/>
          <w:sz w:val="24"/>
        </w:rPr>
        <w:t xml:space="preserve"> ]。</w:t>
      </w:r>
    </w:p>
    <w:p w14:paraId="409CE166" w14:textId="77777777" w:rsidR="005F536D" w:rsidRDefault="00350EE3">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第三条</w:t>
      </w:r>
      <w:r>
        <w:rPr>
          <w:rFonts w:ascii="仿宋" w:eastAsia="仿宋" w:hAnsi="仿宋" w:cs="仿宋" w:hint="eastAsia"/>
          <w:kern w:val="0"/>
          <w:sz w:val="24"/>
        </w:rPr>
        <w:t>为保证乙方有效进行技术服务工作，甲方应当向乙方提供下列工作条件和协作事项：</w:t>
      </w:r>
    </w:p>
    <w:p w14:paraId="5D7FE79C"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 xml:space="preserve">3.1提供技术资料：[ </w:t>
      </w:r>
      <w:r>
        <w:rPr>
          <w:rFonts w:ascii="仿宋" w:eastAsia="仿宋" w:hAnsi="仿宋" w:cs="仿宋" w:hint="eastAsia"/>
          <w:kern w:val="0"/>
          <w:sz w:val="24"/>
        </w:rPr>
        <w:t>/</w:t>
      </w:r>
      <w:r>
        <w:rPr>
          <w:rFonts w:ascii="仿宋" w:eastAsia="仿宋" w:hAnsi="仿宋" w:cs="仿宋"/>
          <w:kern w:val="0"/>
          <w:sz w:val="24"/>
        </w:rPr>
        <w:t xml:space="preserve"> ]。</w:t>
      </w:r>
    </w:p>
    <w:p w14:paraId="0EE5388C"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lastRenderedPageBreak/>
        <w:t xml:space="preserve">3.2提供工作条件：[ </w:t>
      </w:r>
      <w:r>
        <w:rPr>
          <w:rFonts w:ascii="仿宋" w:eastAsia="仿宋" w:hAnsi="仿宋" w:cs="仿宋" w:hint="eastAsia"/>
          <w:kern w:val="0"/>
          <w:sz w:val="24"/>
        </w:rPr>
        <w:t>/</w:t>
      </w:r>
      <w:r>
        <w:rPr>
          <w:rFonts w:ascii="仿宋" w:eastAsia="仿宋" w:hAnsi="仿宋" w:cs="仿宋"/>
          <w:kern w:val="0"/>
          <w:sz w:val="24"/>
        </w:rPr>
        <w:t xml:space="preserve"> ]。</w:t>
      </w:r>
    </w:p>
    <w:p w14:paraId="0AB7036B"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3.3其他配合协作事项：[</w:t>
      </w:r>
      <w:r>
        <w:rPr>
          <w:rFonts w:ascii="仿宋" w:eastAsia="仿宋" w:hAnsi="仿宋" w:cs="仿宋" w:hint="eastAsia"/>
          <w:kern w:val="0"/>
          <w:sz w:val="24"/>
        </w:rPr>
        <w:t>/</w:t>
      </w:r>
      <w:r>
        <w:rPr>
          <w:rFonts w:ascii="仿宋" w:eastAsia="仿宋" w:hAnsi="仿宋" w:cs="仿宋"/>
          <w:kern w:val="0"/>
          <w:sz w:val="24"/>
        </w:rPr>
        <w:t xml:space="preserve">  ]。</w:t>
      </w:r>
    </w:p>
    <w:p w14:paraId="2A0AC7F6" w14:textId="77777777" w:rsidR="005F536D" w:rsidRDefault="00350EE3">
      <w:pPr>
        <w:tabs>
          <w:tab w:val="left" w:pos="8085"/>
        </w:tabs>
        <w:spacing w:line="360" w:lineRule="exact"/>
        <w:ind w:firstLineChars="200" w:firstLine="480"/>
        <w:jc w:val="left"/>
        <w:rPr>
          <w:rFonts w:ascii="仿宋" w:eastAsia="仿宋" w:hAnsi="仿宋"/>
          <w:kern w:val="0"/>
          <w:sz w:val="24"/>
        </w:rPr>
      </w:pPr>
      <w:r>
        <w:rPr>
          <w:rFonts w:ascii="仿宋" w:eastAsia="仿宋" w:hAnsi="仿宋" w:cs="仿宋"/>
          <w:kern w:val="0"/>
          <w:sz w:val="24"/>
        </w:rPr>
        <w:t xml:space="preserve">3.4甲方提供上述技术资料、工作条件和配合协作事项的时间及方式：[ </w:t>
      </w:r>
      <w:r>
        <w:rPr>
          <w:rFonts w:ascii="仿宋" w:eastAsia="仿宋" w:hAnsi="仿宋" w:cs="仿宋" w:hint="eastAsia"/>
          <w:kern w:val="0"/>
          <w:sz w:val="24"/>
        </w:rPr>
        <w:t>/</w:t>
      </w:r>
      <w:r>
        <w:rPr>
          <w:rFonts w:ascii="仿宋" w:eastAsia="仿宋" w:hAnsi="仿宋" w:cs="仿宋"/>
          <w:kern w:val="0"/>
          <w:sz w:val="24"/>
        </w:rPr>
        <w:t xml:space="preserve"> ]。</w:t>
      </w:r>
    </w:p>
    <w:p w14:paraId="7AA5E2A8" w14:textId="77777777" w:rsidR="005F536D" w:rsidRDefault="00350EE3">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第四条</w:t>
      </w:r>
      <w:r>
        <w:rPr>
          <w:rFonts w:ascii="仿宋" w:eastAsia="仿宋" w:hAnsi="仿宋" w:cs="仿宋"/>
          <w:kern w:val="0"/>
          <w:sz w:val="24"/>
        </w:rPr>
        <w:t xml:space="preserve"> 甲方向乙方支付技术服务报酬及支付方式为：</w:t>
      </w:r>
    </w:p>
    <w:p w14:paraId="48F5535F" w14:textId="77777777" w:rsidR="005F536D" w:rsidRDefault="00350EE3">
      <w:pPr>
        <w:spacing w:line="360" w:lineRule="exact"/>
        <w:ind w:firstLineChars="200" w:firstLine="480"/>
        <w:jc w:val="left"/>
        <w:rPr>
          <w:rFonts w:ascii="仿宋" w:eastAsia="仿宋" w:hAnsi="仿宋" w:cs="仿宋"/>
          <w:color w:val="000000"/>
          <w:kern w:val="0"/>
          <w:sz w:val="24"/>
        </w:rPr>
      </w:pPr>
      <w:r>
        <w:rPr>
          <w:rFonts w:ascii="仿宋" w:eastAsia="仿宋" w:hAnsi="仿宋" w:cs="仿宋"/>
          <w:kern w:val="0"/>
          <w:sz w:val="24"/>
        </w:rPr>
        <w:t>4.1本合同费用总额（含税价）</w:t>
      </w:r>
      <w:r>
        <w:rPr>
          <w:rFonts w:ascii="仿宋" w:eastAsia="仿宋" w:hAnsi="仿宋" w:cs="仿宋"/>
          <w:color w:val="000000"/>
          <w:kern w:val="0"/>
          <w:sz w:val="24"/>
        </w:rPr>
        <w:t>：大写人民币[</w:t>
      </w:r>
      <w:r>
        <w:rPr>
          <w:rFonts w:ascii="仿宋" w:eastAsia="仿宋" w:hAnsi="仿宋" w:cs="仿宋" w:hint="eastAsia"/>
          <w:color w:val="000000"/>
          <w:kern w:val="0"/>
          <w:sz w:val="24"/>
        </w:rPr>
        <w:t>伍仟元整</w:t>
      </w:r>
      <w:r>
        <w:rPr>
          <w:rFonts w:ascii="仿宋" w:eastAsia="仿宋" w:hAnsi="仿宋" w:cs="仿宋"/>
          <w:color w:val="000000"/>
          <w:kern w:val="0"/>
          <w:sz w:val="24"/>
        </w:rPr>
        <w:t>]，</w:t>
      </w:r>
      <w:r>
        <w:rPr>
          <w:rFonts w:ascii="宋体" w:hAnsi="宋体" w:cs="宋体" w:hint="eastAsia"/>
          <w:color w:val="000000"/>
          <w:kern w:val="0"/>
          <w:sz w:val="24"/>
        </w:rPr>
        <w:t>¥</w:t>
      </w:r>
      <w:r>
        <w:rPr>
          <w:rFonts w:ascii="仿宋" w:eastAsia="仿宋" w:hAnsi="仿宋" w:cs="仿宋" w:hint="eastAsia"/>
          <w:color w:val="000000"/>
          <w:kern w:val="0"/>
          <w:sz w:val="24"/>
        </w:rPr>
        <w:t>[5000.00]；其中价款为大写人民币[</w:t>
      </w:r>
      <w:proofErr w:type="gramStart"/>
      <w:r>
        <w:rPr>
          <w:rFonts w:ascii="仿宋" w:eastAsia="仿宋" w:hAnsi="仿宋" w:cs="仿宋" w:hint="eastAsia"/>
          <w:color w:val="000000"/>
          <w:kern w:val="0"/>
          <w:sz w:val="24"/>
        </w:rPr>
        <w:t>肆仟柒佰壹拾陆</w:t>
      </w:r>
      <w:proofErr w:type="gramEnd"/>
      <w:r>
        <w:rPr>
          <w:rFonts w:ascii="仿宋" w:eastAsia="仿宋" w:hAnsi="仿宋" w:cs="仿宋" w:hint="eastAsia"/>
          <w:color w:val="000000"/>
          <w:kern w:val="0"/>
          <w:sz w:val="24"/>
        </w:rPr>
        <w:t>元玖角捌分]，</w:t>
      </w:r>
      <w:r>
        <w:rPr>
          <w:rFonts w:ascii="宋体" w:hAnsi="宋体" w:cs="宋体" w:hint="eastAsia"/>
          <w:color w:val="000000"/>
          <w:kern w:val="0"/>
          <w:sz w:val="24"/>
        </w:rPr>
        <w:t>¥</w:t>
      </w:r>
      <w:r>
        <w:rPr>
          <w:rFonts w:ascii="仿宋" w:eastAsia="仿宋" w:hAnsi="仿宋" w:cs="仿宋" w:hint="eastAsia"/>
          <w:color w:val="000000"/>
          <w:kern w:val="0"/>
          <w:sz w:val="24"/>
        </w:rPr>
        <w:t>[4716.98]，增值税款为大写人民币[贰佰捌拾叁元</w:t>
      </w:r>
      <w:proofErr w:type="gramStart"/>
      <w:r>
        <w:rPr>
          <w:rFonts w:ascii="仿宋" w:eastAsia="仿宋" w:hAnsi="仿宋" w:cs="仿宋" w:hint="eastAsia"/>
          <w:color w:val="000000"/>
          <w:kern w:val="0"/>
          <w:sz w:val="24"/>
        </w:rPr>
        <w:t>零贰</w:t>
      </w:r>
      <w:proofErr w:type="gramEnd"/>
      <w:r>
        <w:rPr>
          <w:rFonts w:ascii="仿宋" w:eastAsia="仿宋" w:hAnsi="仿宋" w:cs="仿宋" w:hint="eastAsia"/>
          <w:color w:val="000000"/>
          <w:kern w:val="0"/>
          <w:sz w:val="24"/>
        </w:rPr>
        <w:t>分]元，</w:t>
      </w:r>
      <w:r>
        <w:rPr>
          <w:rFonts w:ascii="宋体" w:hAnsi="宋体" w:cs="宋体" w:hint="eastAsia"/>
          <w:color w:val="000000"/>
          <w:kern w:val="0"/>
          <w:sz w:val="24"/>
        </w:rPr>
        <w:t>¥</w:t>
      </w:r>
      <w:r>
        <w:rPr>
          <w:rFonts w:ascii="仿宋" w:eastAsia="仿宋" w:hAnsi="仿宋" w:cs="仿宋" w:hint="eastAsia"/>
          <w:color w:val="000000"/>
          <w:kern w:val="0"/>
          <w:sz w:val="24"/>
        </w:rPr>
        <w:t>[283.02]。</w:t>
      </w:r>
    </w:p>
    <w:p w14:paraId="068C4599"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本合同费用总额已包括甲方就乙方履行本合同所应支付的全部报酬、所需的全部费用及税费。</w:t>
      </w:r>
    </w:p>
    <w:p w14:paraId="4E56A924"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除另有约定外，甲方无需就本合同项下委托事项向乙方支付上述费用之外的任何其他费用及税费。</w:t>
      </w:r>
      <w:r>
        <w:rPr>
          <w:rFonts w:ascii="仿宋" w:eastAsia="仿宋" w:hAnsi="仿宋" w:hint="eastAsia"/>
          <w:sz w:val="24"/>
        </w:rPr>
        <w:t>因国家税收政策导致增值税率变化的，本合同价款（不含税价）不变，增值税税款及本合同费用总额（含税价）相应变更。</w:t>
      </w:r>
    </w:p>
    <w:p w14:paraId="6DA3AA82" w14:textId="5A84831A"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4.2</w:t>
      </w:r>
      <w:r>
        <w:rPr>
          <w:rFonts w:ascii="仿宋" w:eastAsia="仿宋" w:hAnsi="仿宋" w:cs="仿宋" w:hint="eastAsia"/>
          <w:kern w:val="0"/>
          <w:sz w:val="24"/>
        </w:rPr>
        <w:t>甲方按以下</w:t>
      </w:r>
      <w:r>
        <w:rPr>
          <w:rFonts w:ascii="仿宋" w:eastAsia="仿宋" w:hAnsi="仿宋" w:cs="仿宋" w:hint="eastAsia"/>
          <w:color w:val="000000"/>
          <w:kern w:val="0"/>
          <w:sz w:val="24"/>
        </w:rPr>
        <w:t>第（</w:t>
      </w:r>
      <w:r w:rsidR="00273358">
        <w:rPr>
          <w:rFonts w:ascii="仿宋" w:eastAsia="仿宋" w:hAnsi="仿宋" w:cs="仿宋"/>
          <w:color w:val="000000"/>
          <w:kern w:val="0"/>
          <w:sz w:val="24"/>
        </w:rPr>
        <w:t>1</w:t>
      </w:r>
      <w:r>
        <w:rPr>
          <w:rFonts w:ascii="仿宋" w:eastAsia="仿宋" w:hAnsi="仿宋" w:cs="仿宋" w:hint="eastAsia"/>
          <w:color w:val="000000"/>
          <w:kern w:val="0"/>
          <w:sz w:val="24"/>
        </w:rPr>
        <w:t>）</w:t>
      </w:r>
      <w:r>
        <w:rPr>
          <w:rFonts w:ascii="仿宋" w:eastAsia="仿宋" w:hAnsi="仿宋" w:cs="仿宋" w:hint="eastAsia"/>
          <w:kern w:val="0"/>
          <w:sz w:val="24"/>
        </w:rPr>
        <w:t>种方式向乙方付款：</w:t>
      </w:r>
    </w:p>
    <w:p w14:paraId="3AD134AA"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1</w:t>
      </w:r>
      <w:r>
        <w:rPr>
          <w:rFonts w:ascii="仿宋" w:eastAsia="仿宋" w:hAnsi="仿宋" w:cs="仿宋" w:hint="eastAsia"/>
          <w:kern w:val="0"/>
          <w:sz w:val="24"/>
        </w:rPr>
        <w:t>）一次性支付</w:t>
      </w:r>
    </w:p>
    <w:p w14:paraId="06DE25EB"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乙方完成技术服务工作并经甲方验收合格后</w:t>
      </w:r>
      <w:r>
        <w:rPr>
          <w:rFonts w:ascii="仿宋" w:eastAsia="仿宋" w:hAnsi="仿宋" w:cs="仿宋"/>
          <w:kern w:val="0"/>
          <w:sz w:val="24"/>
        </w:rPr>
        <w:t>[</w:t>
      </w:r>
      <w:r>
        <w:rPr>
          <w:rFonts w:ascii="仿宋" w:eastAsia="仿宋" w:hAnsi="仿宋" w:cs="仿宋" w:hint="eastAsia"/>
          <w:kern w:val="0"/>
          <w:sz w:val="24"/>
        </w:rPr>
        <w:t>30</w:t>
      </w:r>
      <w:r>
        <w:rPr>
          <w:rFonts w:ascii="仿宋" w:eastAsia="仿宋" w:hAnsi="仿宋" w:cs="仿宋"/>
          <w:kern w:val="0"/>
          <w:sz w:val="24"/>
        </w:rPr>
        <w:t>]</w:t>
      </w:r>
      <w:proofErr w:type="gramStart"/>
      <w:r>
        <w:rPr>
          <w:rFonts w:ascii="仿宋" w:eastAsia="仿宋" w:hAnsi="仿宋" w:cs="仿宋" w:hint="eastAsia"/>
          <w:kern w:val="0"/>
          <w:sz w:val="24"/>
        </w:rPr>
        <w:t>个</w:t>
      </w:r>
      <w:proofErr w:type="gramEnd"/>
      <w:r>
        <w:rPr>
          <w:rFonts w:ascii="仿宋" w:eastAsia="仿宋" w:hAnsi="仿宋" w:cs="仿宋" w:hint="eastAsia"/>
          <w:kern w:val="0"/>
          <w:sz w:val="24"/>
        </w:rPr>
        <w:t>工作日内,甲方凭乙方开具的相应金额的、符合国家规定的发票向乙方支付本合同费用总额。</w:t>
      </w:r>
    </w:p>
    <w:p w14:paraId="136158C7"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）分期支付</w:t>
      </w:r>
    </w:p>
    <w:p w14:paraId="18978ACF"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甲方分期向乙方支付本合同约定的费用：</w:t>
      </w:r>
    </w:p>
    <w:p w14:paraId="08B4E9BD" w14:textId="518A54F3"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首付款：在本合同签订并生效，</w:t>
      </w:r>
      <w:r w:rsidR="004657EB">
        <w:rPr>
          <w:rFonts w:ascii="仿宋" w:eastAsia="仿宋" w:hAnsi="仿宋" w:cs="仿宋" w:hint="eastAsia"/>
          <w:kern w:val="0"/>
          <w:sz w:val="24"/>
        </w:rPr>
        <w:t>且</w:t>
      </w:r>
      <w:r>
        <w:rPr>
          <w:rFonts w:ascii="仿宋" w:eastAsia="仿宋" w:hAnsi="仿宋" w:cs="仿宋" w:hint="eastAsia"/>
          <w:kern w:val="0"/>
          <w:sz w:val="24"/>
        </w:rPr>
        <w:t>收到乙方开具的相应金额的、符合国家规定的发票后[</w:t>
      </w:r>
      <w:r w:rsidR="00273358">
        <w:rPr>
          <w:rFonts w:ascii="仿宋" w:eastAsia="仿宋" w:hAnsi="仿宋" w:cs="仿宋"/>
          <w:kern w:val="0"/>
          <w:sz w:val="24"/>
        </w:rPr>
        <w:t xml:space="preserve">  </w:t>
      </w:r>
      <w:r w:rsidR="00273358">
        <w:rPr>
          <w:rFonts w:ascii="仿宋" w:eastAsia="仿宋" w:hAnsi="仿宋" w:cs="仿宋" w:hint="eastAsia"/>
          <w:kern w:val="0"/>
          <w:sz w:val="24"/>
        </w:rPr>
        <w:t>/</w:t>
      </w:r>
      <w:r>
        <w:rPr>
          <w:rFonts w:ascii="仿宋" w:eastAsia="仿宋" w:hAnsi="仿宋" w:cs="仿宋" w:hint="eastAsia"/>
          <w:kern w:val="0"/>
          <w:sz w:val="24"/>
        </w:rPr>
        <w:t>]日内，甲方将本合同费用总额的[</w:t>
      </w:r>
      <w:r w:rsidR="00273358">
        <w:rPr>
          <w:rFonts w:ascii="仿宋" w:eastAsia="仿宋" w:hAnsi="仿宋" w:cs="仿宋"/>
          <w:kern w:val="0"/>
          <w:sz w:val="24"/>
        </w:rPr>
        <w:t xml:space="preserve"> / </w:t>
      </w:r>
      <w:r>
        <w:rPr>
          <w:rFonts w:ascii="仿宋" w:eastAsia="仿宋" w:hAnsi="仿宋" w:cs="仿宋" w:hint="eastAsia"/>
          <w:kern w:val="0"/>
          <w:sz w:val="24"/>
        </w:rPr>
        <w:t>]％（即人民币[</w:t>
      </w:r>
      <w:r w:rsidR="00273358">
        <w:rPr>
          <w:rFonts w:ascii="仿宋" w:eastAsia="仿宋" w:hAnsi="仿宋" w:cs="仿宋"/>
          <w:kern w:val="0"/>
          <w:sz w:val="24"/>
        </w:rPr>
        <w:t xml:space="preserve"> / </w:t>
      </w:r>
      <w:r>
        <w:rPr>
          <w:rFonts w:ascii="仿宋" w:eastAsia="仿宋" w:hAnsi="仿宋" w:cs="仿宋" w:hint="eastAsia"/>
          <w:kern w:val="0"/>
          <w:sz w:val="24"/>
        </w:rPr>
        <w:t>]）支付给乙方。</w:t>
      </w:r>
    </w:p>
    <w:p w14:paraId="1F77B687" w14:textId="018B5E21"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验收付款：乙方完成本合同约定的全部服务内容并经甲方验收确认，</w:t>
      </w:r>
      <w:r w:rsidR="004657EB">
        <w:rPr>
          <w:rFonts w:ascii="仿宋" w:eastAsia="仿宋" w:hAnsi="仿宋" w:cs="仿宋" w:hint="eastAsia"/>
          <w:kern w:val="0"/>
          <w:sz w:val="24"/>
        </w:rPr>
        <w:t>在</w:t>
      </w:r>
      <w:r w:rsidR="004657EB" w:rsidRPr="0022400A">
        <w:rPr>
          <w:rFonts w:ascii="仿宋" w:eastAsia="仿宋" w:hAnsi="仿宋" w:cs="仿宋" w:hint="eastAsia"/>
          <w:kern w:val="0"/>
          <w:sz w:val="24"/>
        </w:rPr>
        <w:t>收到</w:t>
      </w:r>
      <w:r>
        <w:rPr>
          <w:rFonts w:ascii="仿宋" w:eastAsia="仿宋" w:hAnsi="仿宋" w:cs="仿宋" w:hint="eastAsia"/>
          <w:kern w:val="0"/>
          <w:sz w:val="24"/>
        </w:rPr>
        <w:t>乙方下述全部文件</w:t>
      </w:r>
      <w:r w:rsidR="004657EB">
        <w:rPr>
          <w:rFonts w:ascii="仿宋" w:eastAsia="仿宋" w:hAnsi="仿宋" w:cs="仿宋" w:hint="eastAsia"/>
          <w:kern w:val="0"/>
          <w:sz w:val="24"/>
        </w:rPr>
        <w:t>后</w:t>
      </w:r>
      <w:r>
        <w:rPr>
          <w:rFonts w:ascii="仿宋" w:eastAsia="仿宋" w:hAnsi="仿宋" w:cs="仿宋" w:hint="eastAsia"/>
          <w:kern w:val="0"/>
          <w:sz w:val="24"/>
        </w:rPr>
        <w:t>[</w:t>
      </w:r>
      <w:r w:rsidR="00273358">
        <w:rPr>
          <w:rFonts w:ascii="仿宋" w:eastAsia="仿宋" w:hAnsi="仿宋" w:cs="仿宋"/>
          <w:kern w:val="0"/>
          <w:sz w:val="24"/>
        </w:rPr>
        <w:t xml:space="preserve"> / </w:t>
      </w:r>
      <w:r>
        <w:rPr>
          <w:rFonts w:ascii="仿宋" w:eastAsia="仿宋" w:hAnsi="仿宋" w:cs="仿宋" w:hint="eastAsia"/>
          <w:kern w:val="0"/>
          <w:sz w:val="24"/>
        </w:rPr>
        <w:t>]日内，甲方将剩余款项一次性付给乙方：</w:t>
      </w:r>
    </w:p>
    <w:p w14:paraId="4EA21BBB" w14:textId="77777777" w:rsidR="005F536D" w:rsidRDefault="00350EE3">
      <w:pPr>
        <w:spacing w:line="360" w:lineRule="exact"/>
        <w:ind w:firstLineChars="200" w:firstLine="480"/>
        <w:rPr>
          <w:rFonts w:ascii="仿宋" w:hAnsi="仿宋"/>
          <w:color w:val="000000"/>
          <w:sz w:val="24"/>
        </w:rPr>
      </w:pPr>
      <w:r>
        <w:rPr>
          <w:rFonts w:ascii="仿宋" w:eastAsia="仿宋" w:hAnsi="仿宋" w:cs="仿宋" w:hint="eastAsia"/>
          <w:kern w:val="0"/>
          <w:sz w:val="24"/>
        </w:rPr>
        <w:t>（1）乙方开具的相应金额的、符合国家规定的发票。</w:t>
      </w:r>
    </w:p>
    <w:p w14:paraId="3C0EA1BC"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4.3乙方向甲方开具增值税专用发票的，乙方应派专人或使用挂号信件或特快专递方式在发票开具后[30]</w:t>
      </w:r>
      <w:r>
        <w:rPr>
          <w:rFonts w:ascii="仿宋" w:eastAsia="仿宋" w:hAnsi="仿宋" w:cs="仿宋" w:hint="eastAsia"/>
          <w:kern w:val="0"/>
          <w:sz w:val="24"/>
        </w:rPr>
        <w:t>日内送达甲方，送达日期以甲方签收日期为准；逾期送达的，每逾期一日</w:t>
      </w:r>
      <w:r>
        <w:rPr>
          <w:rFonts w:ascii="仿宋" w:eastAsia="仿宋" w:hAnsi="仿宋" w:cs="仿宋"/>
          <w:kern w:val="0"/>
          <w:sz w:val="24"/>
        </w:rPr>
        <w:t>,乙方应按逾期送达发票金额的</w:t>
      </w:r>
      <w:r>
        <w:rPr>
          <w:rFonts w:ascii="仿宋" w:eastAsia="仿宋" w:hAnsi="仿宋" w:cs="仿宋" w:hint="eastAsia"/>
          <w:kern w:val="0"/>
          <w:sz w:val="24"/>
        </w:rPr>
        <w:t>千</w:t>
      </w:r>
      <w:r>
        <w:rPr>
          <w:rFonts w:ascii="仿宋" w:eastAsia="仿宋" w:hAnsi="仿宋" w:cs="仿宋"/>
          <w:kern w:val="0"/>
          <w:sz w:val="24"/>
        </w:rPr>
        <w:t>分之三</w:t>
      </w:r>
      <w:r>
        <w:rPr>
          <w:rFonts w:ascii="仿宋" w:eastAsia="仿宋" w:hAnsi="仿宋" w:hint="eastAsia"/>
          <w:sz w:val="24"/>
        </w:rPr>
        <w:t>向甲方</w:t>
      </w:r>
      <w:r>
        <w:rPr>
          <w:rFonts w:ascii="仿宋" w:eastAsia="仿宋" w:hAnsi="仿宋" w:cs="仿宋"/>
          <w:kern w:val="0"/>
          <w:sz w:val="24"/>
        </w:rPr>
        <w:t>支付违约金,若因逾期送达造成甲方无法抵扣的，乙方还应赔偿甲方由此遭受的损失，金额相当于逾期送达发票可抵扣金额。</w:t>
      </w:r>
    </w:p>
    <w:p w14:paraId="185F8A1B"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4.4如乙方提供的增值税专用发票不符合法律法规要求或本合同约定，或不能通过税务认证的</w:t>
      </w:r>
      <w:r>
        <w:rPr>
          <w:rFonts w:ascii="仿宋" w:eastAsia="仿宋" w:hAnsi="仿宋" w:cs="仿宋" w:hint="eastAsia"/>
          <w:kern w:val="0"/>
          <w:sz w:val="24"/>
        </w:rPr>
        <w:t>或不能实现税款抵扣的</w:t>
      </w:r>
      <w:r>
        <w:rPr>
          <w:rFonts w:ascii="仿宋" w:eastAsia="仿宋" w:hAnsi="仿宋" w:cs="仿宋"/>
          <w:kern w:val="0"/>
          <w:sz w:val="24"/>
        </w:rPr>
        <w:t>，甲方有权拒收或于发现问题后退回，乙方应及时更换，如因此导致未能在第4.3条约定时限内送达增值税专用发票的，乙方应当按照第4.3</w:t>
      </w:r>
      <w:r>
        <w:rPr>
          <w:rFonts w:ascii="仿宋" w:eastAsia="仿宋" w:hAnsi="仿宋" w:cs="仿宋" w:hint="eastAsia"/>
          <w:kern w:val="0"/>
          <w:sz w:val="24"/>
        </w:rPr>
        <w:t>条约定承担逾期送达的违约责任；如无法更换的，甲方有权要求乙方支付发票金额</w:t>
      </w:r>
      <w:r>
        <w:rPr>
          <w:rFonts w:ascii="仿宋" w:eastAsia="仿宋" w:hAnsi="仿宋" w:cs="仿宋"/>
          <w:kern w:val="0"/>
          <w:sz w:val="24"/>
        </w:rPr>
        <w:t>[</w:t>
      </w:r>
      <w:r>
        <w:rPr>
          <w:rFonts w:ascii="仿宋" w:eastAsia="仿宋" w:hAnsi="仿宋" w:cs="仿宋" w:hint="eastAsia"/>
          <w:kern w:val="0"/>
          <w:sz w:val="24"/>
        </w:rPr>
        <w:t>10</w:t>
      </w:r>
      <w:r>
        <w:rPr>
          <w:rFonts w:ascii="仿宋" w:eastAsia="仿宋" w:hAnsi="仿宋" w:cs="仿宋"/>
          <w:kern w:val="0"/>
          <w:sz w:val="24"/>
        </w:rPr>
        <w:t xml:space="preserve"> ]%</w:t>
      </w:r>
      <w:r>
        <w:rPr>
          <w:rFonts w:ascii="仿宋" w:eastAsia="仿宋" w:hAnsi="仿宋" w:cs="仿宋" w:hint="eastAsia"/>
          <w:kern w:val="0"/>
          <w:sz w:val="24"/>
        </w:rPr>
        <w:t>的违约金，并赔偿甲方由此遭受的损失。</w:t>
      </w:r>
    </w:p>
    <w:p w14:paraId="2441FB5D"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4.5本合同费用总额的所有支付由甲方以[银行转账 ]（银行转账、电汇、支票等）方式付至乙方。甲乙双方银行账户信息和纳税人信息：</w:t>
      </w:r>
    </w:p>
    <w:p w14:paraId="1254D230"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甲方信息如下：</w:t>
      </w:r>
    </w:p>
    <w:p w14:paraId="5B104624" w14:textId="7C75D5E5"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开户行：</w:t>
      </w:r>
      <w:r>
        <w:rPr>
          <w:rFonts w:ascii="仿宋" w:eastAsia="仿宋" w:hAnsi="仿宋" w:cs="仿宋"/>
          <w:kern w:val="0"/>
          <w:sz w:val="24"/>
        </w:rPr>
        <w:t>[</w:t>
      </w:r>
      <w:r w:rsidR="001E5B11" w:rsidRPr="001E5B11">
        <w:rPr>
          <w:rFonts w:ascii="仿宋" w:eastAsia="仿宋" w:hAnsi="仿宋" w:cs="仿宋" w:hint="eastAsia"/>
          <w:kern w:val="0"/>
          <w:sz w:val="24"/>
        </w:rPr>
        <w:t>中国民生银行股份有限公司北京东二环支行</w:t>
      </w:r>
      <w:r>
        <w:rPr>
          <w:rFonts w:ascii="仿宋" w:eastAsia="仿宋" w:hAnsi="仿宋" w:cs="仿宋"/>
          <w:kern w:val="0"/>
          <w:sz w:val="24"/>
        </w:rPr>
        <w:t>]</w:t>
      </w:r>
    </w:p>
    <w:p w14:paraId="1A5FB097" w14:textId="57E8DCA1"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银行地址：</w:t>
      </w:r>
      <w:r>
        <w:rPr>
          <w:rFonts w:ascii="仿宋" w:eastAsia="仿宋" w:hAnsi="仿宋" w:cs="仿宋"/>
          <w:kern w:val="0"/>
          <w:sz w:val="24"/>
        </w:rPr>
        <w:t>[</w:t>
      </w:r>
      <w:r w:rsidR="001E5B11" w:rsidRPr="001E5B11">
        <w:rPr>
          <w:rFonts w:ascii="仿宋" w:eastAsia="仿宋" w:hAnsi="仿宋" w:cs="仿宋" w:hint="eastAsia"/>
          <w:kern w:val="0"/>
          <w:sz w:val="24"/>
        </w:rPr>
        <w:t>北京市东城区东直门南大街甲3号居然大厦首层</w:t>
      </w:r>
      <w:r>
        <w:rPr>
          <w:rFonts w:ascii="仿宋" w:eastAsia="仿宋" w:hAnsi="仿宋" w:cs="仿宋"/>
          <w:kern w:val="0"/>
          <w:sz w:val="24"/>
        </w:rPr>
        <w:t>]</w:t>
      </w:r>
    </w:p>
    <w:p w14:paraId="64065EB4" w14:textId="6732DDD3"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户名：</w:t>
      </w:r>
      <w:r>
        <w:rPr>
          <w:rFonts w:ascii="仿宋" w:eastAsia="仿宋" w:hAnsi="仿宋" w:cs="仿宋"/>
          <w:kern w:val="0"/>
          <w:sz w:val="24"/>
        </w:rPr>
        <w:t>[</w:t>
      </w:r>
      <w:r w:rsidR="00E45E90" w:rsidRPr="00E45E90">
        <w:rPr>
          <w:rFonts w:ascii="仿宋" w:eastAsia="仿宋" w:hAnsi="仿宋" w:cs="仿宋" w:hint="eastAsia"/>
          <w:kern w:val="0"/>
          <w:sz w:val="24"/>
        </w:rPr>
        <w:t>北京创联致信科技有限公司</w:t>
      </w:r>
      <w:r>
        <w:rPr>
          <w:rFonts w:ascii="仿宋" w:eastAsia="仿宋" w:hAnsi="仿宋" w:cs="仿宋"/>
          <w:kern w:val="0"/>
          <w:sz w:val="24"/>
        </w:rPr>
        <w:t>]</w:t>
      </w:r>
    </w:p>
    <w:p w14:paraId="636C1507" w14:textId="5A45DE7A"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账号：</w:t>
      </w:r>
      <w:r>
        <w:rPr>
          <w:rFonts w:ascii="仿宋" w:eastAsia="仿宋" w:hAnsi="仿宋" w:cs="仿宋"/>
          <w:kern w:val="0"/>
          <w:sz w:val="24"/>
        </w:rPr>
        <w:t>[</w:t>
      </w:r>
      <w:r w:rsidR="00E45E90" w:rsidRPr="00E45E90">
        <w:rPr>
          <w:rFonts w:ascii="仿宋" w:eastAsia="仿宋" w:hAnsi="仿宋" w:cs="仿宋"/>
          <w:kern w:val="0"/>
          <w:sz w:val="24"/>
        </w:rPr>
        <w:t>0148012830000756</w:t>
      </w:r>
      <w:r>
        <w:rPr>
          <w:rFonts w:ascii="仿宋" w:eastAsia="仿宋" w:hAnsi="仿宋" w:cs="仿宋"/>
          <w:kern w:val="0"/>
          <w:sz w:val="24"/>
        </w:rPr>
        <w:t>]</w:t>
      </w:r>
    </w:p>
    <w:p w14:paraId="446F8E20" w14:textId="0E3EE02E"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统一社会信用代码：[</w:t>
      </w:r>
      <w:r w:rsidR="00E45E90" w:rsidRPr="00E45E90">
        <w:rPr>
          <w:rFonts w:ascii="仿宋" w:eastAsia="仿宋" w:hAnsi="仿宋" w:cs="仿宋"/>
          <w:kern w:val="0"/>
          <w:sz w:val="24"/>
        </w:rPr>
        <w:t>91110108596007659D</w:t>
      </w:r>
      <w:r>
        <w:rPr>
          <w:rFonts w:ascii="仿宋" w:eastAsia="仿宋" w:hAnsi="仿宋" w:cs="仿宋" w:hint="eastAsia"/>
          <w:kern w:val="0"/>
          <w:sz w:val="24"/>
        </w:rPr>
        <w:t>]</w:t>
      </w:r>
    </w:p>
    <w:p w14:paraId="06AC40A3" w14:textId="1EE4355A"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kern w:val="0"/>
          <w:sz w:val="24"/>
        </w:rPr>
        <w:t>[</w:t>
      </w:r>
      <w:r w:rsidR="00E45E90" w:rsidRPr="00E45E90">
        <w:rPr>
          <w:rFonts w:ascii="仿宋" w:eastAsia="仿宋" w:hAnsi="仿宋" w:cs="仿宋" w:hint="eastAsia"/>
          <w:kern w:val="0"/>
          <w:sz w:val="24"/>
        </w:rPr>
        <w:t>北京市朝阳区小营北路19号裕发大厦201</w:t>
      </w:r>
      <w:r>
        <w:rPr>
          <w:rFonts w:ascii="仿宋" w:eastAsia="仿宋" w:hAnsi="仿宋" w:cs="仿宋"/>
          <w:kern w:val="0"/>
          <w:sz w:val="24"/>
        </w:rPr>
        <w:t>]</w:t>
      </w:r>
    </w:p>
    <w:p w14:paraId="19386CFB" w14:textId="67036593"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w:t>
      </w:r>
      <w:r w:rsidR="00E45E90" w:rsidRPr="00E45E90">
        <w:rPr>
          <w:rFonts w:ascii="仿宋" w:eastAsia="仿宋" w:hAnsi="仿宋" w:cs="仿宋"/>
          <w:kern w:val="0"/>
          <w:sz w:val="24"/>
        </w:rPr>
        <w:t>15801385790/18910118296</w:t>
      </w:r>
      <w:r>
        <w:rPr>
          <w:rFonts w:ascii="仿宋" w:eastAsia="仿宋" w:hAnsi="仿宋" w:cs="仿宋"/>
          <w:kern w:val="0"/>
          <w:sz w:val="24"/>
        </w:rPr>
        <w:t xml:space="preserve">] </w:t>
      </w:r>
    </w:p>
    <w:p w14:paraId="24B9A2C4"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乙方信息如下：</w:t>
      </w:r>
    </w:p>
    <w:p w14:paraId="00A5FAEB"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开户行：</w:t>
      </w:r>
      <w:r>
        <w:rPr>
          <w:rFonts w:ascii="仿宋" w:eastAsia="仿宋" w:hAnsi="仿宋" w:cs="仿宋"/>
          <w:kern w:val="0"/>
          <w:sz w:val="24"/>
        </w:rPr>
        <w:t>[</w:t>
      </w:r>
      <w:r>
        <w:rPr>
          <w:rFonts w:ascii="仿宋" w:eastAsia="仿宋" w:hAnsi="仿宋" w:cs="仿宋" w:hint="eastAsia"/>
          <w:kern w:val="0"/>
          <w:sz w:val="24"/>
        </w:rPr>
        <w:t>招商银行股份有限公司北京分行清河支行</w:t>
      </w:r>
      <w:r>
        <w:rPr>
          <w:rFonts w:ascii="仿宋" w:eastAsia="仿宋" w:hAnsi="仿宋" w:cs="仿宋"/>
          <w:kern w:val="0"/>
          <w:sz w:val="24"/>
        </w:rPr>
        <w:t>]</w:t>
      </w:r>
    </w:p>
    <w:p w14:paraId="7A97C84F"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银行地址：</w:t>
      </w:r>
      <w:r>
        <w:rPr>
          <w:rFonts w:ascii="仿宋" w:eastAsia="仿宋" w:hAnsi="仿宋" w:cs="仿宋"/>
          <w:kern w:val="0"/>
          <w:sz w:val="24"/>
        </w:rPr>
        <w:t xml:space="preserve">[ </w:t>
      </w:r>
      <w:r>
        <w:rPr>
          <w:rFonts w:ascii="仿宋" w:eastAsia="仿宋" w:hAnsi="仿宋" w:cs="仿宋" w:hint="eastAsia"/>
          <w:kern w:val="0"/>
          <w:sz w:val="24"/>
        </w:rPr>
        <w:t>/</w:t>
      </w:r>
      <w:r>
        <w:rPr>
          <w:rFonts w:ascii="仿宋" w:eastAsia="仿宋" w:hAnsi="仿宋" w:cs="仿宋"/>
          <w:kern w:val="0"/>
          <w:sz w:val="24"/>
        </w:rPr>
        <w:t xml:space="preserve"> ]</w:t>
      </w:r>
    </w:p>
    <w:p w14:paraId="2BEC6EB8"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户名：</w:t>
      </w:r>
      <w:r>
        <w:rPr>
          <w:rFonts w:ascii="仿宋" w:eastAsia="仿宋" w:hAnsi="仿宋" w:cs="仿宋"/>
          <w:kern w:val="0"/>
          <w:sz w:val="24"/>
        </w:rPr>
        <w:t>[ 北京同创时代通信工程有限公司 ]</w:t>
      </w:r>
    </w:p>
    <w:p w14:paraId="28605D24"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账号：</w:t>
      </w:r>
      <w:r>
        <w:rPr>
          <w:rFonts w:ascii="仿宋" w:eastAsia="仿宋" w:hAnsi="仿宋" w:cs="仿宋"/>
          <w:kern w:val="0"/>
          <w:sz w:val="24"/>
        </w:rPr>
        <w:t>[</w:t>
      </w:r>
      <w:proofErr w:type="gramStart"/>
      <w:r>
        <w:rPr>
          <w:rFonts w:ascii="仿宋" w:eastAsia="仿宋" w:hAnsi="仿宋" w:cs="仿宋" w:hint="eastAsia"/>
          <w:kern w:val="0"/>
          <w:sz w:val="24"/>
        </w:rPr>
        <w:t>110942016010705</w:t>
      </w:r>
      <w:r>
        <w:rPr>
          <w:rFonts w:ascii="仿宋" w:eastAsia="仿宋" w:hAnsi="仿宋" w:cs="仿宋"/>
          <w:kern w:val="0"/>
          <w:sz w:val="24"/>
        </w:rPr>
        <w:t xml:space="preserve">  ]</w:t>
      </w:r>
      <w:proofErr w:type="gramEnd"/>
    </w:p>
    <w:p w14:paraId="13E1EED2"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统一社会信用代码：[91110111MA01R5T62</w:t>
      </w:r>
      <w:proofErr w:type="gramStart"/>
      <w:r>
        <w:rPr>
          <w:rFonts w:ascii="仿宋" w:eastAsia="仿宋" w:hAnsi="仿宋" w:cs="仿宋" w:hint="eastAsia"/>
          <w:kern w:val="0"/>
          <w:sz w:val="24"/>
        </w:rPr>
        <w:t>W ]</w:t>
      </w:r>
      <w:proofErr w:type="gramEnd"/>
    </w:p>
    <w:p w14:paraId="5D939F5E"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地址：</w:t>
      </w:r>
      <w:r>
        <w:rPr>
          <w:rFonts w:ascii="仿宋" w:eastAsia="仿宋" w:hAnsi="仿宋" w:cs="仿宋"/>
          <w:kern w:val="0"/>
          <w:sz w:val="24"/>
        </w:rPr>
        <w:t>[</w:t>
      </w:r>
      <w:r>
        <w:rPr>
          <w:rFonts w:ascii="仿宋" w:eastAsia="仿宋" w:hAnsi="仿宋" w:cs="仿宋" w:hint="eastAsia"/>
          <w:kern w:val="0"/>
          <w:sz w:val="24"/>
        </w:rPr>
        <w:t>北京市房山区良乡凯旋大街建设路18号-D14164</w:t>
      </w:r>
      <w:r>
        <w:rPr>
          <w:rFonts w:ascii="仿宋" w:eastAsia="仿宋" w:hAnsi="仿宋" w:cs="仿宋"/>
          <w:kern w:val="0"/>
          <w:sz w:val="24"/>
        </w:rPr>
        <w:t xml:space="preserve">  ]</w:t>
      </w:r>
    </w:p>
    <w:p w14:paraId="0355B204"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电话：</w:t>
      </w:r>
      <w:r>
        <w:rPr>
          <w:rFonts w:ascii="仿宋" w:eastAsia="仿宋" w:hAnsi="仿宋" w:cs="仿宋"/>
          <w:kern w:val="0"/>
          <w:sz w:val="24"/>
        </w:rPr>
        <w:t>[010-</w:t>
      </w:r>
      <w:proofErr w:type="gramStart"/>
      <w:r>
        <w:rPr>
          <w:rFonts w:ascii="仿宋" w:eastAsia="仿宋" w:hAnsi="仿宋" w:cs="仿宋"/>
          <w:kern w:val="0"/>
          <w:sz w:val="24"/>
        </w:rPr>
        <w:t>82743488  ]</w:t>
      </w:r>
      <w:proofErr w:type="gramEnd"/>
      <w:r>
        <w:rPr>
          <w:rFonts w:ascii="仿宋" w:eastAsia="仿宋" w:hAnsi="仿宋" w:cs="仿宋"/>
          <w:kern w:val="0"/>
          <w:sz w:val="24"/>
        </w:rPr>
        <w:t xml:space="preserve"> </w:t>
      </w:r>
    </w:p>
    <w:p w14:paraId="099B0744" w14:textId="77777777" w:rsidR="005F536D" w:rsidRDefault="00350EE3">
      <w:pPr>
        <w:tabs>
          <w:tab w:val="left" w:pos="7980"/>
        </w:tabs>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4.6若根据本合同约定乙方应当支付违约金和/或承担赔偿责任，则甲方有权从上述任何一笔付款中直接扣除相应金额。</w:t>
      </w:r>
    </w:p>
    <w:p w14:paraId="1B727DF1" w14:textId="77777777" w:rsidR="005F536D" w:rsidRDefault="00350EE3">
      <w:pPr>
        <w:tabs>
          <w:tab w:val="left" w:pos="7980"/>
        </w:tabs>
        <w:spacing w:line="360" w:lineRule="exact"/>
        <w:ind w:firstLineChars="200" w:firstLine="482"/>
        <w:jc w:val="left"/>
        <w:rPr>
          <w:rFonts w:ascii="仿宋" w:eastAsia="仿宋" w:hAnsi="仿宋"/>
          <w:b/>
          <w:bCs/>
          <w:kern w:val="0"/>
          <w:sz w:val="24"/>
        </w:rPr>
      </w:pPr>
      <w:r>
        <w:rPr>
          <w:rFonts w:ascii="仿宋" w:eastAsia="仿宋" w:hAnsi="仿宋" w:cs="仿宋" w:hint="eastAsia"/>
          <w:b/>
          <w:bCs/>
          <w:kern w:val="0"/>
          <w:sz w:val="24"/>
        </w:rPr>
        <w:t>第五条</w:t>
      </w:r>
      <w:r>
        <w:rPr>
          <w:rFonts w:ascii="仿宋" w:eastAsia="仿宋" w:hAnsi="仿宋" w:cs="仿宋"/>
          <w:b/>
          <w:bCs/>
          <w:kern w:val="0"/>
          <w:sz w:val="24"/>
        </w:rPr>
        <w:t xml:space="preserve"> 保密</w:t>
      </w:r>
    </w:p>
    <w:p w14:paraId="12564FE9" w14:textId="77777777" w:rsidR="005F536D" w:rsidRDefault="00350EE3">
      <w:pPr>
        <w:spacing w:line="360" w:lineRule="exact"/>
        <w:ind w:firstLineChars="200" w:firstLine="480"/>
        <w:rPr>
          <w:rFonts w:ascii="仿宋" w:eastAsia="仿宋" w:hAnsi="仿宋"/>
          <w:sz w:val="24"/>
        </w:rPr>
      </w:pPr>
      <w:r>
        <w:rPr>
          <w:rFonts w:ascii="仿宋" w:eastAsia="仿宋" w:hAnsi="仿宋" w:cs="仿宋"/>
          <w:sz w:val="24"/>
        </w:rPr>
        <w:t>5.1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w:t>
      </w:r>
      <w:proofErr w:type="gramStart"/>
      <w:r>
        <w:rPr>
          <w:rFonts w:ascii="仿宋" w:eastAsia="仿宋" w:hAnsi="仿宋" w:cs="仿宋"/>
          <w:sz w:val="24"/>
        </w:rPr>
        <w:t>乙方仅</w:t>
      </w:r>
      <w:proofErr w:type="gramEnd"/>
      <w:r>
        <w:rPr>
          <w:rFonts w:ascii="仿宋" w:eastAsia="仿宋" w:hAnsi="仿宋" w:cs="仿宋"/>
          <w:sz w:val="24"/>
        </w:rPr>
        <w:t>可为本合同目的向其内部有知悉保密资料必要的雇员披露保密资料，但同时须指示其雇员遵守本条规定的保密及不披露义务。</w:t>
      </w:r>
    </w:p>
    <w:p w14:paraId="14444A74" w14:textId="77777777" w:rsidR="005F536D" w:rsidRDefault="00350EE3">
      <w:pPr>
        <w:spacing w:line="360" w:lineRule="exact"/>
        <w:ind w:firstLineChars="200" w:firstLine="480"/>
        <w:rPr>
          <w:rFonts w:ascii="仿宋" w:eastAsia="仿宋" w:hAnsi="仿宋"/>
          <w:sz w:val="24"/>
        </w:rPr>
      </w:pPr>
      <w:r>
        <w:rPr>
          <w:rFonts w:ascii="仿宋" w:eastAsia="仿宋" w:hAnsi="仿宋" w:cs="仿宋"/>
          <w:sz w:val="24"/>
        </w:rPr>
        <w:t>5.2</w:t>
      </w:r>
      <w:proofErr w:type="gramStart"/>
      <w:r>
        <w:rPr>
          <w:rFonts w:ascii="仿宋" w:eastAsia="仿宋" w:hAnsi="仿宋" w:cs="仿宋"/>
          <w:sz w:val="24"/>
        </w:rPr>
        <w:t>乙方仅</w:t>
      </w:r>
      <w:proofErr w:type="gramEnd"/>
      <w:r>
        <w:rPr>
          <w:rFonts w:ascii="仿宋" w:eastAsia="仿宋" w:hAnsi="仿宋" w:cs="仿宋"/>
          <w:sz w:val="24"/>
        </w:rPr>
        <w:t>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14:paraId="1AE90F72" w14:textId="77777777" w:rsidR="005F536D" w:rsidRDefault="00350EE3">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5.3</w:t>
      </w:r>
      <w:r>
        <w:rPr>
          <w:rFonts w:ascii="仿宋" w:eastAsia="仿宋" w:hAnsi="仿宋" w:cs="仿宋"/>
          <w:sz w:val="24"/>
        </w:rPr>
        <w:t>如乙方违反本合同关于保密的约定，乙方应赔偿因此而给甲方造成的一切损失。</w:t>
      </w:r>
    </w:p>
    <w:p w14:paraId="7A0250F1" w14:textId="77777777" w:rsidR="005F536D" w:rsidRDefault="00350EE3">
      <w:pPr>
        <w:widowControl/>
        <w:autoSpaceDE w:val="0"/>
        <w:autoSpaceDN w:val="0"/>
        <w:spacing w:line="360" w:lineRule="exact"/>
        <w:ind w:firstLineChars="200" w:firstLine="480"/>
        <w:textAlignment w:val="bottom"/>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4</w:t>
      </w:r>
      <w:r>
        <w:rPr>
          <w:rFonts w:ascii="仿宋" w:eastAsia="仿宋" w:hAnsi="仿宋" w:hint="eastAsia"/>
          <w:sz w:val="24"/>
        </w:rPr>
        <w:t>除另有约定外，</w:t>
      </w:r>
      <w:r>
        <w:rPr>
          <w:rFonts w:ascii="仿宋" w:eastAsia="仿宋" w:hAnsi="仿宋" w:cs="仿宋"/>
          <w:sz w:val="24"/>
        </w:rPr>
        <w:t xml:space="preserve">本保密条款自保密资料提供或披露之日起至本合同终止或解除后[ </w:t>
      </w:r>
      <w:r>
        <w:rPr>
          <w:rFonts w:ascii="仿宋" w:eastAsia="仿宋" w:hAnsi="仿宋" w:cs="仿宋" w:hint="eastAsia"/>
          <w:sz w:val="24"/>
        </w:rPr>
        <w:t>10</w:t>
      </w:r>
      <w:r>
        <w:rPr>
          <w:rFonts w:ascii="仿宋" w:eastAsia="仿宋" w:hAnsi="仿宋" w:cs="仿宋"/>
          <w:sz w:val="24"/>
        </w:rPr>
        <w:t xml:space="preserve"> ]</w:t>
      </w:r>
      <w:r>
        <w:rPr>
          <w:rFonts w:ascii="仿宋" w:eastAsia="仿宋" w:hAnsi="仿宋" w:cs="仿宋" w:hint="eastAsia"/>
          <w:sz w:val="24"/>
        </w:rPr>
        <w:t>年内持续有效。</w:t>
      </w:r>
    </w:p>
    <w:p w14:paraId="45E82729" w14:textId="77777777" w:rsidR="005F536D" w:rsidRDefault="00350EE3">
      <w:pPr>
        <w:spacing w:line="360" w:lineRule="exact"/>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5.</w:t>
      </w:r>
      <w:r>
        <w:rPr>
          <w:rFonts w:ascii="仿宋" w:eastAsia="仿宋" w:hAnsi="仿宋" w:cs="仿宋" w:hint="eastAsia"/>
          <w:sz w:val="24"/>
        </w:rPr>
        <w:t>5对于乙方在本合同签订及履行过程中依法获得的个人信息和重要数据，乙方应当依法在境内存储，且不得向境外提供。</w:t>
      </w:r>
    </w:p>
    <w:p w14:paraId="7633223D" w14:textId="77777777" w:rsidR="005F536D" w:rsidRDefault="00350EE3">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第六条</w:t>
      </w:r>
      <w:r>
        <w:rPr>
          <w:rFonts w:ascii="仿宋" w:eastAsia="仿宋" w:hAnsi="仿宋" w:cs="仿宋"/>
          <w:kern w:val="0"/>
          <w:sz w:val="24"/>
        </w:rPr>
        <w:t xml:space="preserve"> 本合同的变更必须由双方协商一致，并以书面形式确定。但有下列情形之一的，一方可以向另一方提出变更合同权利与义务的书面请求，另一方应</w:t>
      </w:r>
      <w:r>
        <w:rPr>
          <w:rFonts w:ascii="仿宋" w:eastAsia="仿宋" w:hAnsi="仿宋" w:cs="仿宋"/>
          <w:kern w:val="0"/>
          <w:sz w:val="24"/>
        </w:rPr>
        <w:lastRenderedPageBreak/>
        <w:t>当在收到书面请求后</w:t>
      </w:r>
      <w:r>
        <w:rPr>
          <w:rFonts w:ascii="仿宋" w:eastAsia="仿宋" w:hAnsi="仿宋"/>
          <w:kern w:val="0"/>
          <w:sz w:val="24"/>
        </w:rPr>
        <w:t xml:space="preserve">[ </w:t>
      </w:r>
      <w:r>
        <w:rPr>
          <w:rFonts w:ascii="仿宋" w:eastAsia="仿宋" w:hAnsi="仿宋" w:hint="eastAsia"/>
          <w:kern w:val="0"/>
          <w:sz w:val="24"/>
        </w:rPr>
        <w:t>5</w:t>
      </w:r>
      <w:r>
        <w:rPr>
          <w:rFonts w:ascii="仿宋" w:eastAsia="仿宋" w:hAnsi="仿宋"/>
          <w:kern w:val="0"/>
          <w:sz w:val="24"/>
        </w:rPr>
        <w:t xml:space="preserve"> ]</w:t>
      </w:r>
      <w:proofErr w:type="gramStart"/>
      <w:r>
        <w:rPr>
          <w:rFonts w:ascii="仿宋" w:eastAsia="仿宋" w:hAnsi="仿宋" w:hint="eastAsia"/>
          <w:kern w:val="0"/>
          <w:sz w:val="24"/>
        </w:rPr>
        <w:t>个</w:t>
      </w:r>
      <w:proofErr w:type="gramEnd"/>
      <w:r>
        <w:rPr>
          <w:rFonts w:ascii="仿宋" w:eastAsia="仿宋" w:hAnsi="仿宋" w:hint="eastAsia"/>
          <w:kern w:val="0"/>
          <w:sz w:val="24"/>
        </w:rPr>
        <w:t>工作日内</w:t>
      </w:r>
      <w:r>
        <w:rPr>
          <w:rFonts w:ascii="仿宋" w:eastAsia="仿宋" w:hAnsi="仿宋" w:cs="仿宋" w:hint="eastAsia"/>
          <w:kern w:val="0"/>
          <w:sz w:val="24"/>
        </w:rPr>
        <w:t>予以答复；逾期未予答复的，视为同意：</w:t>
      </w:r>
    </w:p>
    <w:p w14:paraId="22B56FE7"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kern w:val="0"/>
          <w:sz w:val="24"/>
        </w:rPr>
        <w:t xml:space="preserve">[ </w:t>
      </w:r>
      <w:r>
        <w:rPr>
          <w:rFonts w:ascii="仿宋" w:eastAsia="仿宋" w:hAnsi="仿宋" w:hint="eastAsia"/>
          <w:kern w:val="0"/>
          <w:sz w:val="24"/>
        </w:rPr>
        <w:t>/</w:t>
      </w:r>
      <w:r>
        <w:rPr>
          <w:rFonts w:ascii="仿宋" w:eastAsia="仿宋" w:hAnsi="仿宋"/>
          <w:kern w:val="0"/>
          <w:sz w:val="24"/>
        </w:rPr>
        <w:t xml:space="preserve"> ] </w:t>
      </w:r>
      <w:r>
        <w:rPr>
          <w:rFonts w:ascii="仿宋" w:eastAsia="仿宋" w:hAnsi="仿宋" w:hint="eastAsia"/>
          <w:kern w:val="0"/>
          <w:sz w:val="24"/>
        </w:rPr>
        <w:t>。</w:t>
      </w:r>
    </w:p>
    <w:p w14:paraId="2592C092" w14:textId="77777777" w:rsidR="005F536D" w:rsidRDefault="00350EE3">
      <w:pPr>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第七条</w:t>
      </w:r>
      <w:r>
        <w:rPr>
          <w:rFonts w:ascii="仿宋" w:eastAsia="仿宋" w:hAnsi="仿宋" w:cs="仿宋" w:hint="eastAsia"/>
          <w:kern w:val="0"/>
          <w:sz w:val="24"/>
        </w:rPr>
        <w:t>未经甲方事先书面同意，乙方不得将本合同项目部分或全部服务工作转由第三人承担。</w:t>
      </w:r>
    </w:p>
    <w:p w14:paraId="09F257BE" w14:textId="77777777" w:rsidR="005F536D" w:rsidRDefault="00350EE3">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第八条</w:t>
      </w:r>
      <w:r>
        <w:rPr>
          <w:rFonts w:ascii="仿宋" w:eastAsia="仿宋" w:hAnsi="仿宋" w:cs="仿宋" w:hint="eastAsia"/>
          <w:kern w:val="0"/>
          <w:sz w:val="24"/>
        </w:rPr>
        <w:t>双方确定以下列标准和方式对乙方的技术服务工作成果进行验收：</w:t>
      </w:r>
    </w:p>
    <w:p w14:paraId="311CB811"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8.1乙方完成技术服务工作的形式：[</w:t>
      </w:r>
      <w:r>
        <w:rPr>
          <w:rFonts w:ascii="仿宋" w:eastAsia="仿宋" w:hAnsi="仿宋" w:cs="仿宋" w:hint="eastAsia"/>
          <w:kern w:val="0"/>
          <w:sz w:val="24"/>
        </w:rPr>
        <w:t xml:space="preserve"> 7*24小时</w:t>
      </w:r>
      <w:r>
        <w:rPr>
          <w:rFonts w:ascii="仿宋" w:eastAsia="仿宋" w:hAnsi="仿宋" w:cs="仿宋"/>
          <w:kern w:val="0"/>
          <w:sz w:val="24"/>
        </w:rPr>
        <w:t>]。</w:t>
      </w:r>
    </w:p>
    <w:p w14:paraId="35CE25D0"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8.2技术服务工作成果的验收标准：</w:t>
      </w:r>
      <w:r>
        <w:rPr>
          <w:rFonts w:ascii="仿宋" w:eastAsia="仿宋" w:hAnsi="仿宋" w:cs="仿宋" w:hint="eastAsia"/>
          <w:kern w:val="0"/>
          <w:sz w:val="24"/>
        </w:rPr>
        <w:t>[ 短信发送</w:t>
      </w:r>
      <w:r>
        <w:rPr>
          <w:rFonts w:ascii="仿宋" w:eastAsia="仿宋" w:hAnsi="仿宋" w:cs="仿宋"/>
          <w:kern w:val="0"/>
          <w:sz w:val="24"/>
        </w:rPr>
        <w:t>正常</w:t>
      </w:r>
      <w:r>
        <w:rPr>
          <w:rFonts w:ascii="仿宋" w:eastAsia="仿宋" w:hAnsi="仿宋" w:cs="仿宋" w:hint="eastAsia"/>
          <w:kern w:val="0"/>
          <w:sz w:val="24"/>
        </w:rPr>
        <w:t xml:space="preserve"> </w:t>
      </w:r>
      <w:r>
        <w:rPr>
          <w:rFonts w:ascii="仿宋" w:eastAsia="仿宋" w:hAnsi="仿宋" w:cs="仿宋"/>
          <w:kern w:val="0"/>
          <w:sz w:val="24"/>
        </w:rPr>
        <w:t>]。</w:t>
      </w:r>
    </w:p>
    <w:p w14:paraId="408D7AE6"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8.</w:t>
      </w:r>
      <w:r>
        <w:rPr>
          <w:rFonts w:ascii="仿宋" w:eastAsia="仿宋" w:hAnsi="仿宋" w:cs="仿宋" w:hint="eastAsia"/>
          <w:kern w:val="0"/>
          <w:sz w:val="24"/>
        </w:rPr>
        <w:t>3</w:t>
      </w:r>
      <w:r>
        <w:rPr>
          <w:rFonts w:ascii="仿宋" w:eastAsia="仿宋" w:hAnsi="仿宋" w:cs="仿宋"/>
          <w:kern w:val="0"/>
          <w:sz w:val="24"/>
        </w:rPr>
        <w:t>验收的时间和地点：[</w:t>
      </w:r>
      <w:r>
        <w:rPr>
          <w:rFonts w:ascii="仿宋" w:eastAsia="仿宋" w:hAnsi="仿宋" w:cs="仿宋" w:hint="eastAsia"/>
          <w:kern w:val="0"/>
          <w:sz w:val="24"/>
        </w:rPr>
        <w:t xml:space="preserve"> </w:t>
      </w:r>
      <w:r>
        <w:rPr>
          <w:rFonts w:ascii="仿宋" w:eastAsia="仿宋" w:hAnsi="仿宋" w:cs="仿宋"/>
          <w:kern w:val="0"/>
          <w:sz w:val="24"/>
        </w:rPr>
        <w:t>北京]。</w:t>
      </w:r>
    </w:p>
    <w:p w14:paraId="0EB09755" w14:textId="77777777" w:rsidR="005F536D" w:rsidRDefault="00350EE3">
      <w:pPr>
        <w:widowControl/>
        <w:autoSpaceDE w:val="0"/>
        <w:autoSpaceDN w:val="0"/>
        <w:spacing w:line="360" w:lineRule="exact"/>
        <w:ind w:firstLineChars="200" w:firstLine="482"/>
        <w:textAlignment w:val="bottom"/>
        <w:rPr>
          <w:rFonts w:ascii="仿宋" w:eastAsia="仿宋" w:hAnsi="仿宋"/>
          <w:b/>
          <w:bCs/>
          <w:sz w:val="24"/>
        </w:rPr>
      </w:pPr>
      <w:r>
        <w:rPr>
          <w:rFonts w:ascii="仿宋" w:eastAsia="仿宋" w:hAnsi="仿宋" w:cs="仿宋" w:hint="eastAsia"/>
          <w:b/>
          <w:bCs/>
          <w:sz w:val="24"/>
        </w:rPr>
        <w:t>第九条</w:t>
      </w:r>
      <w:r>
        <w:rPr>
          <w:rFonts w:ascii="仿宋" w:eastAsia="仿宋" w:hAnsi="仿宋" w:cs="仿宋"/>
          <w:b/>
          <w:bCs/>
          <w:sz w:val="24"/>
        </w:rPr>
        <w:t xml:space="preserve"> 侵权处理</w:t>
      </w:r>
    </w:p>
    <w:p w14:paraId="27AA6030" w14:textId="77777777" w:rsidR="005F536D" w:rsidRDefault="00350EE3">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sz w:val="24"/>
        </w:rPr>
        <w:t>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14:paraId="4E38CFC7" w14:textId="77777777" w:rsidR="005F536D" w:rsidRDefault="00350EE3">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sz w:val="24"/>
        </w:rPr>
        <w:t>9.2如果在侵权指控的审理过程中有关机关禁止甲方继续使用技术服务成果的部分或全部，乙方应当采取以下措施之一：</w:t>
      </w:r>
    </w:p>
    <w:p w14:paraId="7487E3ED" w14:textId="77777777" w:rsidR="005F536D" w:rsidRDefault="00350EE3">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1）使甲方重新免费获得使用上述技术服务成果的权利</w:t>
      </w:r>
    </w:p>
    <w:p w14:paraId="1C3FE4C0" w14:textId="77777777" w:rsidR="005F536D" w:rsidRDefault="00350EE3">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2）免费更换或改造上述技术服务成果，使甲方不受上述禁令限制继续使用技术服务成果。</w:t>
      </w:r>
    </w:p>
    <w:p w14:paraId="5A3751B8" w14:textId="77777777" w:rsidR="005F536D" w:rsidRDefault="00350EE3">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cs="仿宋" w:hint="eastAsia"/>
          <w:sz w:val="24"/>
        </w:rPr>
        <w:t>（</w:t>
      </w:r>
      <w:r>
        <w:rPr>
          <w:rFonts w:ascii="仿宋" w:eastAsia="仿宋" w:hAnsi="仿宋" w:cs="仿宋"/>
          <w:sz w:val="24"/>
        </w:rPr>
        <w:t>3）其它使甲方对技术服务成果拥有合法使用权，或其它弥补甲方受损利益、实现合同目的的合理方式</w:t>
      </w:r>
      <w:r>
        <w:rPr>
          <w:rFonts w:ascii="仿宋" w:eastAsia="仿宋" w:hAnsi="仿宋" w:cs="仿宋" w:hint="eastAsia"/>
          <w:sz w:val="24"/>
        </w:rPr>
        <w:t>，且不得向甲方收取任何费用</w:t>
      </w:r>
      <w:r>
        <w:rPr>
          <w:rFonts w:ascii="仿宋" w:hAnsi="仿宋" w:hint="eastAsia"/>
          <w:sz w:val="24"/>
        </w:rPr>
        <w:t>。</w:t>
      </w:r>
    </w:p>
    <w:p w14:paraId="1746F3FC" w14:textId="77777777" w:rsidR="005F536D" w:rsidRDefault="00350EE3">
      <w:pPr>
        <w:widowControl/>
        <w:autoSpaceDE w:val="0"/>
        <w:autoSpaceDN w:val="0"/>
        <w:spacing w:line="360" w:lineRule="exact"/>
        <w:ind w:firstLineChars="200" w:firstLine="480"/>
        <w:textAlignment w:val="bottom"/>
        <w:rPr>
          <w:rFonts w:ascii="仿宋" w:eastAsia="仿宋" w:hAnsi="仿宋" w:cs="仿宋"/>
          <w:sz w:val="24"/>
        </w:rPr>
      </w:pPr>
      <w:r>
        <w:rPr>
          <w:rFonts w:ascii="仿宋" w:eastAsia="仿宋" w:hAnsi="仿宋" w:cs="仿宋" w:hint="eastAsia"/>
          <w:sz w:val="24"/>
        </w:rPr>
        <w:t>乙方采取上述措施不能免除乙方就甲方因此遭受的损失进行赔偿的义务。</w:t>
      </w:r>
    </w:p>
    <w:p w14:paraId="180AD2DB" w14:textId="77777777" w:rsidR="005F536D" w:rsidRDefault="00350EE3">
      <w:pPr>
        <w:widowControl/>
        <w:autoSpaceDE w:val="0"/>
        <w:autoSpaceDN w:val="0"/>
        <w:spacing w:line="360" w:lineRule="exact"/>
        <w:ind w:firstLineChars="200" w:firstLine="480"/>
        <w:textAlignment w:val="bottom"/>
        <w:rPr>
          <w:rFonts w:ascii="仿宋" w:eastAsia="仿宋" w:hAnsi="仿宋"/>
          <w:sz w:val="24"/>
        </w:rPr>
      </w:pPr>
      <w:r>
        <w:rPr>
          <w:rFonts w:ascii="仿宋" w:eastAsia="仿宋" w:hAnsi="仿宋" w:hint="eastAsia"/>
          <w:sz w:val="24"/>
        </w:rPr>
        <w:t>9.3 乙方承诺遵守国家相关法律法规，本合同项下技术服务若涉及可能影响国家安全的内容，乙方提供的技术服务必须首先通过国家相关部门的安全审查。</w:t>
      </w:r>
    </w:p>
    <w:p w14:paraId="7247D9E5" w14:textId="77777777" w:rsidR="005F536D" w:rsidRDefault="00350EE3">
      <w:pPr>
        <w:spacing w:line="360" w:lineRule="exact"/>
        <w:ind w:firstLineChars="200" w:firstLine="482"/>
        <w:jc w:val="left"/>
        <w:rPr>
          <w:rFonts w:ascii="仿宋" w:eastAsia="仿宋" w:hAnsi="仿宋"/>
          <w:b/>
          <w:bCs/>
          <w:kern w:val="0"/>
          <w:sz w:val="24"/>
        </w:rPr>
      </w:pPr>
      <w:r>
        <w:rPr>
          <w:rFonts w:ascii="仿宋" w:eastAsia="仿宋" w:hAnsi="仿宋" w:cs="仿宋" w:hint="eastAsia"/>
          <w:b/>
          <w:bCs/>
          <w:kern w:val="0"/>
          <w:sz w:val="24"/>
        </w:rPr>
        <w:t>第十条 项目服务成果的权利归属</w:t>
      </w:r>
    </w:p>
    <w:p w14:paraId="497F2B30" w14:textId="77777777" w:rsidR="005F536D" w:rsidRDefault="00350EE3">
      <w:pPr>
        <w:spacing w:line="360" w:lineRule="exact"/>
        <w:ind w:firstLineChars="200" w:firstLine="480"/>
        <w:jc w:val="left"/>
        <w:rPr>
          <w:rFonts w:ascii="仿宋" w:eastAsia="仿宋" w:hAnsi="仿宋"/>
          <w:kern w:val="0"/>
          <w:sz w:val="24"/>
        </w:rPr>
      </w:pPr>
      <w:r>
        <w:rPr>
          <w:rFonts w:ascii="仿宋" w:eastAsia="仿宋" w:hAnsi="仿宋" w:cs="仿宋"/>
          <w:kern w:val="0"/>
          <w:sz w:val="24"/>
        </w:rPr>
        <w:t>10.1双方确定，乙方所完成的服务成果的所有权利，包括但不限于知识产权、专利申请权和所有权，归甲方所有。</w:t>
      </w:r>
    </w:p>
    <w:p w14:paraId="2EA8BA2A" w14:textId="77777777" w:rsidR="005F536D" w:rsidRDefault="00350EE3">
      <w:pPr>
        <w:spacing w:line="360" w:lineRule="exact"/>
        <w:ind w:firstLineChars="200" w:firstLine="480"/>
        <w:rPr>
          <w:rFonts w:ascii="仿宋" w:eastAsia="仿宋" w:hAnsi="仿宋" w:cs="仿宋"/>
          <w:sz w:val="24"/>
        </w:rPr>
      </w:pPr>
      <w:r>
        <w:rPr>
          <w:rFonts w:ascii="仿宋" w:eastAsia="仿宋" w:hAnsi="仿宋" w:cs="仿宋"/>
          <w:sz w:val="24"/>
        </w:rPr>
        <w:t>10.2双方确定，甲方利用乙方的服务成果所完成的新的技术成果的所有权利，包括但不限于知识产权、专利申请权和所有权，归甲方所有。</w:t>
      </w:r>
    </w:p>
    <w:p w14:paraId="19FA9C0D" w14:textId="77777777" w:rsidR="005F536D" w:rsidRDefault="00350EE3">
      <w:pPr>
        <w:spacing w:line="360" w:lineRule="exact"/>
        <w:ind w:firstLineChars="200" w:firstLine="480"/>
        <w:rPr>
          <w:rFonts w:ascii="仿宋" w:eastAsia="仿宋" w:hAnsi="仿宋"/>
          <w:sz w:val="24"/>
        </w:rPr>
      </w:pPr>
      <w:r>
        <w:rPr>
          <w:rFonts w:ascii="仿宋" w:eastAsia="仿宋" w:hAnsi="仿宋" w:cs="仿宋" w:hint="eastAsia"/>
          <w:sz w:val="24"/>
        </w:rPr>
        <w:t>10.3</w:t>
      </w:r>
      <w:r>
        <w:rPr>
          <w:rFonts w:ascii="仿宋" w:eastAsia="仿宋" w:hAnsi="仿宋" w:hint="eastAsia"/>
          <w:sz w:val="24"/>
        </w:rPr>
        <w:t>乙方有义务根据甲方和/或采购方要求配合甲方相关知识产权的登记或申请工作。</w:t>
      </w:r>
    </w:p>
    <w:p w14:paraId="3E415A71" w14:textId="77777777" w:rsidR="005F536D" w:rsidRDefault="00350EE3">
      <w:pPr>
        <w:tabs>
          <w:tab w:val="left" w:pos="7980"/>
        </w:tabs>
        <w:spacing w:line="360" w:lineRule="exact"/>
        <w:ind w:firstLineChars="200" w:firstLine="482"/>
        <w:rPr>
          <w:rFonts w:ascii="仿宋" w:eastAsia="仿宋" w:hAnsi="仿宋" w:cs="仿宋"/>
          <w:kern w:val="0"/>
          <w:sz w:val="24"/>
        </w:rPr>
      </w:pPr>
      <w:r>
        <w:rPr>
          <w:rFonts w:ascii="仿宋" w:eastAsia="仿宋" w:hAnsi="仿宋" w:cs="仿宋" w:hint="eastAsia"/>
          <w:b/>
          <w:bCs/>
          <w:kern w:val="0"/>
          <w:sz w:val="24"/>
        </w:rPr>
        <w:t>第十一条</w:t>
      </w:r>
      <w:r>
        <w:rPr>
          <w:rFonts w:ascii="仿宋" w:eastAsia="仿宋" w:hAnsi="仿宋" w:cs="仿宋"/>
          <w:kern w:val="0"/>
          <w:sz w:val="24"/>
        </w:rPr>
        <w:t xml:space="preserve"> </w:t>
      </w:r>
      <w:r>
        <w:rPr>
          <w:rFonts w:ascii="仿宋" w:eastAsia="仿宋" w:hAnsi="仿宋" w:cs="仿宋" w:hint="eastAsia"/>
          <w:b/>
          <w:kern w:val="0"/>
          <w:sz w:val="24"/>
        </w:rPr>
        <w:t>培训和指导</w:t>
      </w:r>
    </w:p>
    <w:p w14:paraId="6C3771F9" w14:textId="77777777" w:rsidR="005F536D" w:rsidRDefault="00350EE3">
      <w:pPr>
        <w:tabs>
          <w:tab w:val="left" w:pos="7980"/>
        </w:tabs>
        <w:spacing w:line="360" w:lineRule="exact"/>
        <w:ind w:firstLineChars="200" w:firstLine="480"/>
        <w:rPr>
          <w:rFonts w:ascii="仿宋" w:eastAsia="仿宋" w:hAnsi="仿宋"/>
          <w:kern w:val="0"/>
          <w:sz w:val="24"/>
        </w:rPr>
      </w:pPr>
      <w:r>
        <w:rPr>
          <w:rFonts w:ascii="仿宋" w:eastAsia="仿宋" w:hAnsi="仿宋" w:cs="仿宋"/>
          <w:kern w:val="0"/>
          <w:sz w:val="24"/>
        </w:rPr>
        <w:t>双方确定，乙方在向甲方提供服务过程中，根据甲方要求，为甲方指定的人员提供技术指导和培训。</w:t>
      </w:r>
    </w:p>
    <w:p w14:paraId="261C3DE4"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11.1技术指导和培训内容:[</w:t>
      </w:r>
      <w:r>
        <w:rPr>
          <w:rFonts w:ascii="仿宋" w:eastAsia="仿宋" w:hAnsi="仿宋" w:cs="仿宋" w:hint="eastAsia"/>
          <w:kern w:val="0"/>
          <w:sz w:val="24"/>
        </w:rPr>
        <w:t xml:space="preserve"> /</w:t>
      </w:r>
      <w:r>
        <w:rPr>
          <w:rFonts w:ascii="仿宋" w:eastAsia="仿宋" w:hAnsi="仿宋" w:cs="仿宋"/>
          <w:kern w:val="0"/>
          <w:sz w:val="24"/>
        </w:rPr>
        <w:t xml:space="preserve"> ]。</w:t>
      </w:r>
    </w:p>
    <w:p w14:paraId="247F24FA"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11.2地点和方式：[ 北京 ]。</w:t>
      </w:r>
    </w:p>
    <w:p w14:paraId="3CBA59CC"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 xml:space="preserve">11.3费用及支付方式：[ </w:t>
      </w:r>
      <w:r>
        <w:rPr>
          <w:rFonts w:ascii="仿宋" w:eastAsia="仿宋" w:hAnsi="仿宋" w:cs="仿宋" w:hint="eastAsia"/>
          <w:kern w:val="0"/>
          <w:sz w:val="24"/>
        </w:rPr>
        <w:t>/</w:t>
      </w:r>
      <w:r>
        <w:rPr>
          <w:rFonts w:ascii="仿宋" w:eastAsia="仿宋" w:hAnsi="仿宋" w:cs="仿宋"/>
          <w:kern w:val="0"/>
          <w:sz w:val="24"/>
        </w:rPr>
        <w:t xml:space="preserve"> ]。</w:t>
      </w:r>
    </w:p>
    <w:p w14:paraId="5413ABD1" w14:textId="77777777" w:rsidR="005F536D" w:rsidRDefault="00350EE3">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lastRenderedPageBreak/>
        <w:t>第十二条</w:t>
      </w:r>
      <w:r>
        <w:rPr>
          <w:rFonts w:ascii="仿宋" w:eastAsia="仿宋" w:hAnsi="仿宋" w:cs="仿宋"/>
          <w:kern w:val="0"/>
          <w:sz w:val="24"/>
        </w:rPr>
        <w:t xml:space="preserve"> </w:t>
      </w:r>
      <w:r>
        <w:rPr>
          <w:rFonts w:ascii="仿宋" w:eastAsia="仿宋" w:hAnsi="仿宋" w:cs="仿宋"/>
          <w:b/>
          <w:bCs/>
          <w:kern w:val="0"/>
          <w:sz w:val="24"/>
        </w:rPr>
        <w:t>违约责任</w:t>
      </w:r>
    </w:p>
    <w:p w14:paraId="11B3606C"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12.1双方确定，任何一方未履行或未完全履行本合同项下的义务，均构成违约。违约方应赔偿因违约给对方造成的一切损失。</w:t>
      </w:r>
    </w:p>
    <w:p w14:paraId="2986CD80" w14:textId="77777777" w:rsidR="005F536D" w:rsidRDefault="00350EE3">
      <w:pPr>
        <w:spacing w:line="360" w:lineRule="exact"/>
        <w:ind w:firstLineChars="200" w:firstLine="480"/>
        <w:rPr>
          <w:rFonts w:ascii="仿宋" w:eastAsia="仿宋" w:hAnsi="仿宋" w:cs="仿宋"/>
          <w:sz w:val="24"/>
        </w:rPr>
      </w:pPr>
      <w:r>
        <w:rPr>
          <w:rFonts w:ascii="仿宋" w:eastAsia="仿宋" w:hAnsi="仿宋" w:cs="仿宋"/>
          <w:sz w:val="24"/>
        </w:rPr>
        <w:t>12.2乙方未能按本合同约定按期提供技术服务的，每逾期</w:t>
      </w:r>
      <w:r>
        <w:rPr>
          <w:rFonts w:ascii="仿宋" w:eastAsia="仿宋" w:hAnsi="仿宋"/>
          <w:sz w:val="24"/>
        </w:rPr>
        <w:t xml:space="preserve">[ </w:t>
      </w:r>
      <w:r>
        <w:rPr>
          <w:rFonts w:ascii="仿宋" w:eastAsia="仿宋" w:hAnsi="仿宋" w:hint="eastAsia"/>
          <w:sz w:val="24"/>
        </w:rPr>
        <w:t>5</w:t>
      </w:r>
      <w:r>
        <w:rPr>
          <w:rFonts w:ascii="仿宋" w:eastAsia="仿宋" w:hAnsi="仿宋"/>
          <w:sz w:val="24"/>
        </w:rPr>
        <w:t xml:space="preserve"> ]</w:t>
      </w:r>
      <w:r>
        <w:rPr>
          <w:rFonts w:ascii="仿宋" w:eastAsia="仿宋" w:hAnsi="仿宋" w:hint="eastAsia"/>
          <w:sz w:val="24"/>
        </w:rPr>
        <w:t>日</w:t>
      </w:r>
      <w:r>
        <w:rPr>
          <w:rFonts w:ascii="仿宋" w:eastAsia="仿宋" w:hAnsi="仿宋" w:cs="仿宋" w:hint="eastAsia"/>
          <w:sz w:val="24"/>
        </w:rPr>
        <w:t>，乙方应当按照本合同费用总额的</w:t>
      </w:r>
      <w:r>
        <w:rPr>
          <w:rFonts w:ascii="仿宋" w:eastAsia="仿宋" w:hAnsi="仿宋"/>
          <w:sz w:val="24"/>
        </w:rPr>
        <w:t>[</w:t>
      </w:r>
      <w:r>
        <w:rPr>
          <w:rFonts w:ascii="仿宋" w:eastAsia="仿宋" w:hAnsi="仿宋" w:hint="eastAsia"/>
          <w:sz w:val="24"/>
        </w:rPr>
        <w:t xml:space="preserve"> 1</w:t>
      </w:r>
      <w:r>
        <w:rPr>
          <w:rFonts w:ascii="仿宋" w:eastAsia="仿宋" w:hAnsi="仿宋"/>
          <w:sz w:val="24"/>
        </w:rPr>
        <w:t xml:space="preserve"> ]%</w:t>
      </w:r>
      <w:r>
        <w:rPr>
          <w:rFonts w:ascii="仿宋" w:eastAsia="仿宋" w:hAnsi="仿宋" w:cs="仿宋" w:hint="eastAsia"/>
          <w:sz w:val="24"/>
        </w:rPr>
        <w:t>向甲方支付违约金。如违约金数额累计达到本合同费用总额的</w:t>
      </w:r>
      <w:r>
        <w:rPr>
          <w:rFonts w:ascii="仿宋" w:eastAsia="仿宋" w:hAnsi="仿宋"/>
          <w:sz w:val="24"/>
        </w:rPr>
        <w:t xml:space="preserve">[ </w:t>
      </w:r>
      <w:r>
        <w:rPr>
          <w:rFonts w:ascii="仿宋" w:eastAsia="仿宋" w:hAnsi="仿宋" w:hint="eastAsia"/>
          <w:sz w:val="24"/>
        </w:rPr>
        <w:t>5</w:t>
      </w:r>
      <w:r>
        <w:rPr>
          <w:rFonts w:ascii="仿宋" w:eastAsia="仿宋" w:hAnsi="仿宋"/>
          <w:sz w:val="24"/>
        </w:rPr>
        <w:t xml:space="preserve"> ]%</w:t>
      </w:r>
      <w:r>
        <w:rPr>
          <w:rFonts w:ascii="仿宋" w:eastAsia="仿宋" w:hAnsi="仿宋" w:cs="仿宋" w:hint="eastAsia"/>
          <w:sz w:val="24"/>
        </w:rPr>
        <w:t>时，甲方有权终止本合同，乙方仍应支付上述违约金、退还甲方已支付款项并按照同期中国人民银行贷款利率计付利息，同时赔偿甲方的相应损失。</w:t>
      </w:r>
    </w:p>
    <w:p w14:paraId="33867F2B" w14:textId="77777777" w:rsidR="005F536D" w:rsidRDefault="00350EE3">
      <w:pPr>
        <w:spacing w:line="360" w:lineRule="exact"/>
        <w:ind w:firstLineChars="200" w:firstLine="480"/>
        <w:rPr>
          <w:rFonts w:ascii="仿宋" w:hAnsi="仿宋"/>
          <w:sz w:val="24"/>
        </w:rPr>
      </w:pPr>
      <w:r>
        <w:rPr>
          <w:rFonts w:ascii="仿宋" w:eastAsia="仿宋" w:hAnsi="仿宋" w:cs="仿宋"/>
          <w:sz w:val="24"/>
        </w:rPr>
        <w:t>12.3乙方提供技术服务不符合本合同要求的，乙方应当按照甲方要求更正和修改，并承担由此产生的全部费用。因此造成逾期的</w:t>
      </w:r>
      <w:r>
        <w:rPr>
          <w:rFonts w:ascii="仿宋" w:eastAsia="仿宋" w:hAnsi="仿宋" w:cs="仿宋" w:hint="eastAsia"/>
          <w:sz w:val="24"/>
        </w:rPr>
        <w:t>，甲方有权终止本合同，乙方应当退还甲方已支付款项并按照同期中国人民银行贷款利率计付利息并赔偿甲方的相应损失</w:t>
      </w:r>
      <w:r>
        <w:rPr>
          <w:rFonts w:ascii="仿宋" w:hAnsi="仿宋" w:hint="eastAsia"/>
          <w:sz w:val="24"/>
        </w:rPr>
        <w:t>。</w:t>
      </w:r>
    </w:p>
    <w:p w14:paraId="49C95C07"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12.4本合同履行过程中，如乙方发生以下任</w:t>
      </w:r>
      <w:proofErr w:type="gramStart"/>
      <w:r>
        <w:rPr>
          <w:rFonts w:ascii="仿宋" w:eastAsia="仿宋" w:hAnsi="仿宋" w:cs="仿宋" w:hint="eastAsia"/>
          <w:kern w:val="0"/>
          <w:sz w:val="24"/>
        </w:rPr>
        <w:t>一</w:t>
      </w:r>
      <w:proofErr w:type="gramEnd"/>
      <w:r>
        <w:rPr>
          <w:rFonts w:ascii="仿宋" w:eastAsia="仿宋" w:hAnsi="仿宋" w:cs="仿宋" w:hint="eastAsia"/>
          <w:kern w:val="0"/>
          <w:sz w:val="24"/>
        </w:rPr>
        <w:t>情形的，甲方有权视情节严重程度采取中止或终止履行合同、解除合同等措施并不承担违约责任。如该情形导致第三方向乙方提出法律或行政程序，乙方应负责解决。如该情形给甲方造成损失的，乙方应全额赔偿：</w:t>
      </w:r>
    </w:p>
    <w:p w14:paraId="4CDC565A"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（1）被行政机关纳入“严重违法失信”名单；</w:t>
      </w:r>
    </w:p>
    <w:p w14:paraId="3BE9A46B"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（2）被人民法院纳入“失信被执行人”名单；</w:t>
      </w:r>
    </w:p>
    <w:p w14:paraId="0D558207"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（3）被甲方（含甲方上级单位）纳入违规失信合作商名单；</w:t>
      </w:r>
    </w:p>
    <w:p w14:paraId="246A0243"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11E59544" w14:textId="77777777" w:rsidR="005F536D" w:rsidRDefault="00350EE3">
      <w:pPr>
        <w:spacing w:line="360" w:lineRule="exact"/>
        <w:ind w:firstLineChars="200" w:firstLine="480"/>
        <w:jc w:val="left"/>
        <w:rPr>
          <w:rFonts w:ascii="仿宋" w:eastAsia="仿宋" w:hAnsi="仿宋" w:cs="仿宋"/>
          <w:kern w:val="0"/>
          <w:sz w:val="24"/>
        </w:rPr>
      </w:pPr>
      <w:r>
        <w:rPr>
          <w:rFonts w:ascii="仿宋" w:eastAsia="仿宋" w:hAnsi="仿宋" w:cs="仿宋" w:hint="eastAsia"/>
          <w:kern w:val="0"/>
          <w:sz w:val="24"/>
        </w:rPr>
        <w:t>（5）其他相关法律法规规定或有权机关认定的违法失信情形，以及可能导致合同履行风险或侵害甲方合法权益或声誉的违规失信情形。</w:t>
      </w:r>
    </w:p>
    <w:p w14:paraId="2F9C0BC6" w14:textId="77777777" w:rsidR="005F536D" w:rsidRDefault="00350EE3">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第十三条</w:t>
      </w:r>
      <w:r>
        <w:rPr>
          <w:rFonts w:ascii="仿宋" w:eastAsia="仿宋" w:hAnsi="仿宋" w:cs="仿宋" w:hint="eastAsia"/>
          <w:kern w:val="0"/>
          <w:sz w:val="24"/>
        </w:rPr>
        <w:t>双方确定，在本合同有效期内，甲方指定</w:t>
      </w:r>
      <w:r>
        <w:rPr>
          <w:rFonts w:ascii="仿宋" w:eastAsia="仿宋" w:hAnsi="仿宋" w:cs="仿宋"/>
          <w:kern w:val="0"/>
          <w:sz w:val="24"/>
        </w:rPr>
        <w:t>[ 项婷婷 ]为甲方项目联系人，乙方指定[ 史军乐 ]为乙方项目联系人。</w:t>
      </w:r>
    </w:p>
    <w:p w14:paraId="107C7C01"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hint="eastAsia"/>
          <w:kern w:val="0"/>
          <w:sz w:val="24"/>
        </w:rPr>
        <w:t>一方变更项目联系人的，应当及时以书面形式通知另一方。未及时通知并影响本合同履行或造成损失的，应承担相应的责任</w:t>
      </w:r>
      <w:r>
        <w:rPr>
          <w:rFonts w:ascii="仿宋" w:eastAsia="仿宋" w:hAnsi="仿宋" w:hint="eastAsia"/>
          <w:sz w:val="24"/>
        </w:rPr>
        <w:t>并赔偿甲方全部损失</w:t>
      </w:r>
      <w:r>
        <w:rPr>
          <w:rFonts w:ascii="仿宋" w:eastAsia="仿宋" w:hAnsi="仿宋" w:cs="仿宋" w:hint="eastAsia"/>
          <w:kern w:val="0"/>
          <w:sz w:val="24"/>
        </w:rPr>
        <w:t>。</w:t>
      </w:r>
    </w:p>
    <w:p w14:paraId="12ADFA5F" w14:textId="77777777" w:rsidR="005F536D" w:rsidRDefault="00350EE3">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第十四条</w:t>
      </w:r>
      <w:r>
        <w:rPr>
          <w:rFonts w:ascii="仿宋" w:eastAsia="仿宋" w:hAnsi="仿宋" w:cs="仿宋"/>
          <w:kern w:val="0"/>
          <w:sz w:val="24"/>
        </w:rPr>
        <w:t xml:space="preserve"> 双方确定，出现下列情形之一，致使本合同的履行成为不必要或不可能的，可以解除本合同：</w:t>
      </w:r>
    </w:p>
    <w:p w14:paraId="376AD758"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14.1发生不可抗力。</w:t>
      </w:r>
    </w:p>
    <w:p w14:paraId="18D413BA" w14:textId="77777777" w:rsidR="005F536D" w:rsidRDefault="00350EE3">
      <w:pPr>
        <w:spacing w:line="360" w:lineRule="exact"/>
        <w:ind w:firstLineChars="200" w:firstLine="480"/>
        <w:rPr>
          <w:rFonts w:ascii="仿宋" w:eastAsia="仿宋" w:hAnsi="仿宋"/>
          <w:sz w:val="24"/>
        </w:rPr>
      </w:pPr>
      <w:r>
        <w:rPr>
          <w:rFonts w:ascii="仿宋" w:eastAsia="仿宋" w:hAnsi="仿宋"/>
          <w:sz w:val="24"/>
        </w:rPr>
        <w:t xml:space="preserve">14.2[ </w:t>
      </w:r>
      <w:r>
        <w:rPr>
          <w:rFonts w:ascii="仿宋" w:eastAsia="仿宋" w:hAnsi="仿宋" w:hint="eastAsia"/>
          <w:sz w:val="24"/>
        </w:rPr>
        <w:t>/</w:t>
      </w:r>
      <w:r>
        <w:rPr>
          <w:rFonts w:ascii="仿宋" w:eastAsia="仿宋" w:hAnsi="仿宋"/>
          <w:sz w:val="24"/>
        </w:rPr>
        <w:t xml:space="preserve"> ]</w:t>
      </w:r>
      <w:r>
        <w:rPr>
          <w:rFonts w:ascii="仿宋" w:eastAsia="仿宋" w:hAnsi="仿宋" w:hint="eastAsia"/>
          <w:sz w:val="24"/>
        </w:rPr>
        <w:t>。</w:t>
      </w:r>
    </w:p>
    <w:p w14:paraId="1B05885C" w14:textId="77777777" w:rsidR="005F536D" w:rsidRDefault="00350EE3">
      <w:pPr>
        <w:spacing w:line="360" w:lineRule="exact"/>
        <w:ind w:firstLineChars="200" w:firstLine="482"/>
        <w:rPr>
          <w:rFonts w:ascii="仿宋" w:eastAsia="仿宋" w:hAnsi="仿宋"/>
          <w:b/>
          <w:bCs/>
          <w:sz w:val="24"/>
        </w:rPr>
      </w:pPr>
      <w:r>
        <w:rPr>
          <w:rFonts w:ascii="仿宋" w:eastAsia="仿宋" w:hAnsi="仿宋" w:cs="仿宋" w:hint="eastAsia"/>
          <w:b/>
          <w:bCs/>
          <w:sz w:val="24"/>
        </w:rPr>
        <w:t>第十五条</w:t>
      </w:r>
      <w:r>
        <w:rPr>
          <w:rFonts w:ascii="仿宋" w:eastAsia="仿宋" w:hAnsi="仿宋" w:cs="仿宋"/>
          <w:b/>
          <w:bCs/>
          <w:sz w:val="24"/>
        </w:rPr>
        <w:t xml:space="preserve"> 法律适用和争议解决</w:t>
      </w:r>
    </w:p>
    <w:p w14:paraId="3E4CF755" w14:textId="77777777" w:rsidR="005F536D" w:rsidRDefault="00350EE3">
      <w:pPr>
        <w:spacing w:line="360" w:lineRule="exact"/>
        <w:ind w:firstLineChars="200" w:firstLine="480"/>
        <w:rPr>
          <w:rFonts w:ascii="仿宋" w:eastAsia="仿宋" w:hAnsi="仿宋"/>
          <w:sz w:val="24"/>
        </w:rPr>
      </w:pPr>
      <w:r>
        <w:rPr>
          <w:rFonts w:ascii="仿宋" w:eastAsia="仿宋" w:hAnsi="仿宋" w:cs="仿宋"/>
          <w:sz w:val="24"/>
        </w:rPr>
        <w:t>15.1本合同适用中华人民共和国法律。</w:t>
      </w:r>
    </w:p>
    <w:p w14:paraId="29B93D6A" w14:textId="77777777" w:rsidR="005F536D" w:rsidRDefault="00350EE3">
      <w:pPr>
        <w:spacing w:line="360" w:lineRule="exact"/>
        <w:ind w:firstLineChars="200" w:firstLine="480"/>
        <w:rPr>
          <w:rFonts w:ascii="仿宋" w:eastAsia="仿宋" w:hAnsi="仿宋"/>
          <w:sz w:val="24"/>
        </w:rPr>
      </w:pPr>
      <w:r>
        <w:rPr>
          <w:rFonts w:ascii="仿宋" w:eastAsia="仿宋" w:hAnsi="仿宋" w:cs="仿宋"/>
          <w:sz w:val="24"/>
        </w:rPr>
        <w:t>15.2所有因本合同引起的或与本合同有关的任何争议将通过双方友好协商解决。如果双方不能通过友好协商解决争议，则任何一方均可采取下述第</w:t>
      </w:r>
      <w:r>
        <w:rPr>
          <w:rFonts w:ascii="仿宋" w:eastAsia="仿宋" w:hAnsi="仿宋" w:cs="仿宋" w:hint="eastAsia"/>
          <w:sz w:val="24"/>
        </w:rPr>
        <w:t>（2）</w:t>
      </w:r>
      <w:r>
        <w:rPr>
          <w:rFonts w:ascii="仿宋" w:eastAsia="仿宋" w:hAnsi="仿宋" w:cs="仿宋"/>
          <w:sz w:val="24"/>
        </w:rPr>
        <w:t>种争议解决方式：</w:t>
      </w:r>
    </w:p>
    <w:p w14:paraId="4275D490" w14:textId="77777777" w:rsidR="005F536D" w:rsidRDefault="00350EE3">
      <w:pPr>
        <w:spacing w:line="360" w:lineRule="exact"/>
        <w:ind w:firstLineChars="200" w:firstLine="480"/>
        <w:rPr>
          <w:rFonts w:ascii="仿宋" w:eastAsia="仿宋" w:hAnsi="仿宋"/>
          <w:sz w:val="24"/>
        </w:rPr>
      </w:pPr>
      <w:r>
        <w:rPr>
          <w:rFonts w:ascii="仿宋" w:eastAsia="仿宋" w:hAnsi="仿宋" w:cs="仿宋" w:hint="eastAsia"/>
          <w:sz w:val="24"/>
        </w:rPr>
        <w:t>（</w:t>
      </w:r>
      <w:r>
        <w:rPr>
          <w:rFonts w:ascii="仿宋" w:eastAsia="仿宋" w:hAnsi="仿宋" w:cs="仿宋"/>
          <w:sz w:val="24"/>
        </w:rPr>
        <w:t xml:space="preserve">1）将该争议提交[ </w:t>
      </w:r>
      <w:r>
        <w:rPr>
          <w:rFonts w:ascii="仿宋" w:eastAsia="仿宋" w:hAnsi="仿宋" w:cs="仿宋" w:hint="eastAsia"/>
          <w:sz w:val="24"/>
        </w:rPr>
        <w:t>/</w:t>
      </w:r>
      <w:r>
        <w:rPr>
          <w:rFonts w:ascii="仿宋" w:eastAsia="仿宋" w:hAnsi="仿宋" w:cs="仿宋"/>
          <w:sz w:val="24"/>
        </w:rPr>
        <w:t xml:space="preserve"> ]仲裁委员会，按照申请仲裁时该会的仲裁规则进行</w:t>
      </w:r>
      <w:r>
        <w:rPr>
          <w:rFonts w:ascii="仿宋" w:eastAsia="仿宋" w:hAnsi="仿宋" w:cs="仿宋"/>
          <w:sz w:val="24"/>
        </w:rPr>
        <w:lastRenderedPageBreak/>
        <w:t xml:space="preserve">仲裁。仲裁在[ </w:t>
      </w:r>
      <w:r>
        <w:rPr>
          <w:rFonts w:ascii="仿宋" w:eastAsia="仿宋" w:hAnsi="仿宋" w:cs="仿宋" w:hint="eastAsia"/>
          <w:sz w:val="24"/>
        </w:rPr>
        <w:t>/</w:t>
      </w:r>
      <w:r>
        <w:rPr>
          <w:rFonts w:ascii="仿宋" w:eastAsia="仿宋" w:hAnsi="仿宋" w:cs="仿宋"/>
          <w:sz w:val="24"/>
        </w:rPr>
        <w:t xml:space="preserve"> ]进行。仲裁语言为中文。仲裁裁决是终局的，对双方均有约束力。仲裁费用由败诉方承担。</w:t>
      </w:r>
    </w:p>
    <w:p w14:paraId="3D6875F9" w14:textId="77777777" w:rsidR="005F536D" w:rsidRDefault="00350EE3">
      <w:pPr>
        <w:spacing w:line="360" w:lineRule="exact"/>
        <w:ind w:firstLineChars="200" w:firstLine="480"/>
        <w:rPr>
          <w:rFonts w:ascii="仿宋" w:eastAsia="仿宋" w:hAnsi="仿宋"/>
          <w:sz w:val="24"/>
        </w:rPr>
      </w:pPr>
      <w:r>
        <w:rPr>
          <w:rFonts w:ascii="仿宋" w:eastAsia="仿宋" w:hAnsi="仿宋" w:cs="仿宋" w:hint="eastAsia"/>
          <w:sz w:val="24"/>
        </w:rPr>
        <w:t>（</w:t>
      </w:r>
      <w:r>
        <w:rPr>
          <w:rFonts w:ascii="仿宋" w:eastAsia="仿宋" w:hAnsi="仿宋" w:cs="仿宋"/>
          <w:sz w:val="24"/>
        </w:rPr>
        <w:t>2）向</w:t>
      </w:r>
      <w:r>
        <w:rPr>
          <w:rFonts w:ascii="仿宋" w:eastAsia="仿宋" w:hAnsi="仿宋"/>
          <w:sz w:val="24"/>
        </w:rPr>
        <w:t>[ 甲方 ]</w:t>
      </w:r>
      <w:r>
        <w:rPr>
          <w:rFonts w:ascii="仿宋" w:eastAsia="仿宋" w:hAnsi="仿宋" w:cs="仿宋"/>
          <w:sz w:val="24"/>
        </w:rPr>
        <w:t>有管辖权的人民法院起诉。</w:t>
      </w:r>
    </w:p>
    <w:p w14:paraId="6B82AD3E"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15.3仲裁或诉讼进行过程中，双方将继续履行本合同未涉仲裁或诉讼的其它部分。</w:t>
      </w:r>
    </w:p>
    <w:p w14:paraId="0F3D10EC" w14:textId="77777777" w:rsidR="005F536D" w:rsidRDefault="00350EE3">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第十六条</w:t>
      </w:r>
      <w:r>
        <w:rPr>
          <w:rFonts w:ascii="仿宋" w:eastAsia="仿宋" w:hAnsi="仿宋" w:cs="仿宋"/>
          <w:kern w:val="0"/>
          <w:sz w:val="24"/>
        </w:rPr>
        <w:t xml:space="preserve"> 双方确定，本合同及相关附件中所涉及的有关名词和技术术语，其定义和解释如下：</w:t>
      </w:r>
    </w:p>
    <w:p w14:paraId="34BEE8B4"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cs="仿宋"/>
          <w:kern w:val="0"/>
          <w:sz w:val="24"/>
        </w:rPr>
        <w:t xml:space="preserve">16.1“不可抗力”：地震、台风、水灾、火灾、战争以及其它本合同各方不能预见，并且对其发生和后果不能防止或不能避免且不可克服的客观情况。 </w:t>
      </w:r>
    </w:p>
    <w:p w14:paraId="1AF2195C" w14:textId="77777777" w:rsidR="005F536D" w:rsidRDefault="00350EE3">
      <w:pPr>
        <w:tabs>
          <w:tab w:val="left" w:pos="7980"/>
        </w:tabs>
        <w:spacing w:line="360" w:lineRule="exact"/>
        <w:ind w:firstLineChars="200" w:firstLine="480"/>
        <w:jc w:val="left"/>
        <w:rPr>
          <w:rFonts w:ascii="仿宋" w:eastAsia="仿宋" w:hAnsi="仿宋"/>
          <w:kern w:val="0"/>
          <w:sz w:val="24"/>
        </w:rPr>
      </w:pPr>
      <w:r>
        <w:rPr>
          <w:rFonts w:ascii="仿宋" w:eastAsia="仿宋" w:hAnsi="仿宋"/>
          <w:kern w:val="0"/>
          <w:sz w:val="24"/>
        </w:rPr>
        <w:t xml:space="preserve">16.2[ </w:t>
      </w:r>
      <w:r>
        <w:rPr>
          <w:rFonts w:ascii="仿宋" w:eastAsia="仿宋" w:hAnsi="仿宋" w:hint="eastAsia"/>
          <w:kern w:val="0"/>
          <w:sz w:val="24"/>
        </w:rPr>
        <w:t>/</w:t>
      </w:r>
      <w:r>
        <w:rPr>
          <w:rFonts w:ascii="仿宋" w:eastAsia="仿宋" w:hAnsi="仿宋"/>
          <w:kern w:val="0"/>
          <w:sz w:val="24"/>
        </w:rPr>
        <w:t xml:space="preserve"> ]</w:t>
      </w:r>
      <w:r>
        <w:rPr>
          <w:rFonts w:ascii="仿宋" w:eastAsia="仿宋" w:hAnsi="仿宋" w:hint="eastAsia"/>
          <w:kern w:val="0"/>
          <w:sz w:val="24"/>
        </w:rPr>
        <w:t>。</w:t>
      </w:r>
    </w:p>
    <w:p w14:paraId="54C39B56" w14:textId="77777777" w:rsidR="005F536D" w:rsidRDefault="00350EE3">
      <w:pPr>
        <w:tabs>
          <w:tab w:val="left" w:pos="7980"/>
        </w:tabs>
        <w:spacing w:line="360" w:lineRule="exact"/>
        <w:ind w:firstLineChars="200" w:firstLine="482"/>
        <w:jc w:val="left"/>
        <w:rPr>
          <w:rFonts w:ascii="仿宋" w:eastAsia="仿宋" w:hAnsi="仿宋" w:cs="仿宋"/>
          <w:kern w:val="0"/>
          <w:sz w:val="24"/>
        </w:rPr>
      </w:pPr>
      <w:r>
        <w:rPr>
          <w:rFonts w:ascii="仿宋" w:eastAsia="仿宋" w:hAnsi="仿宋" w:cs="仿宋" w:hint="eastAsia"/>
          <w:b/>
          <w:bCs/>
          <w:kern w:val="0"/>
          <w:sz w:val="24"/>
        </w:rPr>
        <w:t>第十七条</w:t>
      </w:r>
      <w:r>
        <w:rPr>
          <w:rFonts w:ascii="仿宋" w:eastAsia="仿宋" w:hAnsi="仿宋" w:cs="仿宋"/>
          <w:kern w:val="0"/>
          <w:sz w:val="24"/>
        </w:rPr>
        <w:t xml:space="preserve"> 与履行本合同有关的下列技术文件，经双方以[  ]</w:t>
      </w:r>
      <w:r>
        <w:rPr>
          <w:rFonts w:ascii="仿宋" w:eastAsia="仿宋" w:hAnsi="仿宋" w:cs="仿宋" w:hint="eastAsia"/>
          <w:kern w:val="0"/>
          <w:sz w:val="24"/>
        </w:rPr>
        <w:t>方式确认后，为本合同的组成部分：</w:t>
      </w:r>
    </w:p>
    <w:p w14:paraId="6F2B25EE" w14:textId="77777777" w:rsidR="005F536D" w:rsidRDefault="00350EE3">
      <w:pPr>
        <w:tabs>
          <w:tab w:val="left" w:pos="7980"/>
        </w:tabs>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17.1</w:t>
      </w:r>
      <w:r>
        <w:rPr>
          <w:rFonts w:ascii="仿宋" w:eastAsia="仿宋" w:hAnsi="仿宋" w:cs="仿宋" w:hint="eastAsia"/>
          <w:kern w:val="0"/>
          <w:sz w:val="24"/>
        </w:rPr>
        <w:t>技术背景资料：</w:t>
      </w:r>
      <w:r>
        <w:rPr>
          <w:rFonts w:ascii="仿宋" w:eastAsia="仿宋" w:hAnsi="仿宋" w:cs="仿宋"/>
          <w:kern w:val="0"/>
          <w:sz w:val="24"/>
        </w:rPr>
        <w:t xml:space="preserve">[ </w:t>
      </w:r>
      <w:r>
        <w:rPr>
          <w:rFonts w:ascii="仿宋" w:eastAsia="仿宋" w:hAnsi="仿宋" w:cs="仿宋" w:hint="eastAsia"/>
          <w:kern w:val="0"/>
          <w:sz w:val="24"/>
        </w:rPr>
        <w:t>/</w:t>
      </w:r>
      <w:r>
        <w:rPr>
          <w:rFonts w:ascii="仿宋" w:eastAsia="仿宋" w:hAnsi="仿宋" w:cs="仿宋"/>
          <w:kern w:val="0"/>
          <w:sz w:val="24"/>
        </w:rPr>
        <w:t>]</w:t>
      </w:r>
      <w:r>
        <w:rPr>
          <w:rFonts w:ascii="仿宋" w:eastAsia="仿宋" w:hAnsi="仿宋" w:cs="仿宋" w:hint="eastAsia"/>
          <w:kern w:val="0"/>
          <w:sz w:val="24"/>
        </w:rPr>
        <w:t>。</w:t>
      </w:r>
    </w:p>
    <w:p w14:paraId="655B06AE" w14:textId="77777777" w:rsidR="005F536D" w:rsidRDefault="00350EE3">
      <w:pPr>
        <w:tabs>
          <w:tab w:val="left" w:pos="7980"/>
        </w:tabs>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17.2</w:t>
      </w:r>
      <w:r>
        <w:rPr>
          <w:rFonts w:ascii="仿宋" w:eastAsia="仿宋" w:hAnsi="仿宋" w:cs="仿宋" w:hint="eastAsia"/>
          <w:kern w:val="0"/>
          <w:sz w:val="24"/>
        </w:rPr>
        <w:t>可行性论证报告：</w:t>
      </w:r>
      <w:r>
        <w:rPr>
          <w:rFonts w:ascii="仿宋" w:eastAsia="仿宋" w:hAnsi="仿宋" w:cs="仿宋"/>
          <w:kern w:val="0"/>
          <w:sz w:val="24"/>
        </w:rPr>
        <w:t xml:space="preserve">[ </w:t>
      </w:r>
      <w:r>
        <w:rPr>
          <w:rFonts w:ascii="仿宋" w:eastAsia="仿宋" w:hAnsi="仿宋" w:cs="仿宋" w:hint="eastAsia"/>
          <w:kern w:val="0"/>
          <w:sz w:val="24"/>
        </w:rPr>
        <w:t>/</w:t>
      </w:r>
      <w:r>
        <w:rPr>
          <w:rFonts w:ascii="仿宋" w:eastAsia="仿宋" w:hAnsi="仿宋" w:cs="仿宋"/>
          <w:kern w:val="0"/>
          <w:sz w:val="24"/>
        </w:rPr>
        <w:t xml:space="preserve"> ]</w:t>
      </w:r>
      <w:r>
        <w:rPr>
          <w:rFonts w:ascii="仿宋" w:eastAsia="仿宋" w:hAnsi="仿宋" w:cs="仿宋" w:hint="eastAsia"/>
          <w:kern w:val="0"/>
          <w:sz w:val="24"/>
        </w:rPr>
        <w:t>。</w:t>
      </w:r>
    </w:p>
    <w:p w14:paraId="701C3EB7" w14:textId="77777777" w:rsidR="005F536D" w:rsidRDefault="00350EE3">
      <w:pPr>
        <w:tabs>
          <w:tab w:val="left" w:pos="7980"/>
        </w:tabs>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17.3</w:t>
      </w:r>
      <w:r>
        <w:rPr>
          <w:rFonts w:ascii="仿宋" w:eastAsia="仿宋" w:hAnsi="仿宋" w:cs="仿宋" w:hint="eastAsia"/>
          <w:kern w:val="0"/>
          <w:sz w:val="24"/>
        </w:rPr>
        <w:t>技术评价报告：</w:t>
      </w:r>
      <w:r>
        <w:rPr>
          <w:rFonts w:ascii="仿宋" w:eastAsia="仿宋" w:hAnsi="仿宋" w:cs="仿宋"/>
          <w:kern w:val="0"/>
          <w:sz w:val="24"/>
        </w:rPr>
        <w:t xml:space="preserve">[ </w:t>
      </w:r>
      <w:r>
        <w:rPr>
          <w:rFonts w:ascii="仿宋" w:eastAsia="仿宋" w:hAnsi="仿宋" w:cs="仿宋" w:hint="eastAsia"/>
          <w:kern w:val="0"/>
          <w:sz w:val="24"/>
        </w:rPr>
        <w:t>/</w:t>
      </w:r>
      <w:r>
        <w:rPr>
          <w:rFonts w:ascii="仿宋" w:eastAsia="仿宋" w:hAnsi="仿宋" w:cs="仿宋"/>
          <w:kern w:val="0"/>
          <w:sz w:val="24"/>
        </w:rPr>
        <w:t xml:space="preserve"> ]</w:t>
      </w:r>
      <w:r>
        <w:rPr>
          <w:rFonts w:ascii="仿宋" w:eastAsia="仿宋" w:hAnsi="仿宋" w:cs="仿宋" w:hint="eastAsia"/>
          <w:kern w:val="0"/>
          <w:sz w:val="24"/>
        </w:rPr>
        <w:t>。</w:t>
      </w:r>
    </w:p>
    <w:p w14:paraId="069ED5D7" w14:textId="77777777" w:rsidR="005F536D" w:rsidRDefault="00350EE3">
      <w:pPr>
        <w:tabs>
          <w:tab w:val="left" w:pos="7980"/>
        </w:tabs>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17.4</w:t>
      </w:r>
      <w:r>
        <w:rPr>
          <w:rFonts w:ascii="仿宋" w:eastAsia="仿宋" w:hAnsi="仿宋" w:cs="仿宋" w:hint="eastAsia"/>
          <w:kern w:val="0"/>
          <w:sz w:val="24"/>
        </w:rPr>
        <w:t>技术标准和规范：</w:t>
      </w:r>
      <w:r>
        <w:rPr>
          <w:rFonts w:ascii="仿宋" w:eastAsia="仿宋" w:hAnsi="仿宋" w:cs="仿宋"/>
          <w:kern w:val="0"/>
          <w:sz w:val="24"/>
        </w:rPr>
        <w:t>[</w:t>
      </w:r>
      <w:r>
        <w:rPr>
          <w:rFonts w:ascii="仿宋" w:eastAsia="仿宋" w:hAnsi="仿宋" w:cs="仿宋" w:hint="eastAsia"/>
          <w:color w:val="000000"/>
          <w:kern w:val="0"/>
          <w:sz w:val="24"/>
        </w:rPr>
        <w:t>/</w:t>
      </w:r>
      <w:r>
        <w:rPr>
          <w:rFonts w:ascii="仿宋" w:eastAsia="仿宋" w:hAnsi="仿宋" w:cs="仿宋"/>
          <w:kern w:val="0"/>
          <w:sz w:val="24"/>
        </w:rPr>
        <w:t>]</w:t>
      </w:r>
      <w:r>
        <w:rPr>
          <w:rFonts w:ascii="仿宋" w:eastAsia="仿宋" w:hAnsi="仿宋" w:cs="仿宋" w:hint="eastAsia"/>
          <w:kern w:val="0"/>
          <w:sz w:val="24"/>
        </w:rPr>
        <w:t>。</w:t>
      </w:r>
    </w:p>
    <w:p w14:paraId="167E4730" w14:textId="77777777" w:rsidR="005F536D" w:rsidRDefault="00350EE3">
      <w:pPr>
        <w:tabs>
          <w:tab w:val="left" w:pos="7980"/>
        </w:tabs>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17.5</w:t>
      </w:r>
      <w:r>
        <w:rPr>
          <w:rFonts w:ascii="仿宋" w:eastAsia="仿宋" w:hAnsi="仿宋" w:cs="仿宋" w:hint="eastAsia"/>
          <w:kern w:val="0"/>
          <w:sz w:val="24"/>
        </w:rPr>
        <w:t>原始设计和工艺文件：</w:t>
      </w:r>
      <w:r>
        <w:rPr>
          <w:rFonts w:ascii="仿宋" w:eastAsia="仿宋" w:hAnsi="仿宋" w:cs="仿宋"/>
          <w:kern w:val="0"/>
          <w:sz w:val="24"/>
        </w:rPr>
        <w:t xml:space="preserve">[ </w:t>
      </w:r>
      <w:r>
        <w:rPr>
          <w:rFonts w:ascii="仿宋" w:eastAsia="仿宋" w:hAnsi="仿宋" w:cs="仿宋" w:hint="eastAsia"/>
          <w:kern w:val="0"/>
          <w:sz w:val="24"/>
        </w:rPr>
        <w:t>/</w:t>
      </w:r>
      <w:r>
        <w:rPr>
          <w:rFonts w:ascii="仿宋" w:eastAsia="仿宋" w:hAnsi="仿宋" w:cs="仿宋"/>
          <w:kern w:val="0"/>
          <w:sz w:val="24"/>
        </w:rPr>
        <w:t xml:space="preserve"> ]</w:t>
      </w:r>
      <w:r>
        <w:rPr>
          <w:rFonts w:ascii="仿宋" w:eastAsia="仿宋" w:hAnsi="仿宋" w:cs="仿宋" w:hint="eastAsia"/>
          <w:kern w:val="0"/>
          <w:sz w:val="24"/>
        </w:rPr>
        <w:t>。</w:t>
      </w:r>
    </w:p>
    <w:p w14:paraId="057DCB1E" w14:textId="77777777" w:rsidR="005F536D" w:rsidRDefault="00350EE3">
      <w:pPr>
        <w:tabs>
          <w:tab w:val="left" w:pos="7980"/>
        </w:tabs>
        <w:spacing w:line="360" w:lineRule="exact"/>
        <w:ind w:firstLineChars="200" w:firstLine="480"/>
        <w:jc w:val="left"/>
        <w:rPr>
          <w:rFonts w:ascii="仿宋" w:eastAsia="仿宋" w:hAnsi="仿宋" w:cs="仿宋"/>
          <w:kern w:val="0"/>
          <w:sz w:val="24"/>
        </w:rPr>
      </w:pPr>
      <w:r>
        <w:rPr>
          <w:rFonts w:ascii="仿宋" w:eastAsia="仿宋" w:hAnsi="仿宋" w:cs="仿宋"/>
          <w:kern w:val="0"/>
          <w:sz w:val="24"/>
        </w:rPr>
        <w:t>17.6</w:t>
      </w:r>
      <w:r>
        <w:rPr>
          <w:rFonts w:ascii="仿宋" w:eastAsia="仿宋" w:hAnsi="仿宋" w:cs="仿宋" w:hint="eastAsia"/>
          <w:kern w:val="0"/>
          <w:sz w:val="24"/>
        </w:rPr>
        <w:t>其他：</w:t>
      </w:r>
      <w:r>
        <w:rPr>
          <w:rFonts w:ascii="仿宋" w:eastAsia="仿宋" w:hAnsi="仿宋" w:cs="仿宋"/>
          <w:kern w:val="0"/>
          <w:sz w:val="24"/>
        </w:rPr>
        <w:t xml:space="preserve">[ </w:t>
      </w:r>
      <w:r>
        <w:rPr>
          <w:rFonts w:ascii="仿宋" w:eastAsia="仿宋" w:hAnsi="仿宋" w:cs="仿宋" w:hint="eastAsia"/>
          <w:kern w:val="0"/>
          <w:sz w:val="24"/>
        </w:rPr>
        <w:t>/</w:t>
      </w:r>
      <w:r>
        <w:rPr>
          <w:rFonts w:ascii="仿宋" w:eastAsia="仿宋" w:hAnsi="仿宋" w:cs="仿宋"/>
          <w:kern w:val="0"/>
          <w:sz w:val="24"/>
        </w:rPr>
        <w:t xml:space="preserve"> ]</w:t>
      </w:r>
      <w:r>
        <w:rPr>
          <w:rFonts w:ascii="仿宋" w:eastAsia="仿宋" w:hAnsi="仿宋" w:cs="仿宋" w:hint="eastAsia"/>
          <w:kern w:val="0"/>
          <w:sz w:val="24"/>
        </w:rPr>
        <w:t>。</w:t>
      </w:r>
    </w:p>
    <w:p w14:paraId="45E5E6BC" w14:textId="77777777" w:rsidR="005F536D" w:rsidRDefault="00350EE3">
      <w:pPr>
        <w:tabs>
          <w:tab w:val="left" w:pos="7980"/>
        </w:tabs>
        <w:spacing w:line="360" w:lineRule="exact"/>
        <w:ind w:firstLineChars="200" w:firstLine="482"/>
        <w:jc w:val="left"/>
        <w:rPr>
          <w:rFonts w:ascii="仿宋" w:eastAsia="仿宋" w:hAnsi="仿宋"/>
          <w:kern w:val="0"/>
          <w:sz w:val="24"/>
        </w:rPr>
      </w:pPr>
      <w:r>
        <w:rPr>
          <w:rFonts w:ascii="仿宋" w:eastAsia="仿宋" w:hAnsi="仿宋" w:cs="仿宋" w:hint="eastAsia"/>
          <w:b/>
          <w:bCs/>
          <w:kern w:val="0"/>
          <w:sz w:val="24"/>
        </w:rPr>
        <w:t>第十八条合同生效和其他</w:t>
      </w:r>
    </w:p>
    <w:p w14:paraId="1FD193EA" w14:textId="77777777" w:rsidR="005F536D" w:rsidRDefault="00350EE3">
      <w:pPr>
        <w:spacing w:line="360" w:lineRule="exact"/>
        <w:ind w:firstLineChars="200" w:firstLine="480"/>
        <w:rPr>
          <w:rFonts w:ascii="仿宋" w:eastAsia="仿宋" w:hAnsi="仿宋" w:cs="仿宋"/>
          <w:kern w:val="0"/>
          <w:sz w:val="24"/>
        </w:rPr>
      </w:pPr>
      <w:r>
        <w:rPr>
          <w:rFonts w:ascii="仿宋" w:eastAsia="仿宋" w:hAnsi="仿宋" w:cs="仿宋"/>
          <w:sz w:val="24"/>
        </w:rPr>
        <w:t>18.1</w:t>
      </w:r>
      <w:r>
        <w:rPr>
          <w:rFonts w:ascii="仿宋" w:eastAsia="仿宋" w:hAnsi="仿宋" w:cs="仿宋" w:hint="eastAsia"/>
          <w:kern w:val="0"/>
          <w:sz w:val="24"/>
        </w:rPr>
        <w:t>本合同自双方签字盖章之日起生效。</w:t>
      </w:r>
    </w:p>
    <w:p w14:paraId="462434C6" w14:textId="77777777" w:rsidR="005F536D" w:rsidRDefault="00350EE3">
      <w:pPr>
        <w:spacing w:line="360" w:lineRule="exact"/>
        <w:ind w:firstLineChars="200" w:firstLine="480"/>
        <w:rPr>
          <w:rFonts w:ascii="仿宋" w:eastAsia="仿宋" w:hAnsi="仿宋" w:cs="仿宋"/>
          <w:kern w:val="0"/>
          <w:sz w:val="24"/>
        </w:rPr>
      </w:pPr>
      <w:r>
        <w:rPr>
          <w:rFonts w:ascii="仿宋" w:eastAsia="仿宋" w:hAnsi="仿宋" w:cs="仿宋" w:hint="eastAsia"/>
          <w:kern w:val="0"/>
          <w:sz w:val="24"/>
        </w:rPr>
        <w:t>18.2本合同一式</w:t>
      </w:r>
      <w:r>
        <w:rPr>
          <w:rFonts w:ascii="仿宋" w:eastAsia="仿宋" w:hAnsi="仿宋" w:cs="仿宋"/>
          <w:kern w:val="0"/>
          <w:sz w:val="24"/>
        </w:rPr>
        <w:t xml:space="preserve">[ </w:t>
      </w:r>
      <w:r>
        <w:rPr>
          <w:rFonts w:ascii="仿宋" w:eastAsia="仿宋" w:hAnsi="仿宋" w:cs="仿宋" w:hint="eastAsia"/>
          <w:kern w:val="0"/>
          <w:sz w:val="24"/>
        </w:rPr>
        <w:t xml:space="preserve">肆 </w:t>
      </w:r>
      <w:r>
        <w:rPr>
          <w:rFonts w:ascii="仿宋" w:eastAsia="仿宋" w:hAnsi="仿宋" w:cs="仿宋"/>
          <w:kern w:val="0"/>
          <w:sz w:val="24"/>
        </w:rPr>
        <w:t>]</w:t>
      </w:r>
      <w:r>
        <w:rPr>
          <w:rFonts w:ascii="仿宋" w:eastAsia="仿宋" w:hAnsi="仿宋" w:cs="仿宋" w:hint="eastAsia"/>
          <w:kern w:val="0"/>
          <w:sz w:val="24"/>
        </w:rPr>
        <w:t>份，甲方执</w:t>
      </w:r>
      <w:r>
        <w:rPr>
          <w:rFonts w:ascii="仿宋" w:eastAsia="仿宋" w:hAnsi="仿宋" w:cs="仿宋"/>
          <w:kern w:val="0"/>
          <w:sz w:val="24"/>
        </w:rPr>
        <w:t xml:space="preserve">[ </w:t>
      </w:r>
      <w:r>
        <w:rPr>
          <w:rFonts w:ascii="仿宋" w:eastAsia="仿宋" w:hAnsi="仿宋" w:cs="仿宋" w:hint="eastAsia"/>
          <w:kern w:val="0"/>
          <w:sz w:val="24"/>
        </w:rPr>
        <w:t>贰</w:t>
      </w:r>
      <w:r>
        <w:rPr>
          <w:rFonts w:ascii="仿宋" w:eastAsia="仿宋" w:hAnsi="仿宋" w:cs="仿宋"/>
          <w:kern w:val="0"/>
          <w:sz w:val="24"/>
        </w:rPr>
        <w:t xml:space="preserve"> ]</w:t>
      </w:r>
      <w:r>
        <w:rPr>
          <w:rFonts w:ascii="仿宋" w:eastAsia="仿宋" w:hAnsi="仿宋" w:cs="仿宋" w:hint="eastAsia"/>
          <w:kern w:val="0"/>
          <w:sz w:val="24"/>
        </w:rPr>
        <w:t>份，乙方执</w:t>
      </w:r>
      <w:r>
        <w:rPr>
          <w:rFonts w:ascii="仿宋" w:eastAsia="仿宋" w:hAnsi="仿宋" w:cs="仿宋"/>
          <w:kern w:val="0"/>
          <w:sz w:val="24"/>
        </w:rPr>
        <w:t xml:space="preserve">[ </w:t>
      </w:r>
      <w:r>
        <w:rPr>
          <w:rFonts w:ascii="仿宋" w:eastAsia="仿宋" w:hAnsi="仿宋" w:cs="仿宋" w:hint="eastAsia"/>
          <w:kern w:val="0"/>
          <w:sz w:val="24"/>
        </w:rPr>
        <w:t>贰</w:t>
      </w:r>
      <w:r>
        <w:rPr>
          <w:rFonts w:ascii="仿宋" w:eastAsia="仿宋" w:hAnsi="仿宋" w:cs="仿宋"/>
          <w:kern w:val="0"/>
          <w:sz w:val="24"/>
        </w:rPr>
        <w:t xml:space="preserve"> ]</w:t>
      </w:r>
      <w:r>
        <w:rPr>
          <w:rFonts w:ascii="仿宋" w:eastAsia="仿宋" w:hAnsi="仿宋" w:cs="仿宋" w:hint="eastAsia"/>
          <w:kern w:val="0"/>
          <w:sz w:val="24"/>
        </w:rPr>
        <w:t xml:space="preserve">份，具有同等法律效力。 </w:t>
      </w:r>
    </w:p>
    <w:p w14:paraId="760975AE" w14:textId="77777777" w:rsidR="005F536D" w:rsidRDefault="005F536D">
      <w:pPr>
        <w:spacing w:line="360" w:lineRule="exact"/>
        <w:ind w:firstLineChars="200" w:firstLine="480"/>
        <w:rPr>
          <w:rFonts w:ascii="仿宋" w:eastAsia="仿宋" w:hAnsi="仿宋" w:cs="仿宋"/>
          <w:kern w:val="0"/>
          <w:sz w:val="24"/>
        </w:rPr>
      </w:pPr>
    </w:p>
    <w:p w14:paraId="63F487AC" w14:textId="7D0C788F" w:rsidR="005F536D" w:rsidRPr="002A6AF6" w:rsidRDefault="00350EE3">
      <w:pPr>
        <w:spacing w:line="360" w:lineRule="exact"/>
        <w:rPr>
          <w:rFonts w:ascii="仿宋" w:eastAsia="仿宋" w:hAnsi="仿宋" w:cs="仿宋"/>
          <w:sz w:val="24"/>
        </w:rPr>
      </w:pPr>
      <w:r>
        <w:rPr>
          <w:rFonts w:ascii="仿宋" w:eastAsia="仿宋" w:hAnsi="仿宋" w:cs="仿宋" w:hint="eastAsia"/>
          <w:sz w:val="24"/>
        </w:rPr>
        <w:t>甲方： [</w:t>
      </w:r>
      <w:r w:rsidR="00E45E90" w:rsidRPr="00E45E90">
        <w:rPr>
          <w:rFonts w:ascii="仿宋" w:eastAsia="仿宋" w:hAnsi="仿宋" w:cs="仿宋" w:hint="eastAsia"/>
          <w:sz w:val="24"/>
        </w:rPr>
        <w:t>北京创联致信科技有限公司</w:t>
      </w:r>
      <w:r>
        <w:rPr>
          <w:rFonts w:ascii="仿宋" w:eastAsia="仿宋" w:hAnsi="仿宋" w:cs="仿宋" w:hint="eastAsia"/>
          <w:sz w:val="24"/>
        </w:rPr>
        <w:t>]</w:t>
      </w:r>
    </w:p>
    <w:p w14:paraId="3705CE3E" w14:textId="77777777" w:rsidR="005F536D" w:rsidRDefault="00350EE3">
      <w:pPr>
        <w:spacing w:line="360" w:lineRule="exact"/>
        <w:rPr>
          <w:rFonts w:ascii="仿宋" w:eastAsia="仿宋" w:hAnsi="仿宋" w:cs="仿宋"/>
          <w:sz w:val="24"/>
        </w:rPr>
      </w:pPr>
      <w:r>
        <w:rPr>
          <w:rFonts w:ascii="仿宋" w:eastAsia="仿宋" w:hAnsi="仿宋" w:cs="仿宋" w:hint="eastAsia"/>
          <w:sz w:val="24"/>
        </w:rPr>
        <w:t>法定代表人</w:t>
      </w:r>
      <w:r>
        <w:rPr>
          <w:rFonts w:ascii="仿宋" w:eastAsia="仿宋" w:hAnsi="仿宋" w:cs="仿宋"/>
          <w:sz w:val="24"/>
        </w:rPr>
        <w:t>/</w:t>
      </w:r>
      <w:r>
        <w:rPr>
          <w:rFonts w:ascii="仿宋" w:eastAsia="仿宋" w:hAnsi="仿宋" w:cs="仿宋" w:hint="eastAsia"/>
          <w:sz w:val="24"/>
        </w:rPr>
        <w:t>负责人</w:t>
      </w:r>
    </w:p>
    <w:p w14:paraId="74C5E48E" w14:textId="5AA6CCBD" w:rsidR="005F536D" w:rsidRDefault="00350EE3">
      <w:pPr>
        <w:spacing w:line="360" w:lineRule="exact"/>
        <w:rPr>
          <w:rFonts w:ascii="仿宋" w:eastAsia="仿宋" w:hAnsi="仿宋" w:cs="仿宋"/>
          <w:sz w:val="24"/>
        </w:rPr>
      </w:pPr>
      <w:r>
        <w:rPr>
          <w:rFonts w:ascii="仿宋" w:eastAsia="仿宋" w:hAnsi="仿宋" w:cs="仿宋" w:hint="eastAsia"/>
          <w:sz w:val="24"/>
        </w:rPr>
        <w:t>或授权代表：</w:t>
      </w:r>
    </w:p>
    <w:p w14:paraId="4C0943B4" w14:textId="77777777" w:rsidR="00273358" w:rsidRDefault="00273358">
      <w:pPr>
        <w:spacing w:line="360" w:lineRule="exact"/>
        <w:rPr>
          <w:rFonts w:ascii="仿宋" w:eastAsia="仿宋" w:hAnsi="仿宋" w:cs="仿宋" w:hint="eastAsia"/>
          <w:sz w:val="24"/>
        </w:rPr>
      </w:pPr>
    </w:p>
    <w:p w14:paraId="71756AC8" w14:textId="77777777" w:rsidR="005F536D" w:rsidRDefault="00350EE3">
      <w:pPr>
        <w:spacing w:line="360" w:lineRule="exact"/>
        <w:rPr>
          <w:rFonts w:ascii="仿宋" w:eastAsia="仿宋" w:hAnsi="仿宋" w:cs="仿宋"/>
          <w:kern w:val="0"/>
          <w:sz w:val="24"/>
        </w:rPr>
      </w:pPr>
      <w:r>
        <w:rPr>
          <w:rFonts w:ascii="仿宋" w:eastAsia="仿宋" w:hAnsi="仿宋" w:cs="仿宋"/>
          <w:kern w:val="0"/>
          <w:sz w:val="24"/>
        </w:rPr>
        <w:t>[  ]</w:t>
      </w:r>
      <w:r>
        <w:rPr>
          <w:rFonts w:ascii="仿宋" w:eastAsia="仿宋" w:hAnsi="仿宋" w:cs="仿宋" w:hint="eastAsia"/>
          <w:kern w:val="0"/>
          <w:sz w:val="24"/>
        </w:rPr>
        <w:t>年</w:t>
      </w:r>
      <w:r>
        <w:rPr>
          <w:rFonts w:ascii="仿宋" w:eastAsia="仿宋" w:hAnsi="仿宋" w:cs="仿宋"/>
          <w:kern w:val="0"/>
          <w:sz w:val="24"/>
        </w:rPr>
        <w:t>[  ]</w:t>
      </w:r>
      <w:r>
        <w:rPr>
          <w:rFonts w:ascii="仿宋" w:eastAsia="仿宋" w:hAnsi="仿宋" w:cs="仿宋" w:hint="eastAsia"/>
          <w:kern w:val="0"/>
          <w:sz w:val="24"/>
        </w:rPr>
        <w:t>月</w:t>
      </w:r>
      <w:r>
        <w:rPr>
          <w:rFonts w:ascii="仿宋" w:eastAsia="仿宋" w:hAnsi="仿宋" w:cs="仿宋"/>
          <w:kern w:val="0"/>
          <w:sz w:val="24"/>
        </w:rPr>
        <w:t>[  ]</w:t>
      </w:r>
      <w:r>
        <w:rPr>
          <w:rFonts w:ascii="仿宋" w:eastAsia="仿宋" w:hAnsi="仿宋" w:cs="仿宋" w:hint="eastAsia"/>
          <w:kern w:val="0"/>
          <w:sz w:val="24"/>
        </w:rPr>
        <w:t>日</w:t>
      </w:r>
    </w:p>
    <w:p w14:paraId="408E7C48" w14:textId="1A773BEA" w:rsidR="005F536D" w:rsidRDefault="005F536D">
      <w:pPr>
        <w:spacing w:line="360" w:lineRule="exact"/>
        <w:jc w:val="left"/>
        <w:rPr>
          <w:rFonts w:ascii="仿宋" w:eastAsia="仿宋" w:hAnsi="仿宋" w:cs="仿宋"/>
          <w:kern w:val="0"/>
          <w:sz w:val="24"/>
        </w:rPr>
      </w:pPr>
    </w:p>
    <w:p w14:paraId="6B424C95" w14:textId="77777777" w:rsidR="00273358" w:rsidRDefault="00273358">
      <w:pPr>
        <w:spacing w:line="360" w:lineRule="exact"/>
        <w:jc w:val="left"/>
        <w:rPr>
          <w:rFonts w:ascii="仿宋" w:eastAsia="仿宋" w:hAnsi="仿宋" w:cs="仿宋" w:hint="eastAsia"/>
          <w:kern w:val="0"/>
          <w:sz w:val="24"/>
        </w:rPr>
      </w:pPr>
    </w:p>
    <w:p w14:paraId="5F2B679E" w14:textId="688CA604" w:rsidR="002A6AF6" w:rsidRPr="002A6AF6" w:rsidRDefault="002A6AF6" w:rsidP="002A6AF6">
      <w:pPr>
        <w:spacing w:line="360" w:lineRule="exact"/>
        <w:rPr>
          <w:rFonts w:ascii="仿宋" w:eastAsia="仿宋" w:hAnsi="仿宋" w:cs="仿宋"/>
          <w:sz w:val="24"/>
        </w:rPr>
      </w:pPr>
      <w:r>
        <w:rPr>
          <w:rFonts w:ascii="仿宋" w:eastAsia="仿宋" w:hAnsi="仿宋" w:cs="仿宋" w:hint="eastAsia"/>
          <w:sz w:val="24"/>
        </w:rPr>
        <w:t>乙方： [</w:t>
      </w:r>
      <w:r w:rsidRPr="002A6AF6">
        <w:rPr>
          <w:rFonts w:ascii="仿宋" w:eastAsia="仿宋" w:hAnsi="仿宋" w:cs="仿宋" w:hint="eastAsia"/>
          <w:sz w:val="24"/>
        </w:rPr>
        <w:t>北京同创时代通信工程有限公司</w:t>
      </w:r>
      <w:r>
        <w:rPr>
          <w:rFonts w:ascii="仿宋" w:eastAsia="仿宋" w:hAnsi="仿宋" w:cs="仿宋" w:hint="eastAsia"/>
          <w:sz w:val="24"/>
        </w:rPr>
        <w:t>]</w:t>
      </w:r>
    </w:p>
    <w:p w14:paraId="177C4989" w14:textId="77777777"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法定代表人</w:t>
      </w:r>
      <w:r>
        <w:rPr>
          <w:rFonts w:ascii="仿宋" w:eastAsia="仿宋" w:hAnsi="仿宋" w:cs="仿宋"/>
          <w:kern w:val="0"/>
          <w:sz w:val="24"/>
        </w:rPr>
        <w:t>/</w:t>
      </w:r>
      <w:r>
        <w:rPr>
          <w:rFonts w:ascii="仿宋" w:eastAsia="仿宋" w:hAnsi="仿宋" w:cs="仿宋" w:hint="eastAsia"/>
          <w:kern w:val="0"/>
          <w:sz w:val="24"/>
        </w:rPr>
        <w:t>负责人</w:t>
      </w:r>
    </w:p>
    <w:p w14:paraId="161DBCBA" w14:textId="6980E264" w:rsidR="005F536D" w:rsidRDefault="00350EE3">
      <w:pPr>
        <w:spacing w:line="360" w:lineRule="exact"/>
        <w:jc w:val="left"/>
        <w:rPr>
          <w:rFonts w:ascii="仿宋" w:eastAsia="仿宋" w:hAnsi="仿宋" w:cs="仿宋"/>
          <w:kern w:val="0"/>
          <w:sz w:val="24"/>
        </w:rPr>
      </w:pPr>
      <w:r>
        <w:rPr>
          <w:rFonts w:ascii="仿宋" w:eastAsia="仿宋" w:hAnsi="仿宋" w:cs="仿宋" w:hint="eastAsia"/>
          <w:kern w:val="0"/>
          <w:sz w:val="24"/>
        </w:rPr>
        <w:t>或授权代表：</w:t>
      </w:r>
    </w:p>
    <w:p w14:paraId="107A16AF" w14:textId="77777777" w:rsidR="00273358" w:rsidRDefault="00273358">
      <w:pPr>
        <w:spacing w:line="360" w:lineRule="exact"/>
        <w:jc w:val="left"/>
        <w:rPr>
          <w:rFonts w:ascii="仿宋" w:eastAsia="仿宋" w:hAnsi="仿宋" w:cs="仿宋" w:hint="eastAsia"/>
          <w:kern w:val="0"/>
          <w:sz w:val="24"/>
        </w:rPr>
      </w:pPr>
    </w:p>
    <w:p w14:paraId="0F20EABB" w14:textId="1F32F0BE" w:rsidR="005F536D" w:rsidRDefault="00350EE3" w:rsidP="002A6AF6">
      <w:pPr>
        <w:spacing w:line="360" w:lineRule="exact"/>
        <w:jc w:val="left"/>
        <w:rPr>
          <w:rFonts w:ascii="仿宋" w:eastAsia="仿宋" w:hAnsi="仿宋" w:cs="仿宋"/>
          <w:kern w:val="0"/>
          <w:sz w:val="24"/>
        </w:rPr>
      </w:pPr>
      <w:r>
        <w:rPr>
          <w:rFonts w:ascii="仿宋" w:eastAsia="仿宋" w:hAnsi="仿宋" w:cs="仿宋"/>
          <w:kern w:val="0"/>
          <w:sz w:val="24"/>
        </w:rPr>
        <w:t>[  ]</w:t>
      </w:r>
      <w:r>
        <w:rPr>
          <w:rFonts w:ascii="仿宋" w:eastAsia="仿宋" w:hAnsi="仿宋" w:cs="仿宋" w:hint="eastAsia"/>
          <w:kern w:val="0"/>
          <w:sz w:val="24"/>
        </w:rPr>
        <w:t>年</w:t>
      </w:r>
      <w:r>
        <w:rPr>
          <w:rFonts w:ascii="仿宋" w:eastAsia="仿宋" w:hAnsi="仿宋" w:cs="仿宋"/>
          <w:kern w:val="0"/>
          <w:sz w:val="24"/>
        </w:rPr>
        <w:t>[  ]</w:t>
      </w:r>
      <w:r>
        <w:rPr>
          <w:rFonts w:ascii="仿宋" w:eastAsia="仿宋" w:hAnsi="仿宋" w:cs="仿宋" w:hint="eastAsia"/>
          <w:kern w:val="0"/>
          <w:sz w:val="24"/>
        </w:rPr>
        <w:t>月</w:t>
      </w:r>
      <w:r>
        <w:rPr>
          <w:rFonts w:ascii="仿宋" w:eastAsia="仿宋" w:hAnsi="仿宋" w:cs="仿宋"/>
          <w:kern w:val="0"/>
          <w:sz w:val="24"/>
        </w:rPr>
        <w:t>[  ]</w:t>
      </w:r>
      <w:r>
        <w:rPr>
          <w:rFonts w:ascii="仿宋" w:eastAsia="仿宋" w:hAnsi="仿宋" w:cs="仿宋" w:hint="eastAsia"/>
          <w:kern w:val="0"/>
          <w:sz w:val="24"/>
        </w:rPr>
        <w:t>日</w:t>
      </w:r>
    </w:p>
    <w:sectPr w:rsidR="005F536D">
      <w:pgSz w:w="11907" w:h="16840"/>
      <w:pgMar w:top="1440" w:right="1803" w:bottom="1440" w:left="1803" w:header="45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0BEB" w14:textId="77777777" w:rsidR="002A04DF" w:rsidRDefault="002A04DF">
      <w:r>
        <w:separator/>
      </w:r>
    </w:p>
  </w:endnote>
  <w:endnote w:type="continuationSeparator" w:id="0">
    <w:p w14:paraId="4EFF8BB6" w14:textId="77777777" w:rsidR="002A04DF" w:rsidRDefault="002A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DACF" w14:textId="77777777" w:rsidR="005F536D" w:rsidRDefault="00350EE3">
    <w:pPr>
      <w:pStyle w:val="a3"/>
      <w:jc w:val="center"/>
    </w:pPr>
    <w:r>
      <w:rPr>
        <w:rFonts w:cs="宋体" w:hint="eastAsia"/>
      </w:rPr>
      <w:t>第</w:t>
    </w:r>
    <w:r>
      <w:fldChar w:fldCharType="begin"/>
    </w:r>
    <w:r>
      <w:instrText xml:space="preserve"> PAGE </w:instrText>
    </w:r>
    <w:r>
      <w:fldChar w:fldCharType="separate"/>
    </w:r>
    <w:r>
      <w:t>4</w:t>
    </w:r>
    <w:r>
      <w:fldChar w:fldCharType="end"/>
    </w:r>
    <w:proofErr w:type="gramStart"/>
    <w:r>
      <w:rPr>
        <w:rFonts w:cs="宋体" w:hint="eastAsia"/>
      </w:rPr>
      <w:t>页共</w:t>
    </w:r>
    <w:proofErr w:type="gramEnd"/>
    <w:r w:rsidR="002A04DF">
      <w:fldChar w:fldCharType="begin"/>
    </w:r>
    <w:r w:rsidR="002A04DF">
      <w:instrText xml:space="preserve"> NUMPAGES </w:instrText>
    </w:r>
    <w:r w:rsidR="002A04DF">
      <w:fldChar w:fldCharType="separate"/>
    </w:r>
    <w:r>
      <w:t>12</w:t>
    </w:r>
    <w:r w:rsidR="002A04DF">
      <w:fldChar w:fldCharType="end"/>
    </w:r>
    <w:r>
      <w:rPr>
        <w:rFonts w:cs="宋体"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D0B6" w14:textId="77777777" w:rsidR="002A04DF" w:rsidRDefault="002A04DF">
      <w:r>
        <w:separator/>
      </w:r>
    </w:p>
  </w:footnote>
  <w:footnote w:type="continuationSeparator" w:id="0">
    <w:p w14:paraId="192FDC49" w14:textId="77777777" w:rsidR="002A04DF" w:rsidRDefault="002A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753E" w14:textId="77777777" w:rsidR="005F536D" w:rsidRDefault="00350EE3">
    <w:pPr>
      <w:pStyle w:val="a4"/>
      <w:jc w:val="left"/>
    </w:pPr>
    <w:r>
      <w:rPr>
        <w:rFonts w:hint="eastAsia"/>
      </w:rPr>
      <w:t xml:space="preserve">                                                           </w:t>
    </w:r>
    <w:r>
      <w:rPr>
        <w:rFonts w:hint="eastAsia"/>
      </w:rPr>
      <w:t>合同编号</w:t>
    </w:r>
    <w:r>
      <w:rPr>
        <w:rFonts w:hint="eastAsia"/>
      </w:rPr>
      <w:t>ZLYX20220428008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yOTY3ODNmZTdiZjI4MzdhOTAzODNhMTlhNTg5N2UifQ=="/>
  </w:docVars>
  <w:rsids>
    <w:rsidRoot w:val="005F536D"/>
    <w:rsid w:val="000E6220"/>
    <w:rsid w:val="001E5B11"/>
    <w:rsid w:val="0022400A"/>
    <w:rsid w:val="00273358"/>
    <w:rsid w:val="002A04DF"/>
    <w:rsid w:val="002A6AF6"/>
    <w:rsid w:val="00350EE3"/>
    <w:rsid w:val="004657EB"/>
    <w:rsid w:val="005F536D"/>
    <w:rsid w:val="00736E81"/>
    <w:rsid w:val="00E45E90"/>
    <w:rsid w:val="02963F0B"/>
    <w:rsid w:val="0787743C"/>
    <w:rsid w:val="087150EF"/>
    <w:rsid w:val="17244B2F"/>
    <w:rsid w:val="1AE037AA"/>
    <w:rsid w:val="1CFF2872"/>
    <w:rsid w:val="26AF10C5"/>
    <w:rsid w:val="2D5C161A"/>
    <w:rsid w:val="2F8046DC"/>
    <w:rsid w:val="33E55D13"/>
    <w:rsid w:val="3E347A16"/>
    <w:rsid w:val="4CC27294"/>
    <w:rsid w:val="50B35DB3"/>
    <w:rsid w:val="5EA20CD3"/>
    <w:rsid w:val="69D81A4D"/>
    <w:rsid w:val="75C37A55"/>
    <w:rsid w:val="76A2766B"/>
    <w:rsid w:val="7F615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1CD5F"/>
  <w15:docId w15:val="{F40DE86F-F8E7-4E87-960A-B57ECA10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kern w:val="0"/>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kern w:val="0"/>
      <w:sz w:val="18"/>
      <w:szCs w:val="18"/>
    </w:rPr>
  </w:style>
  <w:style w:type="character" w:customStyle="1" w:styleId="font61">
    <w:name w:val="font61"/>
    <w:basedOn w:val="a0"/>
    <w:qFormat/>
    <w:rPr>
      <w:rFonts w:ascii="宋体" w:eastAsia="宋体" w:hAnsi="宋体" w:cs="宋体" w:hint="eastAsia"/>
      <w:b/>
      <w:color w:val="000000"/>
      <w:sz w:val="20"/>
      <w:szCs w:val="20"/>
      <w:u w:val="none"/>
    </w:rPr>
  </w:style>
  <w:style w:type="character" w:customStyle="1" w:styleId="font01">
    <w:name w:val="font01"/>
    <w:basedOn w:val="a0"/>
    <w:rPr>
      <w:rFonts w:ascii="宋体" w:eastAsia="宋体" w:hAnsi="宋体" w:cs="宋体" w:hint="eastAsia"/>
      <w:b/>
      <w:color w:val="FF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星 赵</cp:lastModifiedBy>
  <cp:revision>5</cp:revision>
  <dcterms:created xsi:type="dcterms:W3CDTF">2022-03-29T02:30:00Z</dcterms:created>
  <dcterms:modified xsi:type="dcterms:W3CDTF">2022-06-27T09:16:00Z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3959A90E1CD0404C9E8139B07412D2FE</vt:lpwstr>
  </property>
</Properties>
</file>