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36FE7" w14:textId="77777777" w:rsidR="007F6B03" w:rsidRPr="00A26634" w:rsidRDefault="007F6B03">
      <w:pPr>
        <w:spacing w:before="120" w:after="120"/>
        <w:jc w:val="left"/>
        <w:rPr>
          <w:b/>
          <w:sz w:val="28"/>
        </w:rPr>
      </w:pPr>
    </w:p>
    <w:p w14:paraId="11A8A632" w14:textId="1BDEC0E2" w:rsidR="007F6B03" w:rsidRPr="006A29F2" w:rsidRDefault="006A29F2">
      <w:pPr>
        <w:jc w:val="center"/>
        <w:rPr>
          <w:rFonts w:ascii="宋体" w:hAnsi="宋体"/>
          <w:b/>
          <w:sz w:val="66"/>
          <w:szCs w:val="66"/>
        </w:rPr>
      </w:pPr>
      <w:proofErr w:type="spellStart"/>
      <w:r w:rsidRPr="006A29F2">
        <w:rPr>
          <w:rFonts w:ascii="宋体" w:hAnsi="宋体" w:hint="eastAsia"/>
          <w:b/>
          <w:sz w:val="66"/>
          <w:szCs w:val="66"/>
        </w:rPr>
        <w:t>ITiMe</w:t>
      </w:r>
      <w:proofErr w:type="spellEnd"/>
      <w:r w:rsidRPr="006A29F2">
        <w:rPr>
          <w:rFonts w:ascii="宋体" w:hAnsi="宋体" w:hint="eastAsia"/>
          <w:b/>
          <w:sz w:val="66"/>
          <w:szCs w:val="66"/>
        </w:rPr>
        <w:t>自动化监控平台（监控系统）</w:t>
      </w:r>
      <w:r w:rsidR="00C41168" w:rsidRPr="006A29F2">
        <w:rPr>
          <w:rFonts w:ascii="宋体" w:hAnsi="宋体" w:hint="eastAsia"/>
          <w:b/>
          <w:sz w:val="66"/>
          <w:szCs w:val="66"/>
        </w:rPr>
        <w:t>测试方案</w:t>
      </w:r>
    </w:p>
    <w:p w14:paraId="0DFC8543" w14:textId="35F2E017" w:rsidR="007F6B03" w:rsidRDefault="00C41168">
      <w:pPr>
        <w:spacing w:before="360" w:after="360"/>
        <w:jc w:val="center"/>
        <w:rPr>
          <w:rFonts w:eastAsia="仿宋_GB2312"/>
          <w:b/>
          <w:sz w:val="48"/>
          <w:szCs w:val="48"/>
        </w:rPr>
      </w:pPr>
      <w:r>
        <w:rPr>
          <w:rFonts w:eastAsia="仿宋_GB2312"/>
          <w:b/>
          <w:sz w:val="48"/>
          <w:szCs w:val="48"/>
        </w:rPr>
        <w:t>（</w:t>
      </w:r>
      <w:r w:rsidR="008905BC">
        <w:rPr>
          <w:rFonts w:eastAsia="仿宋_GB2312"/>
          <w:b/>
          <w:sz w:val="48"/>
          <w:szCs w:val="48"/>
        </w:rPr>
        <w:t>V1.0.0</w:t>
      </w:r>
      <w:r>
        <w:rPr>
          <w:rFonts w:eastAsia="仿宋_GB2312"/>
          <w:b/>
          <w:sz w:val="48"/>
          <w:szCs w:val="48"/>
        </w:rPr>
        <w:t>）</w:t>
      </w:r>
    </w:p>
    <w:p w14:paraId="2B911E8D" w14:textId="77777777" w:rsidR="007F6B03" w:rsidRDefault="007F6B03">
      <w:pPr>
        <w:rPr>
          <w:rFonts w:ascii="宋体" w:hAnsi="宋体"/>
          <w:b/>
          <w:bCs/>
          <w:position w:val="-6"/>
          <w:sz w:val="30"/>
        </w:rPr>
      </w:pPr>
    </w:p>
    <w:p w14:paraId="794DDE70" w14:textId="77777777" w:rsidR="007F6B03" w:rsidRDefault="007F6B03">
      <w:pPr>
        <w:rPr>
          <w:rFonts w:ascii="宋体" w:hAnsi="宋体"/>
          <w:b/>
          <w:bCs/>
          <w:position w:val="-6"/>
          <w:sz w:val="30"/>
        </w:rPr>
      </w:pPr>
    </w:p>
    <w:p w14:paraId="3B5B5903" w14:textId="77777777" w:rsidR="007F6B03" w:rsidRDefault="007F6B03">
      <w:pPr>
        <w:rPr>
          <w:rFonts w:ascii="宋体" w:hAnsi="宋体"/>
          <w:b/>
          <w:bCs/>
          <w:position w:val="-6"/>
          <w:sz w:val="30"/>
        </w:rPr>
      </w:pPr>
    </w:p>
    <w:p w14:paraId="3A729857" w14:textId="77777777" w:rsidR="007F6B03" w:rsidRDefault="007F6B03">
      <w:pPr>
        <w:rPr>
          <w:rFonts w:ascii="宋体" w:hAnsi="宋体" w:hint="eastAsia"/>
          <w:b/>
          <w:bCs/>
          <w:position w:val="-6"/>
          <w:sz w:val="30"/>
        </w:rPr>
      </w:pPr>
    </w:p>
    <w:p w14:paraId="22DB8A68" w14:textId="77777777" w:rsidR="00697515" w:rsidRDefault="00697515">
      <w:pPr>
        <w:rPr>
          <w:rFonts w:ascii="宋体" w:hAnsi="宋体" w:hint="eastAsia"/>
          <w:b/>
          <w:bCs/>
          <w:position w:val="-6"/>
          <w:sz w:val="30"/>
        </w:rPr>
      </w:pPr>
    </w:p>
    <w:p w14:paraId="5B59804F" w14:textId="77777777" w:rsidR="00697515" w:rsidRDefault="00697515">
      <w:pPr>
        <w:rPr>
          <w:rFonts w:ascii="宋体" w:hAnsi="宋体" w:hint="eastAsia"/>
          <w:b/>
          <w:bCs/>
          <w:position w:val="-6"/>
          <w:sz w:val="30"/>
        </w:rPr>
      </w:pPr>
    </w:p>
    <w:p w14:paraId="139C5050" w14:textId="77777777" w:rsidR="00697515" w:rsidRDefault="00697515">
      <w:pPr>
        <w:rPr>
          <w:rFonts w:ascii="宋体" w:hAnsi="宋体" w:hint="eastAsia"/>
          <w:b/>
          <w:bCs/>
          <w:position w:val="-6"/>
          <w:sz w:val="30"/>
        </w:rPr>
      </w:pPr>
    </w:p>
    <w:p w14:paraId="6EC1B8F8" w14:textId="77777777" w:rsidR="00697515" w:rsidRDefault="00697515">
      <w:pPr>
        <w:rPr>
          <w:rFonts w:ascii="宋体" w:hAnsi="宋体" w:hint="eastAsia"/>
          <w:b/>
          <w:bCs/>
          <w:position w:val="-6"/>
          <w:sz w:val="30"/>
        </w:rPr>
      </w:pPr>
    </w:p>
    <w:p w14:paraId="18E1ECDF" w14:textId="77777777" w:rsidR="00697515" w:rsidRDefault="00697515">
      <w:pPr>
        <w:rPr>
          <w:rFonts w:ascii="宋体" w:hAnsi="宋体" w:hint="eastAsia"/>
          <w:b/>
          <w:bCs/>
          <w:position w:val="-6"/>
          <w:sz w:val="30"/>
        </w:rPr>
      </w:pPr>
    </w:p>
    <w:p w14:paraId="2E48D458" w14:textId="77777777" w:rsidR="00697515" w:rsidRDefault="00697515">
      <w:pPr>
        <w:rPr>
          <w:rFonts w:ascii="宋体" w:hAnsi="宋体" w:hint="eastAsia"/>
          <w:b/>
          <w:bCs/>
          <w:position w:val="-6"/>
          <w:sz w:val="30"/>
        </w:rPr>
      </w:pPr>
    </w:p>
    <w:p w14:paraId="3B0709B0" w14:textId="77777777" w:rsidR="00697515" w:rsidRDefault="00697515">
      <w:pPr>
        <w:rPr>
          <w:rFonts w:ascii="宋体" w:hAnsi="宋体"/>
          <w:b/>
          <w:bCs/>
          <w:position w:val="-6"/>
          <w:sz w:val="30"/>
        </w:rPr>
      </w:pPr>
    </w:p>
    <w:tbl>
      <w:tblPr>
        <w:tblpPr w:leftFromText="180" w:rightFromText="180" w:vertAnchor="text" w:horzAnchor="margin" w:tblpXSpec="center" w:tblpY="478"/>
        <w:tblW w:w="0" w:type="auto"/>
        <w:tblLayout w:type="fixed"/>
        <w:tblLook w:val="04A0" w:firstRow="1" w:lastRow="0" w:firstColumn="1" w:lastColumn="0" w:noHBand="0" w:noVBand="1"/>
      </w:tblPr>
      <w:tblGrid>
        <w:gridCol w:w="1668"/>
        <w:gridCol w:w="5160"/>
      </w:tblGrid>
      <w:tr w:rsidR="007F6B03" w14:paraId="01EE3B4C" w14:textId="77777777">
        <w:trPr>
          <w:trHeight w:val="736"/>
        </w:trPr>
        <w:tc>
          <w:tcPr>
            <w:tcW w:w="1668" w:type="dxa"/>
            <w:vAlign w:val="center"/>
          </w:tcPr>
          <w:p w14:paraId="594B09AF" w14:textId="77777777" w:rsidR="007F6B03" w:rsidRDefault="00C41168">
            <w:pPr>
              <w:jc w:val="distribute"/>
              <w:rPr>
                <w:b/>
                <w:bCs/>
                <w:position w:val="-6"/>
                <w:sz w:val="30"/>
              </w:rPr>
            </w:pPr>
            <w:r>
              <w:rPr>
                <w:b/>
                <w:bCs/>
                <w:position w:val="-6"/>
                <w:sz w:val="30"/>
              </w:rPr>
              <w:t>产品名称</w:t>
            </w:r>
            <w:r>
              <w:rPr>
                <w:b/>
                <w:bCs/>
                <w:position w:val="-6"/>
                <w:sz w:val="30"/>
              </w:rPr>
              <w:t>:</w:t>
            </w:r>
          </w:p>
        </w:tc>
        <w:tc>
          <w:tcPr>
            <w:tcW w:w="5160" w:type="dxa"/>
            <w:vAlign w:val="center"/>
          </w:tcPr>
          <w:p w14:paraId="2EBF74BD" w14:textId="57B055E1" w:rsidR="007F6B03" w:rsidRDefault="00697515">
            <w:pPr>
              <w:rPr>
                <w:b/>
                <w:sz w:val="30"/>
                <w:szCs w:val="30"/>
              </w:rPr>
            </w:pPr>
            <w:proofErr w:type="spellStart"/>
            <w:r w:rsidRPr="00697515">
              <w:rPr>
                <w:rFonts w:eastAsiaTheme="minorEastAsia" w:hint="eastAsia"/>
                <w:b/>
                <w:bCs/>
                <w:position w:val="-6"/>
                <w:sz w:val="30"/>
                <w:szCs w:val="30"/>
              </w:rPr>
              <w:t>ITiMe</w:t>
            </w:r>
            <w:proofErr w:type="spellEnd"/>
            <w:r w:rsidRPr="00697515">
              <w:rPr>
                <w:rFonts w:eastAsiaTheme="minorEastAsia" w:hint="eastAsia"/>
                <w:b/>
                <w:bCs/>
                <w:position w:val="-6"/>
                <w:sz w:val="30"/>
                <w:szCs w:val="30"/>
              </w:rPr>
              <w:t>自动化监控平台（监控系统）</w:t>
            </w:r>
          </w:p>
        </w:tc>
      </w:tr>
      <w:tr w:rsidR="007F6B03" w14:paraId="42DC3BB8" w14:textId="77777777">
        <w:trPr>
          <w:trHeight w:val="737"/>
        </w:trPr>
        <w:tc>
          <w:tcPr>
            <w:tcW w:w="1668" w:type="dxa"/>
            <w:vAlign w:val="center"/>
          </w:tcPr>
          <w:p w14:paraId="2B6594C6" w14:textId="77777777" w:rsidR="007F6B03" w:rsidRDefault="00C41168">
            <w:pPr>
              <w:jc w:val="distribute"/>
              <w:rPr>
                <w:b/>
                <w:bCs/>
                <w:position w:val="-6"/>
                <w:sz w:val="30"/>
              </w:rPr>
            </w:pPr>
            <w:r>
              <w:rPr>
                <w:b/>
                <w:bCs/>
                <w:position w:val="-6"/>
                <w:sz w:val="30"/>
              </w:rPr>
              <w:t>版本号</w:t>
            </w:r>
            <w:r>
              <w:rPr>
                <w:b/>
                <w:bCs/>
                <w:position w:val="-6"/>
                <w:sz w:val="30"/>
              </w:rPr>
              <w:t>:</w:t>
            </w:r>
          </w:p>
        </w:tc>
        <w:tc>
          <w:tcPr>
            <w:tcW w:w="5160" w:type="dxa"/>
            <w:vAlign w:val="center"/>
          </w:tcPr>
          <w:p w14:paraId="73093251" w14:textId="07E12527" w:rsidR="007F6B03" w:rsidRDefault="008905BC">
            <w:pPr>
              <w:rPr>
                <w:b/>
                <w:bCs/>
                <w:position w:val="-6"/>
                <w:sz w:val="30"/>
              </w:rPr>
            </w:pPr>
            <w:r>
              <w:rPr>
                <w:b/>
                <w:bCs/>
                <w:position w:val="-6"/>
                <w:sz w:val="30"/>
              </w:rPr>
              <w:t>V1.0</w:t>
            </w:r>
          </w:p>
        </w:tc>
      </w:tr>
      <w:tr w:rsidR="007F6B03" w14:paraId="6AAF080D" w14:textId="77777777">
        <w:trPr>
          <w:trHeight w:val="737"/>
        </w:trPr>
        <w:tc>
          <w:tcPr>
            <w:tcW w:w="1668" w:type="dxa"/>
            <w:vAlign w:val="center"/>
          </w:tcPr>
          <w:p w14:paraId="45E264F3" w14:textId="77777777" w:rsidR="007F6B03" w:rsidRDefault="00C41168">
            <w:pPr>
              <w:jc w:val="distribute"/>
              <w:rPr>
                <w:b/>
                <w:bCs/>
                <w:position w:val="-6"/>
                <w:sz w:val="30"/>
              </w:rPr>
            </w:pPr>
            <w:r>
              <w:rPr>
                <w:b/>
                <w:bCs/>
                <w:position w:val="-6"/>
                <w:sz w:val="30"/>
              </w:rPr>
              <w:t>编制日期</w:t>
            </w:r>
            <w:r>
              <w:rPr>
                <w:b/>
                <w:bCs/>
                <w:position w:val="-6"/>
                <w:sz w:val="30"/>
              </w:rPr>
              <w:t>:</w:t>
            </w:r>
          </w:p>
        </w:tc>
        <w:tc>
          <w:tcPr>
            <w:tcW w:w="5160" w:type="dxa"/>
            <w:vAlign w:val="center"/>
          </w:tcPr>
          <w:p w14:paraId="1947986B" w14:textId="3655BBD8" w:rsidR="007F6B03" w:rsidRDefault="00C41168" w:rsidP="0004052C">
            <w:pPr>
              <w:rPr>
                <w:b/>
                <w:bCs/>
                <w:position w:val="-6"/>
                <w:sz w:val="30"/>
                <w:highlight w:val="yellow"/>
              </w:rPr>
            </w:pPr>
            <w:r>
              <w:rPr>
                <w:b/>
                <w:bCs/>
                <w:position w:val="-6"/>
                <w:sz w:val="30"/>
              </w:rPr>
              <w:t>202</w:t>
            </w:r>
            <w:r w:rsidR="00697515">
              <w:rPr>
                <w:rFonts w:hint="eastAsia"/>
                <w:b/>
                <w:bCs/>
                <w:position w:val="-6"/>
                <w:sz w:val="30"/>
              </w:rPr>
              <w:t>2</w:t>
            </w:r>
            <w:r>
              <w:rPr>
                <w:b/>
                <w:bCs/>
                <w:position w:val="-6"/>
                <w:sz w:val="30"/>
              </w:rPr>
              <w:t>年</w:t>
            </w:r>
            <w:r w:rsidR="00697515">
              <w:rPr>
                <w:rFonts w:hint="eastAsia"/>
                <w:b/>
                <w:bCs/>
                <w:position w:val="-6"/>
                <w:sz w:val="30"/>
              </w:rPr>
              <w:t>2</w:t>
            </w:r>
            <w:r>
              <w:rPr>
                <w:b/>
                <w:bCs/>
                <w:position w:val="-6"/>
                <w:sz w:val="30"/>
              </w:rPr>
              <w:t>月</w:t>
            </w:r>
            <w:r w:rsidR="00697515">
              <w:rPr>
                <w:b/>
                <w:bCs/>
                <w:position w:val="-6"/>
                <w:sz w:val="30"/>
              </w:rPr>
              <w:t>2</w:t>
            </w:r>
            <w:r w:rsidR="00697515">
              <w:rPr>
                <w:rFonts w:hint="eastAsia"/>
                <w:b/>
                <w:bCs/>
                <w:position w:val="-6"/>
                <w:sz w:val="30"/>
              </w:rPr>
              <w:t>8</w:t>
            </w:r>
            <w:r>
              <w:rPr>
                <w:b/>
                <w:bCs/>
                <w:position w:val="-6"/>
                <w:sz w:val="30"/>
              </w:rPr>
              <w:t>日</w:t>
            </w:r>
          </w:p>
        </w:tc>
      </w:tr>
    </w:tbl>
    <w:p w14:paraId="57D4C9FD" w14:textId="77777777" w:rsidR="007F6B03" w:rsidRDefault="007F6B03">
      <w:pPr>
        <w:rPr>
          <w:rFonts w:ascii="宋体" w:hAnsi="宋体"/>
          <w:b/>
          <w:bCs/>
          <w:position w:val="-6"/>
          <w:sz w:val="30"/>
        </w:rPr>
      </w:pPr>
    </w:p>
    <w:p w14:paraId="1955E500" w14:textId="77777777" w:rsidR="007F6B03" w:rsidRDefault="007F6B03">
      <w:pPr>
        <w:rPr>
          <w:rFonts w:ascii="宋体" w:hAnsi="宋体"/>
          <w:b/>
          <w:bCs/>
          <w:position w:val="-6"/>
          <w:sz w:val="30"/>
        </w:rPr>
      </w:pPr>
    </w:p>
    <w:p w14:paraId="0F3EEEAB" w14:textId="77777777" w:rsidR="007F6B03" w:rsidRDefault="007F6B03">
      <w:pPr>
        <w:rPr>
          <w:rFonts w:ascii="宋体" w:hAnsi="宋体"/>
          <w:b/>
          <w:bCs/>
          <w:position w:val="-6"/>
          <w:sz w:val="30"/>
        </w:rPr>
      </w:pPr>
    </w:p>
    <w:p w14:paraId="144EDD5F" w14:textId="0A04F00E" w:rsidR="007F6B03" w:rsidRDefault="007F6B03" w:rsidP="00697515">
      <w:pPr>
        <w:wordWrap w:val="0"/>
        <w:spacing w:before="360" w:after="120"/>
        <w:ind w:right="964"/>
        <w:rPr>
          <w:b/>
          <w:sz w:val="24"/>
        </w:rPr>
      </w:pPr>
    </w:p>
    <w:p w14:paraId="308F4653" w14:textId="77777777" w:rsidR="007F6B03" w:rsidRDefault="007F6B03" w:rsidP="00697515">
      <w:pPr>
        <w:rPr>
          <w:color w:val="000000"/>
          <w:spacing w:val="8"/>
          <w:kern w:val="24"/>
        </w:rPr>
      </w:pPr>
    </w:p>
    <w:p w14:paraId="4D15C4A2" w14:textId="12142A3C" w:rsidR="007F6B03" w:rsidRDefault="007F6B03">
      <w:pPr>
        <w:widowControl/>
        <w:snapToGrid w:val="0"/>
        <w:spacing w:line="20" w:lineRule="exact"/>
        <w:rPr>
          <w:color w:val="000000"/>
          <w:sz w:val="28"/>
          <w:szCs w:val="28"/>
        </w:rPr>
      </w:pPr>
    </w:p>
    <w:p w14:paraId="57255FEE" w14:textId="0EE80E37" w:rsidR="007F6B03" w:rsidRDefault="00AA14BE">
      <w:pPr>
        <w:pStyle w:val="24"/>
        <w:rPr>
          <w:sz w:val="44"/>
          <w:szCs w:val="44"/>
        </w:rPr>
      </w:pPr>
      <w:r>
        <w:rPr>
          <w:rFonts w:hint="eastAsia"/>
          <w:sz w:val="44"/>
          <w:szCs w:val="44"/>
        </w:rPr>
        <w:lastRenderedPageBreak/>
        <w:t>2</w:t>
      </w:r>
      <w:r w:rsidR="00C41168">
        <w:rPr>
          <w:rFonts w:hint="eastAsia"/>
          <w:sz w:val="44"/>
          <w:szCs w:val="44"/>
        </w:rPr>
        <w:t>目</w:t>
      </w:r>
      <w:r w:rsidR="00C41168">
        <w:rPr>
          <w:rFonts w:hint="eastAsia"/>
          <w:sz w:val="44"/>
          <w:szCs w:val="44"/>
        </w:rPr>
        <w:t xml:space="preserve">  </w:t>
      </w:r>
      <w:r w:rsidR="00C41168">
        <w:rPr>
          <w:rFonts w:hint="eastAsia"/>
          <w:sz w:val="44"/>
          <w:szCs w:val="44"/>
        </w:rPr>
        <w:t>录</w:t>
      </w:r>
    </w:p>
    <w:p w14:paraId="4FDE0893" w14:textId="77777777" w:rsidR="007F6B03" w:rsidRDefault="007F6B03"/>
    <w:p w14:paraId="42166762" w14:textId="37D50C6A" w:rsidR="0005754E" w:rsidRDefault="00C41168">
      <w:pPr>
        <w:pStyle w:val="24"/>
        <w:tabs>
          <w:tab w:val="left" w:pos="4130"/>
        </w:tabs>
        <w:rPr>
          <w:rFonts w:asciiTheme="minorHAnsi" w:eastAsiaTheme="minorEastAsia" w:hAnsiTheme="minorHAnsi" w:cstheme="minorBidi"/>
          <w:noProof/>
          <w:szCs w:val="22"/>
        </w:rPr>
      </w:pPr>
      <w:r>
        <w:fldChar w:fldCharType="begin"/>
      </w:r>
      <w:r>
        <w:rPr>
          <w:rStyle w:val="afff2"/>
          <w:rFonts w:hAnsi="宋体"/>
        </w:rPr>
        <w:instrText xml:space="preserve"> TOC \o "1-3" \h \z \u </w:instrText>
      </w:r>
      <w:r>
        <w:fldChar w:fldCharType="separate"/>
      </w:r>
      <w:hyperlink w:anchor="_Toc86319017" w:history="1">
        <w:r w:rsidR="0005754E" w:rsidRPr="00491D0B">
          <w:rPr>
            <w:rStyle w:val="afff2"/>
            <w:rFonts w:hAnsi="宋体"/>
            <w:noProof/>
          </w:rPr>
          <w:t>1.</w:t>
        </w:r>
        <w:r w:rsidR="0005754E">
          <w:rPr>
            <w:rFonts w:asciiTheme="minorHAnsi" w:eastAsiaTheme="minorEastAsia" w:hAnsiTheme="minorHAnsi" w:cstheme="minorBidi"/>
            <w:noProof/>
            <w:szCs w:val="22"/>
          </w:rPr>
          <w:tab/>
        </w:r>
        <w:r w:rsidR="0005754E" w:rsidRPr="00491D0B">
          <w:rPr>
            <w:rStyle w:val="afff2"/>
            <w:rFonts w:hAnsi="宋体"/>
            <w:noProof/>
          </w:rPr>
          <w:t>目的</w:t>
        </w:r>
        <w:r w:rsidR="0005754E">
          <w:rPr>
            <w:rStyle w:val="afff2"/>
            <w:rFonts w:hAnsi="宋体" w:hint="eastAsia"/>
            <w:noProof/>
          </w:rPr>
          <w:t xml:space="preserve"> </w:t>
        </w:r>
        <w:r w:rsidR="0005754E">
          <w:rPr>
            <w:rStyle w:val="afff2"/>
            <w:rFonts w:hAnsi="宋体"/>
            <w:noProof/>
          </w:rPr>
          <w:t xml:space="preserve">                               </w:t>
        </w:r>
        <w:r w:rsidR="0005754E">
          <w:rPr>
            <w:noProof/>
            <w:webHidden/>
          </w:rPr>
          <w:tab/>
        </w:r>
        <w:r w:rsidR="0005754E">
          <w:rPr>
            <w:noProof/>
            <w:webHidden/>
          </w:rPr>
          <w:fldChar w:fldCharType="begin"/>
        </w:r>
        <w:r w:rsidR="0005754E">
          <w:rPr>
            <w:noProof/>
            <w:webHidden/>
          </w:rPr>
          <w:instrText xml:space="preserve"> PAGEREF _Toc86319017 \h </w:instrText>
        </w:r>
        <w:r w:rsidR="0005754E">
          <w:rPr>
            <w:noProof/>
            <w:webHidden/>
          </w:rPr>
        </w:r>
        <w:r w:rsidR="0005754E">
          <w:rPr>
            <w:noProof/>
            <w:webHidden/>
          </w:rPr>
          <w:fldChar w:fldCharType="separate"/>
        </w:r>
        <w:r w:rsidR="0005754E">
          <w:rPr>
            <w:noProof/>
            <w:webHidden/>
          </w:rPr>
          <w:t>4</w:t>
        </w:r>
        <w:r w:rsidR="0005754E">
          <w:rPr>
            <w:noProof/>
            <w:webHidden/>
          </w:rPr>
          <w:fldChar w:fldCharType="end"/>
        </w:r>
      </w:hyperlink>
    </w:p>
    <w:p w14:paraId="7088EB26" w14:textId="4295F740" w:rsidR="0005754E" w:rsidRDefault="00AA14BE">
      <w:pPr>
        <w:pStyle w:val="24"/>
        <w:rPr>
          <w:rFonts w:asciiTheme="minorHAnsi" w:eastAsiaTheme="minorEastAsia" w:hAnsiTheme="minorHAnsi" w:cstheme="minorBidi"/>
          <w:noProof/>
          <w:szCs w:val="22"/>
        </w:rPr>
      </w:pPr>
      <w:hyperlink w:anchor="_Toc86319018" w:history="1">
        <w:r w:rsidR="0005754E" w:rsidRPr="00491D0B">
          <w:rPr>
            <w:rStyle w:val="afff2"/>
            <w:rFonts w:hAnsi="宋体"/>
            <w:noProof/>
          </w:rPr>
          <w:t>2.</w:t>
        </w:r>
        <w:r w:rsidR="0005754E">
          <w:rPr>
            <w:rFonts w:asciiTheme="minorHAnsi" w:eastAsiaTheme="minorEastAsia" w:hAnsiTheme="minorHAnsi" w:cstheme="minorBidi"/>
            <w:noProof/>
            <w:szCs w:val="22"/>
          </w:rPr>
          <w:tab/>
        </w:r>
        <w:r w:rsidR="0005754E" w:rsidRPr="00491D0B">
          <w:rPr>
            <w:rStyle w:val="afff2"/>
            <w:rFonts w:hAnsi="宋体"/>
            <w:noProof/>
          </w:rPr>
          <w:t>测试资料</w:t>
        </w:r>
        <w:r w:rsidR="0005754E">
          <w:rPr>
            <w:noProof/>
            <w:webHidden/>
          </w:rPr>
          <w:tab/>
        </w:r>
        <w:r w:rsidR="0005754E">
          <w:rPr>
            <w:noProof/>
            <w:webHidden/>
          </w:rPr>
          <w:fldChar w:fldCharType="begin"/>
        </w:r>
        <w:r w:rsidR="0005754E">
          <w:rPr>
            <w:noProof/>
            <w:webHidden/>
          </w:rPr>
          <w:instrText xml:space="preserve"> PAGEREF _Toc86319018 \h </w:instrText>
        </w:r>
        <w:r w:rsidR="0005754E">
          <w:rPr>
            <w:noProof/>
            <w:webHidden/>
          </w:rPr>
        </w:r>
        <w:r w:rsidR="0005754E">
          <w:rPr>
            <w:noProof/>
            <w:webHidden/>
          </w:rPr>
          <w:fldChar w:fldCharType="separate"/>
        </w:r>
        <w:r w:rsidR="0005754E">
          <w:rPr>
            <w:noProof/>
            <w:webHidden/>
          </w:rPr>
          <w:t>4</w:t>
        </w:r>
        <w:r w:rsidR="0005754E">
          <w:rPr>
            <w:noProof/>
            <w:webHidden/>
          </w:rPr>
          <w:fldChar w:fldCharType="end"/>
        </w:r>
      </w:hyperlink>
    </w:p>
    <w:p w14:paraId="4FB1F4C2" w14:textId="280EC3E4" w:rsidR="0005754E" w:rsidRDefault="00AA14BE">
      <w:pPr>
        <w:pStyle w:val="24"/>
        <w:rPr>
          <w:rFonts w:asciiTheme="minorHAnsi" w:eastAsiaTheme="minorEastAsia" w:hAnsiTheme="minorHAnsi" w:cstheme="minorBidi"/>
          <w:noProof/>
          <w:szCs w:val="22"/>
        </w:rPr>
      </w:pPr>
      <w:hyperlink w:anchor="_Toc86319019" w:history="1">
        <w:r w:rsidR="0005754E" w:rsidRPr="00491D0B">
          <w:rPr>
            <w:rStyle w:val="afff2"/>
            <w:rFonts w:hAnsi="宋体"/>
            <w:noProof/>
          </w:rPr>
          <w:t>2.1.</w:t>
        </w:r>
        <w:r w:rsidR="0005754E">
          <w:rPr>
            <w:rFonts w:asciiTheme="minorHAnsi" w:eastAsiaTheme="minorEastAsia" w:hAnsiTheme="minorHAnsi" w:cstheme="minorBidi"/>
            <w:noProof/>
            <w:szCs w:val="22"/>
          </w:rPr>
          <w:tab/>
        </w:r>
        <w:r w:rsidR="0005754E" w:rsidRPr="00491D0B">
          <w:rPr>
            <w:rStyle w:val="afff2"/>
            <w:rFonts w:hAnsi="宋体"/>
            <w:noProof/>
          </w:rPr>
          <w:t>测试依据</w:t>
        </w:r>
        <w:r w:rsidR="0005754E">
          <w:rPr>
            <w:noProof/>
            <w:webHidden/>
          </w:rPr>
          <w:tab/>
        </w:r>
        <w:r w:rsidR="0005754E">
          <w:rPr>
            <w:noProof/>
            <w:webHidden/>
          </w:rPr>
          <w:fldChar w:fldCharType="begin"/>
        </w:r>
        <w:r w:rsidR="0005754E">
          <w:rPr>
            <w:noProof/>
            <w:webHidden/>
          </w:rPr>
          <w:instrText xml:space="preserve"> PAGEREF _Toc86319019 \h </w:instrText>
        </w:r>
        <w:r w:rsidR="0005754E">
          <w:rPr>
            <w:noProof/>
            <w:webHidden/>
          </w:rPr>
        </w:r>
        <w:r w:rsidR="0005754E">
          <w:rPr>
            <w:noProof/>
            <w:webHidden/>
          </w:rPr>
          <w:fldChar w:fldCharType="separate"/>
        </w:r>
        <w:r w:rsidR="0005754E">
          <w:rPr>
            <w:noProof/>
            <w:webHidden/>
          </w:rPr>
          <w:t>4</w:t>
        </w:r>
        <w:r w:rsidR="0005754E">
          <w:rPr>
            <w:noProof/>
            <w:webHidden/>
          </w:rPr>
          <w:fldChar w:fldCharType="end"/>
        </w:r>
      </w:hyperlink>
    </w:p>
    <w:p w14:paraId="79079C4D" w14:textId="00EE4077" w:rsidR="0005754E" w:rsidRDefault="00AA14BE">
      <w:pPr>
        <w:pStyle w:val="24"/>
        <w:rPr>
          <w:rFonts w:asciiTheme="minorHAnsi" w:eastAsiaTheme="minorEastAsia" w:hAnsiTheme="minorHAnsi" w:cstheme="minorBidi"/>
          <w:noProof/>
          <w:szCs w:val="22"/>
        </w:rPr>
      </w:pPr>
      <w:hyperlink w:anchor="_Toc86319020" w:history="1">
        <w:r w:rsidR="0005754E" w:rsidRPr="00491D0B">
          <w:rPr>
            <w:rStyle w:val="afff2"/>
            <w:rFonts w:hAnsi="宋体"/>
            <w:noProof/>
          </w:rPr>
          <w:t>2.2.</w:t>
        </w:r>
        <w:r w:rsidR="0005754E">
          <w:rPr>
            <w:rFonts w:asciiTheme="minorHAnsi" w:eastAsiaTheme="minorEastAsia" w:hAnsiTheme="minorHAnsi" w:cstheme="minorBidi"/>
            <w:noProof/>
            <w:szCs w:val="22"/>
          </w:rPr>
          <w:tab/>
        </w:r>
        <w:r w:rsidR="0005754E" w:rsidRPr="00491D0B">
          <w:rPr>
            <w:rStyle w:val="afff2"/>
            <w:rFonts w:hAnsi="宋体"/>
            <w:noProof/>
          </w:rPr>
          <w:t>参考依据</w:t>
        </w:r>
        <w:r w:rsidR="0005754E">
          <w:rPr>
            <w:noProof/>
            <w:webHidden/>
          </w:rPr>
          <w:tab/>
        </w:r>
        <w:r w:rsidR="0005754E">
          <w:rPr>
            <w:noProof/>
            <w:webHidden/>
          </w:rPr>
          <w:fldChar w:fldCharType="begin"/>
        </w:r>
        <w:r w:rsidR="0005754E">
          <w:rPr>
            <w:noProof/>
            <w:webHidden/>
          </w:rPr>
          <w:instrText xml:space="preserve"> PAGEREF _Toc86319020 \h </w:instrText>
        </w:r>
        <w:r w:rsidR="0005754E">
          <w:rPr>
            <w:noProof/>
            <w:webHidden/>
          </w:rPr>
        </w:r>
        <w:r w:rsidR="0005754E">
          <w:rPr>
            <w:noProof/>
            <w:webHidden/>
          </w:rPr>
          <w:fldChar w:fldCharType="separate"/>
        </w:r>
        <w:r w:rsidR="0005754E">
          <w:rPr>
            <w:noProof/>
            <w:webHidden/>
          </w:rPr>
          <w:t>4</w:t>
        </w:r>
        <w:r w:rsidR="0005754E">
          <w:rPr>
            <w:noProof/>
            <w:webHidden/>
          </w:rPr>
          <w:fldChar w:fldCharType="end"/>
        </w:r>
      </w:hyperlink>
    </w:p>
    <w:p w14:paraId="34043068" w14:textId="2456CC9A" w:rsidR="0005754E" w:rsidRDefault="00AA14BE">
      <w:pPr>
        <w:pStyle w:val="24"/>
        <w:rPr>
          <w:rFonts w:asciiTheme="minorHAnsi" w:eastAsiaTheme="minorEastAsia" w:hAnsiTheme="minorHAnsi" w:cstheme="minorBidi"/>
          <w:noProof/>
          <w:szCs w:val="22"/>
        </w:rPr>
      </w:pPr>
      <w:hyperlink w:anchor="_Toc86319021" w:history="1">
        <w:r w:rsidR="0005754E" w:rsidRPr="00491D0B">
          <w:rPr>
            <w:rStyle w:val="afff2"/>
            <w:rFonts w:hAnsi="宋体"/>
            <w:noProof/>
          </w:rPr>
          <w:t>3.</w:t>
        </w:r>
        <w:r w:rsidR="0005754E">
          <w:rPr>
            <w:rFonts w:asciiTheme="minorHAnsi" w:eastAsiaTheme="minorEastAsia" w:hAnsiTheme="minorHAnsi" w:cstheme="minorBidi"/>
            <w:noProof/>
            <w:szCs w:val="22"/>
          </w:rPr>
          <w:tab/>
        </w:r>
        <w:r w:rsidR="0005754E" w:rsidRPr="00491D0B">
          <w:rPr>
            <w:rStyle w:val="afff2"/>
            <w:rFonts w:hAnsi="宋体"/>
            <w:noProof/>
          </w:rPr>
          <w:t>被测产品（系统）说明</w:t>
        </w:r>
        <w:r w:rsidR="0005754E">
          <w:rPr>
            <w:noProof/>
            <w:webHidden/>
          </w:rPr>
          <w:tab/>
        </w:r>
        <w:r w:rsidR="0005754E">
          <w:rPr>
            <w:noProof/>
            <w:webHidden/>
          </w:rPr>
          <w:fldChar w:fldCharType="begin"/>
        </w:r>
        <w:r w:rsidR="0005754E">
          <w:rPr>
            <w:noProof/>
            <w:webHidden/>
          </w:rPr>
          <w:instrText xml:space="preserve"> PAGEREF _Toc86319021 \h </w:instrText>
        </w:r>
        <w:r w:rsidR="0005754E">
          <w:rPr>
            <w:noProof/>
            <w:webHidden/>
          </w:rPr>
        </w:r>
        <w:r w:rsidR="0005754E">
          <w:rPr>
            <w:noProof/>
            <w:webHidden/>
          </w:rPr>
          <w:fldChar w:fldCharType="separate"/>
        </w:r>
        <w:r w:rsidR="0005754E">
          <w:rPr>
            <w:noProof/>
            <w:webHidden/>
          </w:rPr>
          <w:t>4</w:t>
        </w:r>
        <w:r w:rsidR="0005754E">
          <w:rPr>
            <w:noProof/>
            <w:webHidden/>
          </w:rPr>
          <w:fldChar w:fldCharType="end"/>
        </w:r>
      </w:hyperlink>
    </w:p>
    <w:p w14:paraId="1FC1D821" w14:textId="3F0C39C4" w:rsidR="0005754E" w:rsidRDefault="00AA14BE">
      <w:pPr>
        <w:pStyle w:val="24"/>
        <w:rPr>
          <w:rFonts w:asciiTheme="minorHAnsi" w:eastAsiaTheme="minorEastAsia" w:hAnsiTheme="minorHAnsi" w:cstheme="minorBidi"/>
          <w:noProof/>
          <w:szCs w:val="22"/>
        </w:rPr>
      </w:pPr>
      <w:hyperlink w:anchor="_Toc86319022" w:history="1">
        <w:r w:rsidR="0005754E" w:rsidRPr="00491D0B">
          <w:rPr>
            <w:rStyle w:val="afff2"/>
            <w:rFonts w:hAnsi="宋体"/>
            <w:noProof/>
          </w:rPr>
          <w:t>4.</w:t>
        </w:r>
        <w:r w:rsidR="0005754E">
          <w:rPr>
            <w:rFonts w:asciiTheme="minorHAnsi" w:eastAsiaTheme="minorEastAsia" w:hAnsiTheme="minorHAnsi" w:cstheme="minorBidi"/>
            <w:noProof/>
            <w:szCs w:val="22"/>
          </w:rPr>
          <w:tab/>
        </w:r>
        <w:r w:rsidR="0005754E" w:rsidRPr="00491D0B">
          <w:rPr>
            <w:rStyle w:val="afff2"/>
            <w:rFonts w:hAnsi="宋体"/>
            <w:noProof/>
          </w:rPr>
          <w:t>测试范围</w:t>
        </w:r>
        <w:r w:rsidR="0005754E">
          <w:rPr>
            <w:noProof/>
            <w:webHidden/>
          </w:rPr>
          <w:tab/>
        </w:r>
        <w:r w:rsidR="0005754E">
          <w:rPr>
            <w:noProof/>
            <w:webHidden/>
          </w:rPr>
          <w:fldChar w:fldCharType="begin"/>
        </w:r>
        <w:r w:rsidR="0005754E">
          <w:rPr>
            <w:noProof/>
            <w:webHidden/>
          </w:rPr>
          <w:instrText xml:space="preserve"> PAGEREF _Toc86319022 \h </w:instrText>
        </w:r>
        <w:r w:rsidR="0005754E">
          <w:rPr>
            <w:noProof/>
            <w:webHidden/>
          </w:rPr>
        </w:r>
        <w:r w:rsidR="0005754E">
          <w:rPr>
            <w:noProof/>
            <w:webHidden/>
          </w:rPr>
          <w:fldChar w:fldCharType="separate"/>
        </w:r>
        <w:r w:rsidR="0005754E">
          <w:rPr>
            <w:noProof/>
            <w:webHidden/>
          </w:rPr>
          <w:t>4</w:t>
        </w:r>
        <w:r w:rsidR="0005754E">
          <w:rPr>
            <w:noProof/>
            <w:webHidden/>
          </w:rPr>
          <w:fldChar w:fldCharType="end"/>
        </w:r>
      </w:hyperlink>
    </w:p>
    <w:p w14:paraId="6A8D355D" w14:textId="0CDB77E4" w:rsidR="0005754E" w:rsidRDefault="00AA14BE">
      <w:pPr>
        <w:pStyle w:val="24"/>
        <w:rPr>
          <w:rFonts w:asciiTheme="minorHAnsi" w:eastAsiaTheme="minorEastAsia" w:hAnsiTheme="minorHAnsi" w:cstheme="minorBidi"/>
          <w:noProof/>
          <w:szCs w:val="22"/>
        </w:rPr>
      </w:pPr>
      <w:hyperlink w:anchor="_Toc86319023" w:history="1">
        <w:r w:rsidR="0005754E" w:rsidRPr="00491D0B">
          <w:rPr>
            <w:rStyle w:val="afff2"/>
            <w:rFonts w:hAnsi="宋体"/>
            <w:noProof/>
          </w:rPr>
          <w:t>5.</w:t>
        </w:r>
        <w:r w:rsidR="0005754E">
          <w:rPr>
            <w:rFonts w:asciiTheme="minorHAnsi" w:eastAsiaTheme="minorEastAsia" w:hAnsiTheme="minorHAnsi" w:cstheme="minorBidi"/>
            <w:noProof/>
            <w:szCs w:val="22"/>
          </w:rPr>
          <w:tab/>
        </w:r>
        <w:r w:rsidR="0005754E" w:rsidRPr="00491D0B">
          <w:rPr>
            <w:rStyle w:val="afff2"/>
            <w:rFonts w:hAnsi="宋体"/>
            <w:noProof/>
          </w:rPr>
          <w:t>测试需求分析</w:t>
        </w:r>
        <w:r w:rsidR="0005754E">
          <w:rPr>
            <w:noProof/>
            <w:webHidden/>
          </w:rPr>
          <w:tab/>
        </w:r>
        <w:r w:rsidR="0005754E">
          <w:rPr>
            <w:noProof/>
            <w:webHidden/>
          </w:rPr>
          <w:fldChar w:fldCharType="begin"/>
        </w:r>
        <w:r w:rsidR="0005754E">
          <w:rPr>
            <w:noProof/>
            <w:webHidden/>
          </w:rPr>
          <w:instrText xml:space="preserve"> PAGEREF _Toc86319023 \h </w:instrText>
        </w:r>
        <w:r w:rsidR="0005754E">
          <w:rPr>
            <w:noProof/>
            <w:webHidden/>
          </w:rPr>
        </w:r>
        <w:r w:rsidR="0005754E">
          <w:rPr>
            <w:noProof/>
            <w:webHidden/>
          </w:rPr>
          <w:fldChar w:fldCharType="separate"/>
        </w:r>
        <w:r w:rsidR="0005754E">
          <w:rPr>
            <w:noProof/>
            <w:webHidden/>
          </w:rPr>
          <w:t>5</w:t>
        </w:r>
        <w:r w:rsidR="0005754E">
          <w:rPr>
            <w:noProof/>
            <w:webHidden/>
          </w:rPr>
          <w:fldChar w:fldCharType="end"/>
        </w:r>
      </w:hyperlink>
    </w:p>
    <w:p w14:paraId="464526A6" w14:textId="6A299DEE" w:rsidR="0005754E" w:rsidRDefault="00AA14BE">
      <w:pPr>
        <w:pStyle w:val="24"/>
        <w:rPr>
          <w:rFonts w:asciiTheme="minorHAnsi" w:eastAsiaTheme="minorEastAsia" w:hAnsiTheme="minorHAnsi" w:cstheme="minorBidi"/>
          <w:noProof/>
          <w:szCs w:val="22"/>
        </w:rPr>
      </w:pPr>
      <w:hyperlink w:anchor="_Toc86319024" w:history="1">
        <w:r w:rsidR="0005754E" w:rsidRPr="00491D0B">
          <w:rPr>
            <w:rStyle w:val="afff2"/>
            <w:rFonts w:hAnsi="宋体"/>
            <w:noProof/>
          </w:rPr>
          <w:t>6.</w:t>
        </w:r>
        <w:r w:rsidR="0005754E">
          <w:rPr>
            <w:rFonts w:asciiTheme="minorHAnsi" w:eastAsiaTheme="minorEastAsia" w:hAnsiTheme="minorHAnsi" w:cstheme="minorBidi"/>
            <w:noProof/>
            <w:szCs w:val="22"/>
          </w:rPr>
          <w:tab/>
        </w:r>
        <w:r w:rsidR="0005754E" w:rsidRPr="00491D0B">
          <w:rPr>
            <w:rStyle w:val="afff2"/>
            <w:rFonts w:hAnsi="宋体"/>
            <w:noProof/>
          </w:rPr>
          <w:t>测试环境及工具</w:t>
        </w:r>
        <w:r w:rsidR="0005754E">
          <w:rPr>
            <w:noProof/>
            <w:webHidden/>
          </w:rPr>
          <w:tab/>
        </w:r>
        <w:r w:rsidR="0005754E">
          <w:rPr>
            <w:noProof/>
            <w:webHidden/>
          </w:rPr>
          <w:fldChar w:fldCharType="begin"/>
        </w:r>
        <w:r w:rsidR="0005754E">
          <w:rPr>
            <w:noProof/>
            <w:webHidden/>
          </w:rPr>
          <w:instrText xml:space="preserve"> PAGEREF _Toc86319024 \h </w:instrText>
        </w:r>
        <w:r w:rsidR="0005754E">
          <w:rPr>
            <w:noProof/>
            <w:webHidden/>
          </w:rPr>
        </w:r>
        <w:r w:rsidR="0005754E">
          <w:rPr>
            <w:noProof/>
            <w:webHidden/>
          </w:rPr>
          <w:fldChar w:fldCharType="separate"/>
        </w:r>
        <w:r w:rsidR="0005754E">
          <w:rPr>
            <w:noProof/>
            <w:webHidden/>
          </w:rPr>
          <w:t>6</w:t>
        </w:r>
        <w:r w:rsidR="0005754E">
          <w:rPr>
            <w:noProof/>
            <w:webHidden/>
          </w:rPr>
          <w:fldChar w:fldCharType="end"/>
        </w:r>
      </w:hyperlink>
    </w:p>
    <w:p w14:paraId="65E87D6D" w14:textId="68C4F80E" w:rsidR="0005754E" w:rsidRDefault="00AA14BE">
      <w:pPr>
        <w:pStyle w:val="24"/>
        <w:rPr>
          <w:rFonts w:asciiTheme="minorHAnsi" w:eastAsiaTheme="minorEastAsia" w:hAnsiTheme="minorHAnsi" w:cstheme="minorBidi"/>
          <w:noProof/>
          <w:szCs w:val="22"/>
        </w:rPr>
      </w:pPr>
      <w:hyperlink w:anchor="_Toc86319025" w:history="1">
        <w:r w:rsidR="0005754E" w:rsidRPr="00491D0B">
          <w:rPr>
            <w:rStyle w:val="afff2"/>
            <w:rFonts w:hAnsi="宋体"/>
            <w:noProof/>
          </w:rPr>
          <w:t>7.</w:t>
        </w:r>
        <w:r w:rsidR="0005754E">
          <w:rPr>
            <w:rFonts w:asciiTheme="minorHAnsi" w:eastAsiaTheme="minorEastAsia" w:hAnsiTheme="minorHAnsi" w:cstheme="minorBidi"/>
            <w:noProof/>
            <w:szCs w:val="22"/>
          </w:rPr>
          <w:tab/>
        </w:r>
        <w:r w:rsidR="0005754E" w:rsidRPr="00491D0B">
          <w:rPr>
            <w:rStyle w:val="afff2"/>
            <w:rFonts w:hAnsi="宋体"/>
            <w:noProof/>
          </w:rPr>
          <w:t>测试方法</w:t>
        </w:r>
        <w:r w:rsidR="0005754E">
          <w:rPr>
            <w:noProof/>
            <w:webHidden/>
          </w:rPr>
          <w:tab/>
        </w:r>
        <w:r w:rsidR="0005754E">
          <w:rPr>
            <w:noProof/>
            <w:webHidden/>
          </w:rPr>
          <w:fldChar w:fldCharType="begin"/>
        </w:r>
        <w:r w:rsidR="0005754E">
          <w:rPr>
            <w:noProof/>
            <w:webHidden/>
          </w:rPr>
          <w:instrText xml:space="preserve"> PAGEREF _Toc86319025 \h </w:instrText>
        </w:r>
        <w:r w:rsidR="0005754E">
          <w:rPr>
            <w:noProof/>
            <w:webHidden/>
          </w:rPr>
        </w:r>
        <w:r w:rsidR="0005754E">
          <w:rPr>
            <w:noProof/>
            <w:webHidden/>
          </w:rPr>
          <w:fldChar w:fldCharType="separate"/>
        </w:r>
        <w:r w:rsidR="0005754E">
          <w:rPr>
            <w:noProof/>
            <w:webHidden/>
          </w:rPr>
          <w:t>7</w:t>
        </w:r>
        <w:r w:rsidR="0005754E">
          <w:rPr>
            <w:noProof/>
            <w:webHidden/>
          </w:rPr>
          <w:fldChar w:fldCharType="end"/>
        </w:r>
      </w:hyperlink>
    </w:p>
    <w:p w14:paraId="2320B79C" w14:textId="6C410C13" w:rsidR="0005754E" w:rsidRDefault="00AA14BE">
      <w:pPr>
        <w:pStyle w:val="24"/>
        <w:rPr>
          <w:rFonts w:asciiTheme="minorHAnsi" w:eastAsiaTheme="minorEastAsia" w:hAnsiTheme="minorHAnsi" w:cstheme="minorBidi"/>
          <w:noProof/>
          <w:szCs w:val="22"/>
        </w:rPr>
      </w:pPr>
      <w:hyperlink w:anchor="_Toc86319026" w:history="1">
        <w:r w:rsidR="0005754E" w:rsidRPr="00491D0B">
          <w:rPr>
            <w:rStyle w:val="afff2"/>
            <w:rFonts w:hAnsi="宋体"/>
            <w:noProof/>
          </w:rPr>
          <w:t>7.1.</w:t>
        </w:r>
        <w:r w:rsidR="0005754E">
          <w:rPr>
            <w:rFonts w:asciiTheme="minorHAnsi" w:eastAsiaTheme="minorEastAsia" w:hAnsiTheme="minorHAnsi" w:cstheme="minorBidi"/>
            <w:noProof/>
            <w:szCs w:val="22"/>
          </w:rPr>
          <w:tab/>
        </w:r>
        <w:r w:rsidR="0005754E" w:rsidRPr="00491D0B">
          <w:rPr>
            <w:rStyle w:val="afff2"/>
            <w:rFonts w:hAnsi="宋体"/>
            <w:noProof/>
          </w:rPr>
          <w:t>功能性测试方法</w:t>
        </w:r>
        <w:r w:rsidR="0005754E">
          <w:rPr>
            <w:noProof/>
            <w:webHidden/>
          </w:rPr>
          <w:tab/>
        </w:r>
        <w:r w:rsidR="0005754E">
          <w:rPr>
            <w:noProof/>
            <w:webHidden/>
          </w:rPr>
          <w:fldChar w:fldCharType="begin"/>
        </w:r>
        <w:r w:rsidR="0005754E">
          <w:rPr>
            <w:noProof/>
            <w:webHidden/>
          </w:rPr>
          <w:instrText xml:space="preserve"> PAGEREF _Toc86319026 \h </w:instrText>
        </w:r>
        <w:r w:rsidR="0005754E">
          <w:rPr>
            <w:noProof/>
            <w:webHidden/>
          </w:rPr>
        </w:r>
        <w:r w:rsidR="0005754E">
          <w:rPr>
            <w:noProof/>
            <w:webHidden/>
          </w:rPr>
          <w:fldChar w:fldCharType="separate"/>
        </w:r>
        <w:r w:rsidR="0005754E">
          <w:rPr>
            <w:noProof/>
            <w:webHidden/>
          </w:rPr>
          <w:t>7</w:t>
        </w:r>
        <w:r w:rsidR="0005754E">
          <w:rPr>
            <w:noProof/>
            <w:webHidden/>
          </w:rPr>
          <w:fldChar w:fldCharType="end"/>
        </w:r>
      </w:hyperlink>
    </w:p>
    <w:p w14:paraId="39309C8F" w14:textId="6C7B1249" w:rsidR="0005754E" w:rsidRDefault="00AA14BE">
      <w:pPr>
        <w:pStyle w:val="24"/>
        <w:rPr>
          <w:rFonts w:asciiTheme="minorHAnsi" w:eastAsiaTheme="minorEastAsia" w:hAnsiTheme="minorHAnsi" w:cstheme="minorBidi"/>
          <w:noProof/>
          <w:szCs w:val="22"/>
        </w:rPr>
      </w:pPr>
      <w:hyperlink w:anchor="_Toc86319027" w:history="1">
        <w:r w:rsidR="0005754E" w:rsidRPr="00491D0B">
          <w:rPr>
            <w:rStyle w:val="afff2"/>
            <w:rFonts w:hAnsi="宋体"/>
            <w:noProof/>
          </w:rPr>
          <w:t>7.2.</w:t>
        </w:r>
        <w:r w:rsidR="0005754E">
          <w:rPr>
            <w:rFonts w:asciiTheme="minorHAnsi" w:eastAsiaTheme="minorEastAsia" w:hAnsiTheme="minorHAnsi" w:cstheme="minorBidi"/>
            <w:noProof/>
            <w:szCs w:val="22"/>
          </w:rPr>
          <w:tab/>
        </w:r>
        <w:r w:rsidR="0005754E" w:rsidRPr="00491D0B">
          <w:rPr>
            <w:rStyle w:val="afff2"/>
            <w:rFonts w:hAnsi="宋体"/>
            <w:noProof/>
          </w:rPr>
          <w:t>易用性测试方法</w:t>
        </w:r>
        <w:r w:rsidR="0005754E">
          <w:rPr>
            <w:noProof/>
            <w:webHidden/>
          </w:rPr>
          <w:tab/>
        </w:r>
        <w:r w:rsidR="0005754E">
          <w:rPr>
            <w:noProof/>
            <w:webHidden/>
          </w:rPr>
          <w:fldChar w:fldCharType="begin"/>
        </w:r>
        <w:r w:rsidR="0005754E">
          <w:rPr>
            <w:noProof/>
            <w:webHidden/>
          </w:rPr>
          <w:instrText xml:space="preserve"> PAGEREF _Toc86319027 \h </w:instrText>
        </w:r>
        <w:r w:rsidR="0005754E">
          <w:rPr>
            <w:noProof/>
            <w:webHidden/>
          </w:rPr>
        </w:r>
        <w:r w:rsidR="0005754E">
          <w:rPr>
            <w:noProof/>
            <w:webHidden/>
          </w:rPr>
          <w:fldChar w:fldCharType="separate"/>
        </w:r>
        <w:r w:rsidR="0005754E">
          <w:rPr>
            <w:noProof/>
            <w:webHidden/>
          </w:rPr>
          <w:t>7</w:t>
        </w:r>
        <w:r w:rsidR="0005754E">
          <w:rPr>
            <w:noProof/>
            <w:webHidden/>
          </w:rPr>
          <w:fldChar w:fldCharType="end"/>
        </w:r>
      </w:hyperlink>
    </w:p>
    <w:p w14:paraId="18F2FF54" w14:textId="3997B277" w:rsidR="0005754E" w:rsidRDefault="00AA14BE">
      <w:pPr>
        <w:pStyle w:val="24"/>
        <w:rPr>
          <w:rFonts w:asciiTheme="minorHAnsi" w:eastAsiaTheme="minorEastAsia" w:hAnsiTheme="minorHAnsi" w:cstheme="minorBidi"/>
          <w:noProof/>
          <w:szCs w:val="22"/>
        </w:rPr>
      </w:pPr>
      <w:hyperlink w:anchor="_Toc86319028" w:history="1">
        <w:r w:rsidR="0005754E" w:rsidRPr="00491D0B">
          <w:rPr>
            <w:rStyle w:val="afff2"/>
            <w:rFonts w:hAnsi="宋体"/>
            <w:noProof/>
          </w:rPr>
          <w:t>7.3.</w:t>
        </w:r>
        <w:r w:rsidR="0005754E">
          <w:rPr>
            <w:rFonts w:asciiTheme="minorHAnsi" w:eastAsiaTheme="minorEastAsia" w:hAnsiTheme="minorHAnsi" w:cstheme="minorBidi"/>
            <w:noProof/>
            <w:szCs w:val="22"/>
          </w:rPr>
          <w:tab/>
        </w:r>
        <w:r w:rsidR="0005754E" w:rsidRPr="00491D0B">
          <w:rPr>
            <w:rStyle w:val="afff2"/>
            <w:rFonts w:hAnsi="宋体"/>
            <w:noProof/>
          </w:rPr>
          <w:t>效率测试方法</w:t>
        </w:r>
        <w:r w:rsidR="0005754E">
          <w:rPr>
            <w:noProof/>
            <w:webHidden/>
          </w:rPr>
          <w:tab/>
        </w:r>
        <w:r w:rsidR="0005754E">
          <w:rPr>
            <w:noProof/>
            <w:webHidden/>
          </w:rPr>
          <w:fldChar w:fldCharType="begin"/>
        </w:r>
        <w:r w:rsidR="0005754E">
          <w:rPr>
            <w:noProof/>
            <w:webHidden/>
          </w:rPr>
          <w:instrText xml:space="preserve"> PAGEREF _Toc86319028 \h </w:instrText>
        </w:r>
        <w:r w:rsidR="0005754E">
          <w:rPr>
            <w:noProof/>
            <w:webHidden/>
          </w:rPr>
        </w:r>
        <w:r w:rsidR="0005754E">
          <w:rPr>
            <w:noProof/>
            <w:webHidden/>
          </w:rPr>
          <w:fldChar w:fldCharType="separate"/>
        </w:r>
        <w:r w:rsidR="0005754E">
          <w:rPr>
            <w:noProof/>
            <w:webHidden/>
          </w:rPr>
          <w:t>7</w:t>
        </w:r>
        <w:r w:rsidR="0005754E">
          <w:rPr>
            <w:noProof/>
            <w:webHidden/>
          </w:rPr>
          <w:fldChar w:fldCharType="end"/>
        </w:r>
      </w:hyperlink>
    </w:p>
    <w:p w14:paraId="3D3A0A24" w14:textId="00D96C4A" w:rsidR="0005754E" w:rsidRDefault="00AA14BE">
      <w:pPr>
        <w:pStyle w:val="24"/>
        <w:rPr>
          <w:rFonts w:asciiTheme="minorHAnsi" w:eastAsiaTheme="minorEastAsia" w:hAnsiTheme="minorHAnsi" w:cstheme="minorBidi"/>
          <w:noProof/>
          <w:szCs w:val="22"/>
        </w:rPr>
      </w:pPr>
      <w:hyperlink w:anchor="_Toc86319029" w:history="1">
        <w:r w:rsidR="0005754E" w:rsidRPr="00491D0B">
          <w:rPr>
            <w:rStyle w:val="afff2"/>
            <w:rFonts w:hAnsi="宋体"/>
            <w:noProof/>
          </w:rPr>
          <w:t>7.4.</w:t>
        </w:r>
        <w:r w:rsidR="0005754E">
          <w:rPr>
            <w:rFonts w:asciiTheme="minorHAnsi" w:eastAsiaTheme="minorEastAsia" w:hAnsiTheme="minorHAnsi" w:cstheme="minorBidi"/>
            <w:noProof/>
            <w:szCs w:val="22"/>
          </w:rPr>
          <w:tab/>
        </w:r>
        <w:r w:rsidR="0005754E" w:rsidRPr="00491D0B">
          <w:rPr>
            <w:rStyle w:val="afff2"/>
            <w:rFonts w:hAnsi="宋体"/>
            <w:noProof/>
          </w:rPr>
          <w:t>兼容性测试方法</w:t>
        </w:r>
        <w:r w:rsidR="0005754E">
          <w:rPr>
            <w:noProof/>
            <w:webHidden/>
          </w:rPr>
          <w:tab/>
        </w:r>
        <w:r w:rsidR="0005754E">
          <w:rPr>
            <w:noProof/>
            <w:webHidden/>
          </w:rPr>
          <w:fldChar w:fldCharType="begin"/>
        </w:r>
        <w:r w:rsidR="0005754E">
          <w:rPr>
            <w:noProof/>
            <w:webHidden/>
          </w:rPr>
          <w:instrText xml:space="preserve"> PAGEREF _Toc86319029 \h </w:instrText>
        </w:r>
        <w:r w:rsidR="0005754E">
          <w:rPr>
            <w:noProof/>
            <w:webHidden/>
          </w:rPr>
        </w:r>
        <w:r w:rsidR="0005754E">
          <w:rPr>
            <w:noProof/>
            <w:webHidden/>
          </w:rPr>
          <w:fldChar w:fldCharType="separate"/>
        </w:r>
        <w:r w:rsidR="0005754E">
          <w:rPr>
            <w:noProof/>
            <w:webHidden/>
          </w:rPr>
          <w:t>8</w:t>
        </w:r>
        <w:r w:rsidR="0005754E">
          <w:rPr>
            <w:noProof/>
            <w:webHidden/>
          </w:rPr>
          <w:fldChar w:fldCharType="end"/>
        </w:r>
      </w:hyperlink>
    </w:p>
    <w:p w14:paraId="76A3CBA2" w14:textId="4895CE6B" w:rsidR="0005754E" w:rsidRDefault="00AA14BE">
      <w:pPr>
        <w:pStyle w:val="24"/>
        <w:rPr>
          <w:rFonts w:asciiTheme="minorHAnsi" w:eastAsiaTheme="minorEastAsia" w:hAnsiTheme="minorHAnsi" w:cstheme="minorBidi"/>
          <w:noProof/>
          <w:szCs w:val="22"/>
        </w:rPr>
      </w:pPr>
      <w:hyperlink w:anchor="_Toc86319030" w:history="1">
        <w:r w:rsidR="0005754E" w:rsidRPr="00491D0B">
          <w:rPr>
            <w:rStyle w:val="afff2"/>
            <w:rFonts w:hAnsi="宋体"/>
            <w:noProof/>
          </w:rPr>
          <w:t>7.5.</w:t>
        </w:r>
        <w:r w:rsidR="0005754E">
          <w:rPr>
            <w:rFonts w:asciiTheme="minorHAnsi" w:eastAsiaTheme="minorEastAsia" w:hAnsiTheme="minorHAnsi" w:cstheme="minorBidi"/>
            <w:noProof/>
            <w:szCs w:val="22"/>
          </w:rPr>
          <w:tab/>
        </w:r>
        <w:r w:rsidR="0005754E" w:rsidRPr="00491D0B">
          <w:rPr>
            <w:rStyle w:val="afff2"/>
            <w:rFonts w:hAnsi="宋体"/>
            <w:noProof/>
          </w:rPr>
          <w:t>用户文档测试方法</w:t>
        </w:r>
        <w:r w:rsidR="0005754E">
          <w:rPr>
            <w:noProof/>
            <w:webHidden/>
          </w:rPr>
          <w:tab/>
        </w:r>
        <w:r w:rsidR="0005754E">
          <w:rPr>
            <w:noProof/>
            <w:webHidden/>
          </w:rPr>
          <w:fldChar w:fldCharType="begin"/>
        </w:r>
        <w:r w:rsidR="0005754E">
          <w:rPr>
            <w:noProof/>
            <w:webHidden/>
          </w:rPr>
          <w:instrText xml:space="preserve"> PAGEREF _Toc86319030 \h </w:instrText>
        </w:r>
        <w:r w:rsidR="0005754E">
          <w:rPr>
            <w:noProof/>
            <w:webHidden/>
          </w:rPr>
        </w:r>
        <w:r w:rsidR="0005754E">
          <w:rPr>
            <w:noProof/>
            <w:webHidden/>
          </w:rPr>
          <w:fldChar w:fldCharType="separate"/>
        </w:r>
        <w:r w:rsidR="0005754E">
          <w:rPr>
            <w:noProof/>
            <w:webHidden/>
          </w:rPr>
          <w:t>8</w:t>
        </w:r>
        <w:r w:rsidR="0005754E">
          <w:rPr>
            <w:noProof/>
            <w:webHidden/>
          </w:rPr>
          <w:fldChar w:fldCharType="end"/>
        </w:r>
      </w:hyperlink>
    </w:p>
    <w:p w14:paraId="04C80DC7" w14:textId="155FDFA1" w:rsidR="0005754E" w:rsidRDefault="00AA14BE">
      <w:pPr>
        <w:pStyle w:val="24"/>
        <w:rPr>
          <w:rFonts w:asciiTheme="minorHAnsi" w:eastAsiaTheme="minorEastAsia" w:hAnsiTheme="minorHAnsi" w:cstheme="minorBidi"/>
          <w:noProof/>
          <w:szCs w:val="22"/>
        </w:rPr>
      </w:pPr>
      <w:hyperlink w:anchor="_Toc86319031" w:history="1">
        <w:r w:rsidR="0005754E" w:rsidRPr="00491D0B">
          <w:rPr>
            <w:rStyle w:val="afff2"/>
            <w:rFonts w:hAnsi="宋体"/>
            <w:noProof/>
          </w:rPr>
          <w:t>8.</w:t>
        </w:r>
        <w:r w:rsidR="0005754E">
          <w:rPr>
            <w:rFonts w:asciiTheme="minorHAnsi" w:eastAsiaTheme="minorEastAsia" w:hAnsiTheme="minorHAnsi" w:cstheme="minorBidi"/>
            <w:noProof/>
            <w:szCs w:val="22"/>
          </w:rPr>
          <w:tab/>
        </w:r>
        <w:r w:rsidR="0005754E" w:rsidRPr="00491D0B">
          <w:rPr>
            <w:rStyle w:val="afff2"/>
            <w:rFonts w:hAnsi="宋体"/>
            <w:noProof/>
          </w:rPr>
          <w:t>测试内容</w:t>
        </w:r>
        <w:r w:rsidR="0005754E">
          <w:rPr>
            <w:noProof/>
            <w:webHidden/>
          </w:rPr>
          <w:tab/>
        </w:r>
        <w:r w:rsidR="0005754E">
          <w:rPr>
            <w:noProof/>
            <w:webHidden/>
          </w:rPr>
          <w:fldChar w:fldCharType="begin"/>
        </w:r>
        <w:r w:rsidR="0005754E">
          <w:rPr>
            <w:noProof/>
            <w:webHidden/>
          </w:rPr>
          <w:instrText xml:space="preserve"> PAGEREF _Toc86319031 \h </w:instrText>
        </w:r>
        <w:r w:rsidR="0005754E">
          <w:rPr>
            <w:noProof/>
            <w:webHidden/>
          </w:rPr>
        </w:r>
        <w:r w:rsidR="0005754E">
          <w:rPr>
            <w:noProof/>
            <w:webHidden/>
          </w:rPr>
          <w:fldChar w:fldCharType="separate"/>
        </w:r>
        <w:r w:rsidR="0005754E">
          <w:rPr>
            <w:noProof/>
            <w:webHidden/>
          </w:rPr>
          <w:t>8</w:t>
        </w:r>
        <w:r w:rsidR="0005754E">
          <w:rPr>
            <w:noProof/>
            <w:webHidden/>
          </w:rPr>
          <w:fldChar w:fldCharType="end"/>
        </w:r>
      </w:hyperlink>
    </w:p>
    <w:p w14:paraId="09C52B97" w14:textId="3B7D200A" w:rsidR="0005754E" w:rsidRDefault="00AA14BE">
      <w:pPr>
        <w:pStyle w:val="24"/>
        <w:rPr>
          <w:rFonts w:asciiTheme="minorHAnsi" w:eastAsiaTheme="minorEastAsia" w:hAnsiTheme="minorHAnsi" w:cstheme="minorBidi"/>
          <w:noProof/>
          <w:szCs w:val="22"/>
        </w:rPr>
      </w:pPr>
      <w:hyperlink w:anchor="_Toc86319032" w:history="1">
        <w:r w:rsidR="0005754E" w:rsidRPr="00491D0B">
          <w:rPr>
            <w:rStyle w:val="afff2"/>
            <w:rFonts w:hAnsi="宋体"/>
            <w:noProof/>
          </w:rPr>
          <w:t>8.1.</w:t>
        </w:r>
        <w:r w:rsidR="0005754E">
          <w:rPr>
            <w:rFonts w:asciiTheme="minorHAnsi" w:eastAsiaTheme="minorEastAsia" w:hAnsiTheme="minorHAnsi" w:cstheme="minorBidi"/>
            <w:noProof/>
            <w:szCs w:val="22"/>
          </w:rPr>
          <w:tab/>
        </w:r>
        <w:r w:rsidR="0005754E" w:rsidRPr="00491D0B">
          <w:rPr>
            <w:rStyle w:val="afff2"/>
            <w:rFonts w:hAnsi="宋体"/>
            <w:noProof/>
          </w:rPr>
          <w:t>功能性测试</w:t>
        </w:r>
        <w:r w:rsidR="0005754E">
          <w:rPr>
            <w:noProof/>
            <w:webHidden/>
          </w:rPr>
          <w:tab/>
        </w:r>
        <w:r w:rsidR="0005754E">
          <w:rPr>
            <w:noProof/>
            <w:webHidden/>
          </w:rPr>
          <w:fldChar w:fldCharType="begin"/>
        </w:r>
        <w:r w:rsidR="0005754E">
          <w:rPr>
            <w:noProof/>
            <w:webHidden/>
          </w:rPr>
          <w:instrText xml:space="preserve"> PAGEREF _Toc86319032 \h </w:instrText>
        </w:r>
        <w:r w:rsidR="0005754E">
          <w:rPr>
            <w:noProof/>
            <w:webHidden/>
          </w:rPr>
        </w:r>
        <w:r w:rsidR="0005754E">
          <w:rPr>
            <w:noProof/>
            <w:webHidden/>
          </w:rPr>
          <w:fldChar w:fldCharType="separate"/>
        </w:r>
        <w:r w:rsidR="0005754E">
          <w:rPr>
            <w:noProof/>
            <w:webHidden/>
          </w:rPr>
          <w:t>8</w:t>
        </w:r>
        <w:r w:rsidR="0005754E">
          <w:rPr>
            <w:noProof/>
            <w:webHidden/>
          </w:rPr>
          <w:fldChar w:fldCharType="end"/>
        </w:r>
      </w:hyperlink>
    </w:p>
    <w:p w14:paraId="6C25FE58" w14:textId="70ADA87E" w:rsidR="0005754E" w:rsidRDefault="00AA14BE">
      <w:pPr>
        <w:pStyle w:val="24"/>
        <w:rPr>
          <w:rFonts w:asciiTheme="minorHAnsi" w:eastAsiaTheme="minorEastAsia" w:hAnsiTheme="minorHAnsi" w:cstheme="minorBidi"/>
          <w:noProof/>
          <w:szCs w:val="22"/>
        </w:rPr>
      </w:pPr>
      <w:hyperlink w:anchor="_Toc86319033" w:history="1">
        <w:r w:rsidR="0005754E" w:rsidRPr="00491D0B">
          <w:rPr>
            <w:rStyle w:val="afff2"/>
            <w:rFonts w:hAnsi="宋体"/>
            <w:noProof/>
          </w:rPr>
          <w:t>8.2.</w:t>
        </w:r>
        <w:r w:rsidR="0005754E">
          <w:rPr>
            <w:rFonts w:asciiTheme="minorHAnsi" w:eastAsiaTheme="minorEastAsia" w:hAnsiTheme="minorHAnsi" w:cstheme="minorBidi"/>
            <w:noProof/>
            <w:szCs w:val="22"/>
          </w:rPr>
          <w:tab/>
        </w:r>
        <w:r w:rsidR="0005754E" w:rsidRPr="00491D0B">
          <w:rPr>
            <w:rStyle w:val="afff2"/>
            <w:rFonts w:hAnsi="宋体"/>
            <w:noProof/>
          </w:rPr>
          <w:t>性能效率</w:t>
        </w:r>
        <w:r w:rsidR="0005754E">
          <w:rPr>
            <w:noProof/>
            <w:webHidden/>
          </w:rPr>
          <w:tab/>
        </w:r>
        <w:r w:rsidR="0005754E">
          <w:rPr>
            <w:noProof/>
            <w:webHidden/>
          </w:rPr>
          <w:fldChar w:fldCharType="begin"/>
        </w:r>
        <w:r w:rsidR="0005754E">
          <w:rPr>
            <w:noProof/>
            <w:webHidden/>
          </w:rPr>
          <w:instrText xml:space="preserve"> PAGEREF _Toc86319033 \h </w:instrText>
        </w:r>
        <w:r w:rsidR="0005754E">
          <w:rPr>
            <w:noProof/>
            <w:webHidden/>
          </w:rPr>
        </w:r>
        <w:r w:rsidR="0005754E">
          <w:rPr>
            <w:noProof/>
            <w:webHidden/>
          </w:rPr>
          <w:fldChar w:fldCharType="separate"/>
        </w:r>
        <w:r w:rsidR="0005754E">
          <w:rPr>
            <w:noProof/>
            <w:webHidden/>
          </w:rPr>
          <w:t>8</w:t>
        </w:r>
        <w:r w:rsidR="0005754E">
          <w:rPr>
            <w:noProof/>
            <w:webHidden/>
          </w:rPr>
          <w:fldChar w:fldCharType="end"/>
        </w:r>
      </w:hyperlink>
    </w:p>
    <w:p w14:paraId="089B628B" w14:textId="3320555C" w:rsidR="0005754E" w:rsidRDefault="00AA14BE">
      <w:pPr>
        <w:pStyle w:val="24"/>
        <w:rPr>
          <w:rFonts w:asciiTheme="minorHAnsi" w:eastAsiaTheme="minorEastAsia" w:hAnsiTheme="minorHAnsi" w:cstheme="minorBidi"/>
          <w:noProof/>
          <w:szCs w:val="22"/>
        </w:rPr>
      </w:pPr>
      <w:hyperlink w:anchor="_Toc86319034" w:history="1">
        <w:r w:rsidR="0005754E" w:rsidRPr="00491D0B">
          <w:rPr>
            <w:rStyle w:val="afff2"/>
            <w:rFonts w:hAnsi="宋体"/>
            <w:noProof/>
          </w:rPr>
          <w:t>8.3.</w:t>
        </w:r>
        <w:r w:rsidR="0005754E">
          <w:rPr>
            <w:rFonts w:asciiTheme="minorHAnsi" w:eastAsiaTheme="minorEastAsia" w:hAnsiTheme="minorHAnsi" w:cstheme="minorBidi"/>
            <w:noProof/>
            <w:szCs w:val="22"/>
          </w:rPr>
          <w:tab/>
        </w:r>
        <w:r w:rsidR="0005754E" w:rsidRPr="00491D0B">
          <w:rPr>
            <w:rStyle w:val="afff2"/>
            <w:rFonts w:hAnsi="宋体"/>
            <w:noProof/>
          </w:rPr>
          <w:t>易用性</w:t>
        </w:r>
        <w:r w:rsidR="0005754E">
          <w:rPr>
            <w:noProof/>
            <w:webHidden/>
          </w:rPr>
          <w:tab/>
        </w:r>
        <w:r w:rsidR="0005754E">
          <w:rPr>
            <w:noProof/>
            <w:webHidden/>
          </w:rPr>
          <w:fldChar w:fldCharType="begin"/>
        </w:r>
        <w:r w:rsidR="0005754E">
          <w:rPr>
            <w:noProof/>
            <w:webHidden/>
          </w:rPr>
          <w:instrText xml:space="preserve"> PAGEREF _Toc86319034 \h </w:instrText>
        </w:r>
        <w:r w:rsidR="0005754E">
          <w:rPr>
            <w:noProof/>
            <w:webHidden/>
          </w:rPr>
        </w:r>
        <w:r w:rsidR="0005754E">
          <w:rPr>
            <w:noProof/>
            <w:webHidden/>
          </w:rPr>
          <w:fldChar w:fldCharType="separate"/>
        </w:r>
        <w:r w:rsidR="0005754E">
          <w:rPr>
            <w:noProof/>
            <w:webHidden/>
          </w:rPr>
          <w:t>9</w:t>
        </w:r>
        <w:r w:rsidR="0005754E">
          <w:rPr>
            <w:noProof/>
            <w:webHidden/>
          </w:rPr>
          <w:fldChar w:fldCharType="end"/>
        </w:r>
      </w:hyperlink>
    </w:p>
    <w:p w14:paraId="4C20299D" w14:textId="5DC7A4BF" w:rsidR="0005754E" w:rsidRDefault="00AA14BE">
      <w:pPr>
        <w:pStyle w:val="24"/>
        <w:rPr>
          <w:rFonts w:asciiTheme="minorHAnsi" w:eastAsiaTheme="minorEastAsia" w:hAnsiTheme="minorHAnsi" w:cstheme="minorBidi"/>
          <w:noProof/>
          <w:szCs w:val="22"/>
        </w:rPr>
      </w:pPr>
      <w:hyperlink w:anchor="_Toc86319035" w:history="1">
        <w:r w:rsidR="0005754E" w:rsidRPr="00491D0B">
          <w:rPr>
            <w:rStyle w:val="afff2"/>
            <w:rFonts w:hAnsi="宋体"/>
            <w:noProof/>
          </w:rPr>
          <w:t>8.4.</w:t>
        </w:r>
        <w:r w:rsidR="0005754E">
          <w:rPr>
            <w:rFonts w:asciiTheme="minorHAnsi" w:eastAsiaTheme="minorEastAsia" w:hAnsiTheme="minorHAnsi" w:cstheme="minorBidi"/>
            <w:noProof/>
            <w:szCs w:val="22"/>
          </w:rPr>
          <w:tab/>
        </w:r>
        <w:r w:rsidR="0005754E" w:rsidRPr="00491D0B">
          <w:rPr>
            <w:rStyle w:val="afff2"/>
            <w:rFonts w:hAnsi="宋体"/>
            <w:noProof/>
          </w:rPr>
          <w:t>可移植性测试</w:t>
        </w:r>
        <w:r w:rsidR="0005754E">
          <w:rPr>
            <w:noProof/>
            <w:webHidden/>
          </w:rPr>
          <w:tab/>
        </w:r>
        <w:r w:rsidR="0005754E">
          <w:rPr>
            <w:noProof/>
            <w:webHidden/>
          </w:rPr>
          <w:fldChar w:fldCharType="begin"/>
        </w:r>
        <w:r w:rsidR="0005754E">
          <w:rPr>
            <w:noProof/>
            <w:webHidden/>
          </w:rPr>
          <w:instrText xml:space="preserve"> PAGEREF _Toc86319035 \h </w:instrText>
        </w:r>
        <w:r w:rsidR="0005754E">
          <w:rPr>
            <w:noProof/>
            <w:webHidden/>
          </w:rPr>
        </w:r>
        <w:r w:rsidR="0005754E">
          <w:rPr>
            <w:noProof/>
            <w:webHidden/>
          </w:rPr>
          <w:fldChar w:fldCharType="separate"/>
        </w:r>
        <w:r w:rsidR="0005754E">
          <w:rPr>
            <w:noProof/>
            <w:webHidden/>
          </w:rPr>
          <w:t>9</w:t>
        </w:r>
        <w:r w:rsidR="0005754E">
          <w:rPr>
            <w:noProof/>
            <w:webHidden/>
          </w:rPr>
          <w:fldChar w:fldCharType="end"/>
        </w:r>
      </w:hyperlink>
    </w:p>
    <w:p w14:paraId="08E951F1" w14:textId="6913A478" w:rsidR="0005754E" w:rsidRDefault="00AA14BE">
      <w:pPr>
        <w:pStyle w:val="24"/>
        <w:rPr>
          <w:rFonts w:asciiTheme="minorHAnsi" w:eastAsiaTheme="minorEastAsia" w:hAnsiTheme="minorHAnsi" w:cstheme="minorBidi"/>
          <w:noProof/>
          <w:szCs w:val="22"/>
        </w:rPr>
      </w:pPr>
      <w:hyperlink w:anchor="_Toc86319036" w:history="1">
        <w:r w:rsidR="0005754E" w:rsidRPr="00491D0B">
          <w:rPr>
            <w:rStyle w:val="afff2"/>
            <w:rFonts w:hAnsi="宋体"/>
            <w:noProof/>
          </w:rPr>
          <w:t>8.5.</w:t>
        </w:r>
        <w:r w:rsidR="0005754E">
          <w:rPr>
            <w:rFonts w:asciiTheme="minorHAnsi" w:eastAsiaTheme="minorEastAsia" w:hAnsiTheme="minorHAnsi" w:cstheme="minorBidi"/>
            <w:noProof/>
            <w:szCs w:val="22"/>
          </w:rPr>
          <w:tab/>
        </w:r>
        <w:r w:rsidR="0005754E" w:rsidRPr="00491D0B">
          <w:rPr>
            <w:rStyle w:val="afff2"/>
            <w:rFonts w:hAnsi="宋体"/>
            <w:noProof/>
          </w:rPr>
          <w:t>信息安全性测试</w:t>
        </w:r>
        <w:r w:rsidR="0005754E">
          <w:rPr>
            <w:noProof/>
            <w:webHidden/>
          </w:rPr>
          <w:tab/>
        </w:r>
        <w:r w:rsidR="0005754E">
          <w:rPr>
            <w:noProof/>
            <w:webHidden/>
          </w:rPr>
          <w:fldChar w:fldCharType="begin"/>
        </w:r>
        <w:r w:rsidR="0005754E">
          <w:rPr>
            <w:noProof/>
            <w:webHidden/>
          </w:rPr>
          <w:instrText xml:space="preserve"> PAGEREF _Toc86319036 \h </w:instrText>
        </w:r>
        <w:r w:rsidR="0005754E">
          <w:rPr>
            <w:noProof/>
            <w:webHidden/>
          </w:rPr>
        </w:r>
        <w:r w:rsidR="0005754E">
          <w:rPr>
            <w:noProof/>
            <w:webHidden/>
          </w:rPr>
          <w:fldChar w:fldCharType="separate"/>
        </w:r>
        <w:r w:rsidR="0005754E">
          <w:rPr>
            <w:noProof/>
            <w:webHidden/>
          </w:rPr>
          <w:t>9</w:t>
        </w:r>
        <w:r w:rsidR="0005754E">
          <w:rPr>
            <w:noProof/>
            <w:webHidden/>
          </w:rPr>
          <w:fldChar w:fldCharType="end"/>
        </w:r>
      </w:hyperlink>
    </w:p>
    <w:p w14:paraId="79F93F39" w14:textId="4B84DEF2" w:rsidR="0005754E" w:rsidRDefault="00AA14BE">
      <w:pPr>
        <w:pStyle w:val="24"/>
        <w:rPr>
          <w:rFonts w:asciiTheme="minorHAnsi" w:eastAsiaTheme="minorEastAsia" w:hAnsiTheme="minorHAnsi" w:cstheme="minorBidi"/>
          <w:noProof/>
          <w:szCs w:val="22"/>
        </w:rPr>
      </w:pPr>
      <w:hyperlink w:anchor="_Toc86319037" w:history="1">
        <w:r w:rsidR="0005754E" w:rsidRPr="00491D0B">
          <w:rPr>
            <w:rStyle w:val="afff2"/>
            <w:rFonts w:hAnsi="宋体"/>
            <w:noProof/>
          </w:rPr>
          <w:t>8.6.</w:t>
        </w:r>
        <w:r w:rsidR="0005754E">
          <w:rPr>
            <w:rFonts w:asciiTheme="minorHAnsi" w:eastAsiaTheme="minorEastAsia" w:hAnsiTheme="minorHAnsi" w:cstheme="minorBidi"/>
            <w:noProof/>
            <w:szCs w:val="22"/>
          </w:rPr>
          <w:tab/>
        </w:r>
        <w:r w:rsidR="0005754E" w:rsidRPr="00491D0B">
          <w:rPr>
            <w:rStyle w:val="afff2"/>
            <w:rFonts w:hAnsi="宋体"/>
            <w:noProof/>
          </w:rPr>
          <w:t>用户文档集</w:t>
        </w:r>
        <w:r w:rsidR="0005754E">
          <w:rPr>
            <w:noProof/>
            <w:webHidden/>
          </w:rPr>
          <w:tab/>
        </w:r>
        <w:r w:rsidR="0005754E">
          <w:rPr>
            <w:noProof/>
            <w:webHidden/>
          </w:rPr>
          <w:fldChar w:fldCharType="begin"/>
        </w:r>
        <w:r w:rsidR="0005754E">
          <w:rPr>
            <w:noProof/>
            <w:webHidden/>
          </w:rPr>
          <w:instrText xml:space="preserve"> PAGEREF _Toc86319037 \h </w:instrText>
        </w:r>
        <w:r w:rsidR="0005754E">
          <w:rPr>
            <w:noProof/>
            <w:webHidden/>
          </w:rPr>
        </w:r>
        <w:r w:rsidR="0005754E">
          <w:rPr>
            <w:noProof/>
            <w:webHidden/>
          </w:rPr>
          <w:fldChar w:fldCharType="separate"/>
        </w:r>
        <w:r w:rsidR="0005754E">
          <w:rPr>
            <w:noProof/>
            <w:webHidden/>
          </w:rPr>
          <w:t>10</w:t>
        </w:r>
        <w:r w:rsidR="0005754E">
          <w:rPr>
            <w:noProof/>
            <w:webHidden/>
          </w:rPr>
          <w:fldChar w:fldCharType="end"/>
        </w:r>
      </w:hyperlink>
    </w:p>
    <w:p w14:paraId="69FB6225" w14:textId="6EE90355" w:rsidR="0005754E" w:rsidRDefault="00AA14BE">
      <w:pPr>
        <w:pStyle w:val="24"/>
        <w:rPr>
          <w:rFonts w:asciiTheme="minorHAnsi" w:eastAsiaTheme="minorEastAsia" w:hAnsiTheme="minorHAnsi" w:cstheme="minorBidi"/>
          <w:noProof/>
          <w:szCs w:val="22"/>
        </w:rPr>
      </w:pPr>
      <w:hyperlink w:anchor="_Toc86319038" w:history="1">
        <w:r w:rsidR="0005754E" w:rsidRPr="00491D0B">
          <w:rPr>
            <w:rStyle w:val="afff2"/>
            <w:rFonts w:hAnsi="宋体"/>
            <w:noProof/>
          </w:rPr>
          <w:t>9.</w:t>
        </w:r>
        <w:r w:rsidR="0005754E">
          <w:rPr>
            <w:rFonts w:asciiTheme="minorHAnsi" w:eastAsiaTheme="minorEastAsia" w:hAnsiTheme="minorHAnsi" w:cstheme="minorBidi"/>
            <w:noProof/>
            <w:szCs w:val="22"/>
          </w:rPr>
          <w:tab/>
        </w:r>
        <w:r w:rsidR="0005754E" w:rsidRPr="00491D0B">
          <w:rPr>
            <w:rStyle w:val="afff2"/>
            <w:rFonts w:hAnsi="宋体"/>
            <w:noProof/>
          </w:rPr>
          <w:t>判定条件</w:t>
        </w:r>
        <w:r w:rsidR="0005754E">
          <w:rPr>
            <w:noProof/>
            <w:webHidden/>
          </w:rPr>
          <w:tab/>
        </w:r>
        <w:r w:rsidR="0005754E">
          <w:rPr>
            <w:noProof/>
            <w:webHidden/>
          </w:rPr>
          <w:fldChar w:fldCharType="begin"/>
        </w:r>
        <w:r w:rsidR="0005754E">
          <w:rPr>
            <w:noProof/>
            <w:webHidden/>
          </w:rPr>
          <w:instrText xml:space="preserve"> PAGEREF _Toc86319038 \h </w:instrText>
        </w:r>
        <w:r w:rsidR="0005754E">
          <w:rPr>
            <w:noProof/>
            <w:webHidden/>
          </w:rPr>
        </w:r>
        <w:r w:rsidR="0005754E">
          <w:rPr>
            <w:noProof/>
            <w:webHidden/>
          </w:rPr>
          <w:fldChar w:fldCharType="separate"/>
        </w:r>
        <w:r w:rsidR="0005754E">
          <w:rPr>
            <w:noProof/>
            <w:webHidden/>
          </w:rPr>
          <w:t>10</w:t>
        </w:r>
        <w:r w:rsidR="0005754E">
          <w:rPr>
            <w:noProof/>
            <w:webHidden/>
          </w:rPr>
          <w:fldChar w:fldCharType="end"/>
        </w:r>
      </w:hyperlink>
    </w:p>
    <w:p w14:paraId="6BF109C5" w14:textId="3A10E211" w:rsidR="0005754E" w:rsidRDefault="00AA14BE">
      <w:pPr>
        <w:pStyle w:val="24"/>
        <w:rPr>
          <w:rFonts w:asciiTheme="minorHAnsi" w:eastAsiaTheme="minorEastAsia" w:hAnsiTheme="minorHAnsi" w:cstheme="minorBidi"/>
          <w:noProof/>
          <w:szCs w:val="22"/>
        </w:rPr>
      </w:pPr>
      <w:hyperlink w:anchor="_Toc86319039" w:history="1">
        <w:r w:rsidR="0005754E" w:rsidRPr="00491D0B">
          <w:rPr>
            <w:rStyle w:val="afff2"/>
            <w:rFonts w:hAnsi="宋体"/>
            <w:noProof/>
          </w:rPr>
          <w:t>9.1.</w:t>
        </w:r>
        <w:r w:rsidR="0005754E">
          <w:rPr>
            <w:rFonts w:asciiTheme="minorHAnsi" w:eastAsiaTheme="minorEastAsia" w:hAnsiTheme="minorHAnsi" w:cstheme="minorBidi"/>
            <w:noProof/>
            <w:szCs w:val="22"/>
          </w:rPr>
          <w:tab/>
        </w:r>
        <w:r w:rsidR="0005754E" w:rsidRPr="00491D0B">
          <w:rPr>
            <w:rStyle w:val="afff2"/>
            <w:rFonts w:hAnsi="宋体"/>
            <w:noProof/>
          </w:rPr>
          <w:t>软件符合性评价活动</w:t>
        </w:r>
        <w:r w:rsidR="0005754E">
          <w:rPr>
            <w:noProof/>
            <w:webHidden/>
          </w:rPr>
          <w:tab/>
        </w:r>
        <w:r w:rsidR="0005754E">
          <w:rPr>
            <w:noProof/>
            <w:webHidden/>
          </w:rPr>
          <w:fldChar w:fldCharType="begin"/>
        </w:r>
        <w:r w:rsidR="0005754E">
          <w:rPr>
            <w:noProof/>
            <w:webHidden/>
          </w:rPr>
          <w:instrText xml:space="preserve"> PAGEREF _Toc86319039 \h </w:instrText>
        </w:r>
        <w:r w:rsidR="0005754E">
          <w:rPr>
            <w:noProof/>
            <w:webHidden/>
          </w:rPr>
        </w:r>
        <w:r w:rsidR="0005754E">
          <w:rPr>
            <w:noProof/>
            <w:webHidden/>
          </w:rPr>
          <w:fldChar w:fldCharType="separate"/>
        </w:r>
        <w:r w:rsidR="0005754E">
          <w:rPr>
            <w:noProof/>
            <w:webHidden/>
          </w:rPr>
          <w:t>10</w:t>
        </w:r>
        <w:r w:rsidR="0005754E">
          <w:rPr>
            <w:noProof/>
            <w:webHidden/>
          </w:rPr>
          <w:fldChar w:fldCharType="end"/>
        </w:r>
      </w:hyperlink>
    </w:p>
    <w:p w14:paraId="1910ACBA" w14:textId="0372F055" w:rsidR="0005754E" w:rsidRDefault="00AA14BE">
      <w:pPr>
        <w:pStyle w:val="24"/>
        <w:rPr>
          <w:rFonts w:asciiTheme="minorHAnsi" w:eastAsiaTheme="minorEastAsia" w:hAnsiTheme="minorHAnsi" w:cstheme="minorBidi"/>
          <w:noProof/>
          <w:szCs w:val="22"/>
        </w:rPr>
      </w:pPr>
      <w:hyperlink w:anchor="_Toc86319040" w:history="1">
        <w:r w:rsidR="0005754E" w:rsidRPr="00491D0B">
          <w:rPr>
            <w:rStyle w:val="afff2"/>
            <w:noProof/>
          </w:rPr>
          <w:t>9.1.1.</w:t>
        </w:r>
        <w:r w:rsidR="0005754E">
          <w:rPr>
            <w:rFonts w:asciiTheme="minorHAnsi" w:eastAsiaTheme="minorEastAsia" w:hAnsiTheme="minorHAnsi" w:cstheme="minorBidi"/>
            <w:noProof/>
            <w:szCs w:val="22"/>
          </w:rPr>
          <w:tab/>
        </w:r>
        <w:r w:rsidR="0005754E" w:rsidRPr="00491D0B">
          <w:rPr>
            <w:rStyle w:val="afff2"/>
            <w:rFonts w:hAnsi="宋体"/>
            <w:noProof/>
          </w:rPr>
          <w:t>软件缺陷判定准则</w:t>
        </w:r>
        <w:r w:rsidR="0005754E">
          <w:rPr>
            <w:noProof/>
            <w:webHidden/>
          </w:rPr>
          <w:tab/>
        </w:r>
        <w:r w:rsidR="0005754E">
          <w:rPr>
            <w:noProof/>
            <w:webHidden/>
          </w:rPr>
          <w:fldChar w:fldCharType="begin"/>
        </w:r>
        <w:r w:rsidR="0005754E">
          <w:rPr>
            <w:noProof/>
            <w:webHidden/>
          </w:rPr>
          <w:instrText xml:space="preserve"> PAGEREF _Toc86319040 \h </w:instrText>
        </w:r>
        <w:r w:rsidR="0005754E">
          <w:rPr>
            <w:noProof/>
            <w:webHidden/>
          </w:rPr>
        </w:r>
        <w:r w:rsidR="0005754E">
          <w:rPr>
            <w:noProof/>
            <w:webHidden/>
          </w:rPr>
          <w:fldChar w:fldCharType="separate"/>
        </w:r>
        <w:r w:rsidR="0005754E">
          <w:rPr>
            <w:noProof/>
            <w:webHidden/>
          </w:rPr>
          <w:t>10</w:t>
        </w:r>
        <w:r w:rsidR="0005754E">
          <w:rPr>
            <w:noProof/>
            <w:webHidden/>
          </w:rPr>
          <w:fldChar w:fldCharType="end"/>
        </w:r>
      </w:hyperlink>
    </w:p>
    <w:p w14:paraId="2FBF0D40" w14:textId="1E5BEED3" w:rsidR="0005754E" w:rsidRDefault="00AA14BE">
      <w:pPr>
        <w:pStyle w:val="24"/>
        <w:rPr>
          <w:rFonts w:asciiTheme="minorHAnsi" w:eastAsiaTheme="minorEastAsia" w:hAnsiTheme="minorHAnsi" w:cstheme="minorBidi"/>
          <w:noProof/>
          <w:szCs w:val="22"/>
        </w:rPr>
      </w:pPr>
      <w:hyperlink w:anchor="_Toc86319041" w:history="1">
        <w:r w:rsidR="0005754E" w:rsidRPr="00491D0B">
          <w:rPr>
            <w:rStyle w:val="afff2"/>
            <w:noProof/>
          </w:rPr>
          <w:t>9.1.2.</w:t>
        </w:r>
        <w:r w:rsidR="0005754E">
          <w:rPr>
            <w:rFonts w:asciiTheme="minorHAnsi" w:eastAsiaTheme="minorEastAsia" w:hAnsiTheme="minorHAnsi" w:cstheme="minorBidi"/>
            <w:noProof/>
            <w:szCs w:val="22"/>
          </w:rPr>
          <w:tab/>
        </w:r>
        <w:r w:rsidR="0005754E" w:rsidRPr="00491D0B">
          <w:rPr>
            <w:rStyle w:val="afff2"/>
            <w:rFonts w:hAnsi="宋体"/>
            <w:noProof/>
          </w:rPr>
          <w:t>软件测试项符合性评价</w:t>
        </w:r>
        <w:r w:rsidR="0005754E">
          <w:rPr>
            <w:noProof/>
            <w:webHidden/>
          </w:rPr>
          <w:tab/>
        </w:r>
        <w:r w:rsidR="0005754E">
          <w:rPr>
            <w:noProof/>
            <w:webHidden/>
          </w:rPr>
          <w:fldChar w:fldCharType="begin"/>
        </w:r>
        <w:r w:rsidR="0005754E">
          <w:rPr>
            <w:noProof/>
            <w:webHidden/>
          </w:rPr>
          <w:instrText xml:space="preserve"> PAGEREF _Toc86319041 \h </w:instrText>
        </w:r>
        <w:r w:rsidR="0005754E">
          <w:rPr>
            <w:noProof/>
            <w:webHidden/>
          </w:rPr>
        </w:r>
        <w:r w:rsidR="0005754E">
          <w:rPr>
            <w:noProof/>
            <w:webHidden/>
          </w:rPr>
          <w:fldChar w:fldCharType="separate"/>
        </w:r>
        <w:r w:rsidR="0005754E">
          <w:rPr>
            <w:noProof/>
            <w:webHidden/>
          </w:rPr>
          <w:t>10</w:t>
        </w:r>
        <w:r w:rsidR="0005754E">
          <w:rPr>
            <w:noProof/>
            <w:webHidden/>
          </w:rPr>
          <w:fldChar w:fldCharType="end"/>
        </w:r>
      </w:hyperlink>
    </w:p>
    <w:p w14:paraId="4F6C1422" w14:textId="5A9E9F3A" w:rsidR="0005754E" w:rsidRDefault="00AA14BE">
      <w:pPr>
        <w:pStyle w:val="24"/>
        <w:rPr>
          <w:rFonts w:asciiTheme="minorHAnsi" w:eastAsiaTheme="minorEastAsia" w:hAnsiTheme="minorHAnsi" w:cstheme="minorBidi"/>
          <w:noProof/>
          <w:szCs w:val="22"/>
        </w:rPr>
      </w:pPr>
      <w:hyperlink w:anchor="_Toc86319042" w:history="1">
        <w:r w:rsidR="0005754E" w:rsidRPr="00491D0B">
          <w:rPr>
            <w:rStyle w:val="afff2"/>
            <w:noProof/>
          </w:rPr>
          <w:t>9.1.3.</w:t>
        </w:r>
        <w:r w:rsidR="0005754E">
          <w:rPr>
            <w:rFonts w:asciiTheme="minorHAnsi" w:eastAsiaTheme="minorEastAsia" w:hAnsiTheme="minorHAnsi" w:cstheme="minorBidi"/>
            <w:noProof/>
            <w:szCs w:val="22"/>
          </w:rPr>
          <w:tab/>
        </w:r>
        <w:r w:rsidR="0005754E" w:rsidRPr="00491D0B">
          <w:rPr>
            <w:rStyle w:val="afff2"/>
            <w:rFonts w:hAnsi="宋体"/>
            <w:noProof/>
          </w:rPr>
          <w:t>软件符合性综合评价</w:t>
        </w:r>
        <w:r w:rsidR="0005754E">
          <w:rPr>
            <w:noProof/>
            <w:webHidden/>
          </w:rPr>
          <w:tab/>
        </w:r>
        <w:r w:rsidR="0005754E">
          <w:rPr>
            <w:noProof/>
            <w:webHidden/>
          </w:rPr>
          <w:fldChar w:fldCharType="begin"/>
        </w:r>
        <w:r w:rsidR="0005754E">
          <w:rPr>
            <w:noProof/>
            <w:webHidden/>
          </w:rPr>
          <w:instrText xml:space="preserve"> PAGEREF _Toc86319042 \h </w:instrText>
        </w:r>
        <w:r w:rsidR="0005754E">
          <w:rPr>
            <w:noProof/>
            <w:webHidden/>
          </w:rPr>
        </w:r>
        <w:r w:rsidR="0005754E">
          <w:rPr>
            <w:noProof/>
            <w:webHidden/>
          </w:rPr>
          <w:fldChar w:fldCharType="separate"/>
        </w:r>
        <w:r w:rsidR="0005754E">
          <w:rPr>
            <w:noProof/>
            <w:webHidden/>
          </w:rPr>
          <w:t>10</w:t>
        </w:r>
        <w:r w:rsidR="0005754E">
          <w:rPr>
            <w:noProof/>
            <w:webHidden/>
          </w:rPr>
          <w:fldChar w:fldCharType="end"/>
        </w:r>
      </w:hyperlink>
    </w:p>
    <w:p w14:paraId="004D4BED" w14:textId="59976021" w:rsidR="0005754E" w:rsidRDefault="00AA14BE">
      <w:pPr>
        <w:pStyle w:val="24"/>
        <w:rPr>
          <w:rFonts w:asciiTheme="minorHAnsi" w:eastAsiaTheme="minorEastAsia" w:hAnsiTheme="minorHAnsi" w:cstheme="minorBidi"/>
          <w:noProof/>
          <w:szCs w:val="22"/>
        </w:rPr>
      </w:pPr>
      <w:hyperlink w:anchor="_Toc86319043" w:history="1">
        <w:r w:rsidR="0005754E" w:rsidRPr="00491D0B">
          <w:rPr>
            <w:rStyle w:val="afff2"/>
            <w:rFonts w:hAnsi="宋体"/>
            <w:noProof/>
          </w:rPr>
          <w:t>9.2.</w:t>
        </w:r>
        <w:r w:rsidR="0005754E">
          <w:rPr>
            <w:rFonts w:asciiTheme="minorHAnsi" w:eastAsiaTheme="minorEastAsia" w:hAnsiTheme="minorHAnsi" w:cstheme="minorBidi"/>
            <w:noProof/>
            <w:szCs w:val="22"/>
          </w:rPr>
          <w:tab/>
        </w:r>
        <w:r w:rsidR="0005754E" w:rsidRPr="00491D0B">
          <w:rPr>
            <w:rStyle w:val="afff2"/>
            <w:rFonts w:hAnsi="宋体"/>
            <w:noProof/>
          </w:rPr>
          <w:t>文档符合性评价活动</w:t>
        </w:r>
        <w:r w:rsidR="0005754E">
          <w:rPr>
            <w:noProof/>
            <w:webHidden/>
          </w:rPr>
          <w:tab/>
        </w:r>
        <w:r w:rsidR="0005754E">
          <w:rPr>
            <w:noProof/>
            <w:webHidden/>
          </w:rPr>
          <w:fldChar w:fldCharType="begin"/>
        </w:r>
        <w:r w:rsidR="0005754E">
          <w:rPr>
            <w:noProof/>
            <w:webHidden/>
          </w:rPr>
          <w:instrText xml:space="preserve"> PAGEREF _Toc86319043 \h </w:instrText>
        </w:r>
        <w:r w:rsidR="0005754E">
          <w:rPr>
            <w:noProof/>
            <w:webHidden/>
          </w:rPr>
        </w:r>
        <w:r w:rsidR="0005754E">
          <w:rPr>
            <w:noProof/>
            <w:webHidden/>
          </w:rPr>
          <w:fldChar w:fldCharType="separate"/>
        </w:r>
        <w:r w:rsidR="0005754E">
          <w:rPr>
            <w:noProof/>
            <w:webHidden/>
          </w:rPr>
          <w:t>11</w:t>
        </w:r>
        <w:r w:rsidR="0005754E">
          <w:rPr>
            <w:noProof/>
            <w:webHidden/>
          </w:rPr>
          <w:fldChar w:fldCharType="end"/>
        </w:r>
      </w:hyperlink>
    </w:p>
    <w:p w14:paraId="306661F8" w14:textId="7FC371BF" w:rsidR="0005754E" w:rsidRDefault="00AA14BE">
      <w:pPr>
        <w:pStyle w:val="24"/>
        <w:rPr>
          <w:rFonts w:asciiTheme="minorHAnsi" w:eastAsiaTheme="minorEastAsia" w:hAnsiTheme="minorHAnsi" w:cstheme="minorBidi"/>
          <w:noProof/>
          <w:szCs w:val="22"/>
        </w:rPr>
      </w:pPr>
      <w:hyperlink w:anchor="_Toc86319044" w:history="1">
        <w:r w:rsidR="0005754E" w:rsidRPr="00491D0B">
          <w:rPr>
            <w:rStyle w:val="afff2"/>
            <w:noProof/>
          </w:rPr>
          <w:t>9.2.1.</w:t>
        </w:r>
        <w:r w:rsidR="0005754E">
          <w:rPr>
            <w:rFonts w:asciiTheme="minorHAnsi" w:eastAsiaTheme="minorEastAsia" w:hAnsiTheme="minorHAnsi" w:cstheme="minorBidi"/>
            <w:noProof/>
            <w:szCs w:val="22"/>
          </w:rPr>
          <w:tab/>
        </w:r>
        <w:r w:rsidR="0005754E" w:rsidRPr="00491D0B">
          <w:rPr>
            <w:rStyle w:val="afff2"/>
            <w:rFonts w:hAnsi="宋体"/>
            <w:noProof/>
          </w:rPr>
          <w:t>文档缺陷判定等级准则</w:t>
        </w:r>
        <w:r w:rsidR="0005754E">
          <w:rPr>
            <w:noProof/>
            <w:webHidden/>
          </w:rPr>
          <w:tab/>
        </w:r>
        <w:r w:rsidR="0005754E">
          <w:rPr>
            <w:noProof/>
            <w:webHidden/>
          </w:rPr>
          <w:fldChar w:fldCharType="begin"/>
        </w:r>
        <w:r w:rsidR="0005754E">
          <w:rPr>
            <w:noProof/>
            <w:webHidden/>
          </w:rPr>
          <w:instrText xml:space="preserve"> PAGEREF _Toc86319044 \h </w:instrText>
        </w:r>
        <w:r w:rsidR="0005754E">
          <w:rPr>
            <w:noProof/>
            <w:webHidden/>
          </w:rPr>
        </w:r>
        <w:r w:rsidR="0005754E">
          <w:rPr>
            <w:noProof/>
            <w:webHidden/>
          </w:rPr>
          <w:fldChar w:fldCharType="separate"/>
        </w:r>
        <w:r w:rsidR="0005754E">
          <w:rPr>
            <w:noProof/>
            <w:webHidden/>
          </w:rPr>
          <w:t>11</w:t>
        </w:r>
        <w:r w:rsidR="0005754E">
          <w:rPr>
            <w:noProof/>
            <w:webHidden/>
          </w:rPr>
          <w:fldChar w:fldCharType="end"/>
        </w:r>
      </w:hyperlink>
    </w:p>
    <w:p w14:paraId="62C93AA3" w14:textId="64C5429F" w:rsidR="0005754E" w:rsidRDefault="00AA14BE">
      <w:pPr>
        <w:pStyle w:val="24"/>
        <w:rPr>
          <w:rFonts w:asciiTheme="minorHAnsi" w:eastAsiaTheme="minorEastAsia" w:hAnsiTheme="minorHAnsi" w:cstheme="minorBidi"/>
          <w:noProof/>
          <w:szCs w:val="22"/>
        </w:rPr>
      </w:pPr>
      <w:hyperlink w:anchor="_Toc86319045" w:history="1">
        <w:r w:rsidR="0005754E" w:rsidRPr="00491D0B">
          <w:rPr>
            <w:rStyle w:val="afff2"/>
            <w:noProof/>
          </w:rPr>
          <w:t>9.2.2.</w:t>
        </w:r>
        <w:r w:rsidR="0005754E">
          <w:rPr>
            <w:rFonts w:asciiTheme="minorHAnsi" w:eastAsiaTheme="minorEastAsia" w:hAnsiTheme="minorHAnsi" w:cstheme="minorBidi"/>
            <w:noProof/>
            <w:szCs w:val="22"/>
          </w:rPr>
          <w:tab/>
        </w:r>
        <w:r w:rsidR="0005754E" w:rsidRPr="00491D0B">
          <w:rPr>
            <w:rStyle w:val="afff2"/>
            <w:rFonts w:hAnsi="宋体"/>
            <w:noProof/>
          </w:rPr>
          <w:t>用户文档符合性评价</w:t>
        </w:r>
        <w:r w:rsidR="0005754E">
          <w:rPr>
            <w:noProof/>
            <w:webHidden/>
          </w:rPr>
          <w:tab/>
        </w:r>
        <w:r w:rsidR="0005754E">
          <w:rPr>
            <w:noProof/>
            <w:webHidden/>
          </w:rPr>
          <w:fldChar w:fldCharType="begin"/>
        </w:r>
        <w:r w:rsidR="0005754E">
          <w:rPr>
            <w:noProof/>
            <w:webHidden/>
          </w:rPr>
          <w:instrText xml:space="preserve"> PAGEREF _Toc86319045 \h </w:instrText>
        </w:r>
        <w:r w:rsidR="0005754E">
          <w:rPr>
            <w:noProof/>
            <w:webHidden/>
          </w:rPr>
        </w:r>
        <w:r w:rsidR="0005754E">
          <w:rPr>
            <w:noProof/>
            <w:webHidden/>
          </w:rPr>
          <w:fldChar w:fldCharType="separate"/>
        </w:r>
        <w:r w:rsidR="0005754E">
          <w:rPr>
            <w:noProof/>
            <w:webHidden/>
          </w:rPr>
          <w:t>11</w:t>
        </w:r>
        <w:r w:rsidR="0005754E">
          <w:rPr>
            <w:noProof/>
            <w:webHidden/>
          </w:rPr>
          <w:fldChar w:fldCharType="end"/>
        </w:r>
      </w:hyperlink>
    </w:p>
    <w:p w14:paraId="5CDB7BBF" w14:textId="7BD94BAB" w:rsidR="0005754E" w:rsidRDefault="00AA14BE">
      <w:pPr>
        <w:pStyle w:val="24"/>
        <w:rPr>
          <w:rFonts w:asciiTheme="minorHAnsi" w:eastAsiaTheme="minorEastAsia" w:hAnsiTheme="minorHAnsi" w:cstheme="minorBidi"/>
          <w:noProof/>
          <w:szCs w:val="22"/>
        </w:rPr>
      </w:pPr>
      <w:hyperlink w:anchor="_Toc86319046" w:history="1">
        <w:r w:rsidR="0005754E" w:rsidRPr="00491D0B">
          <w:rPr>
            <w:rStyle w:val="afff2"/>
            <w:rFonts w:hAnsi="宋体"/>
            <w:noProof/>
          </w:rPr>
          <w:t>10.</w:t>
        </w:r>
        <w:r w:rsidR="0005754E">
          <w:rPr>
            <w:rFonts w:asciiTheme="minorHAnsi" w:eastAsiaTheme="minorEastAsia" w:hAnsiTheme="minorHAnsi" w:cstheme="minorBidi"/>
            <w:noProof/>
            <w:szCs w:val="22"/>
          </w:rPr>
          <w:tab/>
        </w:r>
        <w:r w:rsidR="0005754E" w:rsidRPr="00491D0B">
          <w:rPr>
            <w:rStyle w:val="afff2"/>
            <w:rFonts w:hAnsi="宋体"/>
            <w:noProof/>
          </w:rPr>
          <w:t>项目管理、进度及人员分工</w:t>
        </w:r>
        <w:r w:rsidR="0005754E">
          <w:rPr>
            <w:noProof/>
            <w:webHidden/>
          </w:rPr>
          <w:tab/>
        </w:r>
        <w:r w:rsidR="0005754E">
          <w:rPr>
            <w:noProof/>
            <w:webHidden/>
          </w:rPr>
          <w:fldChar w:fldCharType="begin"/>
        </w:r>
        <w:r w:rsidR="0005754E">
          <w:rPr>
            <w:noProof/>
            <w:webHidden/>
          </w:rPr>
          <w:instrText xml:space="preserve"> PAGEREF _Toc86319046 \h </w:instrText>
        </w:r>
        <w:r w:rsidR="0005754E">
          <w:rPr>
            <w:noProof/>
            <w:webHidden/>
          </w:rPr>
        </w:r>
        <w:r w:rsidR="0005754E">
          <w:rPr>
            <w:noProof/>
            <w:webHidden/>
          </w:rPr>
          <w:fldChar w:fldCharType="separate"/>
        </w:r>
        <w:r w:rsidR="0005754E">
          <w:rPr>
            <w:noProof/>
            <w:webHidden/>
          </w:rPr>
          <w:t>11</w:t>
        </w:r>
        <w:r w:rsidR="0005754E">
          <w:rPr>
            <w:noProof/>
            <w:webHidden/>
          </w:rPr>
          <w:fldChar w:fldCharType="end"/>
        </w:r>
      </w:hyperlink>
    </w:p>
    <w:p w14:paraId="6B2723E1" w14:textId="2791DB9F" w:rsidR="0005754E" w:rsidRDefault="00AA14BE">
      <w:pPr>
        <w:pStyle w:val="24"/>
        <w:rPr>
          <w:rFonts w:asciiTheme="minorHAnsi" w:eastAsiaTheme="minorEastAsia" w:hAnsiTheme="minorHAnsi" w:cstheme="minorBidi"/>
          <w:noProof/>
          <w:szCs w:val="22"/>
        </w:rPr>
      </w:pPr>
      <w:hyperlink w:anchor="_Toc86319047" w:history="1">
        <w:r w:rsidR="0005754E" w:rsidRPr="00491D0B">
          <w:rPr>
            <w:rStyle w:val="afff2"/>
            <w:rFonts w:hAnsi="宋体"/>
            <w:noProof/>
          </w:rPr>
          <w:t>10.1.</w:t>
        </w:r>
        <w:r w:rsidR="0005754E">
          <w:rPr>
            <w:rFonts w:asciiTheme="minorHAnsi" w:eastAsiaTheme="minorEastAsia" w:hAnsiTheme="minorHAnsi" w:cstheme="minorBidi"/>
            <w:noProof/>
            <w:szCs w:val="22"/>
          </w:rPr>
          <w:tab/>
        </w:r>
        <w:r w:rsidR="0005754E" w:rsidRPr="00491D0B">
          <w:rPr>
            <w:rStyle w:val="afff2"/>
            <w:rFonts w:hAnsi="宋体"/>
            <w:noProof/>
          </w:rPr>
          <w:t>项目组织</w:t>
        </w:r>
        <w:r w:rsidR="0005754E">
          <w:rPr>
            <w:noProof/>
            <w:webHidden/>
          </w:rPr>
          <w:tab/>
        </w:r>
        <w:r w:rsidR="0005754E">
          <w:rPr>
            <w:noProof/>
            <w:webHidden/>
          </w:rPr>
          <w:fldChar w:fldCharType="begin"/>
        </w:r>
        <w:r w:rsidR="0005754E">
          <w:rPr>
            <w:noProof/>
            <w:webHidden/>
          </w:rPr>
          <w:instrText xml:space="preserve"> PAGEREF _Toc86319047 \h </w:instrText>
        </w:r>
        <w:r w:rsidR="0005754E">
          <w:rPr>
            <w:noProof/>
            <w:webHidden/>
          </w:rPr>
        </w:r>
        <w:r w:rsidR="0005754E">
          <w:rPr>
            <w:noProof/>
            <w:webHidden/>
          </w:rPr>
          <w:fldChar w:fldCharType="separate"/>
        </w:r>
        <w:r w:rsidR="0005754E">
          <w:rPr>
            <w:noProof/>
            <w:webHidden/>
          </w:rPr>
          <w:t>11</w:t>
        </w:r>
        <w:r w:rsidR="0005754E">
          <w:rPr>
            <w:noProof/>
            <w:webHidden/>
          </w:rPr>
          <w:fldChar w:fldCharType="end"/>
        </w:r>
      </w:hyperlink>
    </w:p>
    <w:p w14:paraId="5798523E" w14:textId="60AF470A" w:rsidR="0005754E" w:rsidRDefault="00AA14BE">
      <w:pPr>
        <w:pStyle w:val="24"/>
        <w:rPr>
          <w:rFonts w:asciiTheme="minorHAnsi" w:eastAsiaTheme="minorEastAsia" w:hAnsiTheme="minorHAnsi" w:cstheme="minorBidi"/>
          <w:noProof/>
          <w:szCs w:val="22"/>
        </w:rPr>
      </w:pPr>
      <w:hyperlink w:anchor="_Toc86319048" w:history="1">
        <w:r w:rsidR="0005754E" w:rsidRPr="00491D0B">
          <w:rPr>
            <w:rStyle w:val="afff2"/>
            <w:rFonts w:hAnsi="宋体"/>
            <w:noProof/>
          </w:rPr>
          <w:t>10.2.</w:t>
        </w:r>
        <w:r w:rsidR="0005754E">
          <w:rPr>
            <w:rFonts w:asciiTheme="minorHAnsi" w:eastAsiaTheme="minorEastAsia" w:hAnsiTheme="minorHAnsi" w:cstheme="minorBidi"/>
            <w:noProof/>
            <w:szCs w:val="22"/>
          </w:rPr>
          <w:tab/>
        </w:r>
        <w:r w:rsidR="0005754E" w:rsidRPr="00491D0B">
          <w:rPr>
            <w:rStyle w:val="afff2"/>
            <w:rFonts w:hAnsi="宋体"/>
            <w:noProof/>
          </w:rPr>
          <w:t>项目实施过程</w:t>
        </w:r>
        <w:r w:rsidR="0005754E">
          <w:rPr>
            <w:noProof/>
            <w:webHidden/>
          </w:rPr>
          <w:tab/>
        </w:r>
        <w:r w:rsidR="0005754E">
          <w:rPr>
            <w:noProof/>
            <w:webHidden/>
          </w:rPr>
          <w:fldChar w:fldCharType="begin"/>
        </w:r>
        <w:r w:rsidR="0005754E">
          <w:rPr>
            <w:noProof/>
            <w:webHidden/>
          </w:rPr>
          <w:instrText xml:space="preserve"> PAGEREF _Toc86319048 \h </w:instrText>
        </w:r>
        <w:r w:rsidR="0005754E">
          <w:rPr>
            <w:noProof/>
            <w:webHidden/>
          </w:rPr>
        </w:r>
        <w:r w:rsidR="0005754E">
          <w:rPr>
            <w:noProof/>
            <w:webHidden/>
          </w:rPr>
          <w:fldChar w:fldCharType="separate"/>
        </w:r>
        <w:r w:rsidR="0005754E">
          <w:rPr>
            <w:noProof/>
            <w:webHidden/>
          </w:rPr>
          <w:t>12</w:t>
        </w:r>
        <w:r w:rsidR="0005754E">
          <w:rPr>
            <w:noProof/>
            <w:webHidden/>
          </w:rPr>
          <w:fldChar w:fldCharType="end"/>
        </w:r>
      </w:hyperlink>
    </w:p>
    <w:p w14:paraId="0997F6C2" w14:textId="2EA3A8A3" w:rsidR="0005754E" w:rsidRDefault="00AA14BE">
      <w:pPr>
        <w:pStyle w:val="24"/>
        <w:rPr>
          <w:rFonts w:asciiTheme="minorHAnsi" w:eastAsiaTheme="minorEastAsia" w:hAnsiTheme="minorHAnsi" w:cstheme="minorBidi"/>
          <w:noProof/>
          <w:szCs w:val="22"/>
        </w:rPr>
      </w:pPr>
      <w:hyperlink w:anchor="_Toc86319049" w:history="1">
        <w:r w:rsidR="0005754E" w:rsidRPr="00491D0B">
          <w:rPr>
            <w:rStyle w:val="afff2"/>
            <w:rFonts w:hAnsi="宋体"/>
            <w:noProof/>
          </w:rPr>
          <w:t>10.3.</w:t>
        </w:r>
        <w:r w:rsidR="0005754E">
          <w:rPr>
            <w:rFonts w:asciiTheme="minorHAnsi" w:eastAsiaTheme="minorEastAsia" w:hAnsiTheme="minorHAnsi" w:cstheme="minorBidi"/>
            <w:noProof/>
            <w:szCs w:val="22"/>
          </w:rPr>
          <w:tab/>
        </w:r>
        <w:r w:rsidR="0005754E" w:rsidRPr="00491D0B">
          <w:rPr>
            <w:rStyle w:val="afff2"/>
            <w:rFonts w:hAnsi="宋体"/>
            <w:noProof/>
          </w:rPr>
          <w:t>质量保证</w:t>
        </w:r>
        <w:r w:rsidR="0005754E">
          <w:rPr>
            <w:noProof/>
            <w:webHidden/>
          </w:rPr>
          <w:tab/>
        </w:r>
        <w:r w:rsidR="0005754E">
          <w:rPr>
            <w:noProof/>
            <w:webHidden/>
          </w:rPr>
          <w:fldChar w:fldCharType="begin"/>
        </w:r>
        <w:r w:rsidR="0005754E">
          <w:rPr>
            <w:noProof/>
            <w:webHidden/>
          </w:rPr>
          <w:instrText xml:space="preserve"> PAGEREF _Toc86319049 \h </w:instrText>
        </w:r>
        <w:r w:rsidR="0005754E">
          <w:rPr>
            <w:noProof/>
            <w:webHidden/>
          </w:rPr>
        </w:r>
        <w:r w:rsidR="0005754E">
          <w:rPr>
            <w:noProof/>
            <w:webHidden/>
          </w:rPr>
          <w:fldChar w:fldCharType="separate"/>
        </w:r>
        <w:r w:rsidR="0005754E">
          <w:rPr>
            <w:noProof/>
            <w:webHidden/>
          </w:rPr>
          <w:t>13</w:t>
        </w:r>
        <w:r w:rsidR="0005754E">
          <w:rPr>
            <w:noProof/>
            <w:webHidden/>
          </w:rPr>
          <w:fldChar w:fldCharType="end"/>
        </w:r>
      </w:hyperlink>
    </w:p>
    <w:p w14:paraId="25E228F9" w14:textId="671379E5" w:rsidR="0005754E" w:rsidRDefault="00AA14BE">
      <w:pPr>
        <w:pStyle w:val="24"/>
        <w:rPr>
          <w:rFonts w:asciiTheme="minorHAnsi" w:eastAsiaTheme="minorEastAsia" w:hAnsiTheme="minorHAnsi" w:cstheme="minorBidi"/>
          <w:noProof/>
          <w:szCs w:val="22"/>
        </w:rPr>
      </w:pPr>
      <w:hyperlink w:anchor="_Toc86319050" w:history="1">
        <w:r w:rsidR="0005754E" w:rsidRPr="00491D0B">
          <w:rPr>
            <w:rStyle w:val="afff2"/>
            <w:rFonts w:hAnsi="宋体"/>
            <w:noProof/>
          </w:rPr>
          <w:t>10.4.</w:t>
        </w:r>
        <w:r w:rsidR="0005754E">
          <w:rPr>
            <w:rFonts w:asciiTheme="minorHAnsi" w:eastAsiaTheme="minorEastAsia" w:hAnsiTheme="minorHAnsi" w:cstheme="minorBidi"/>
            <w:noProof/>
            <w:szCs w:val="22"/>
          </w:rPr>
          <w:tab/>
        </w:r>
        <w:r w:rsidR="0005754E" w:rsidRPr="00491D0B">
          <w:rPr>
            <w:rStyle w:val="afff2"/>
            <w:rFonts w:hAnsi="宋体"/>
            <w:noProof/>
          </w:rPr>
          <w:t>人员分工</w:t>
        </w:r>
        <w:r w:rsidR="0005754E">
          <w:rPr>
            <w:noProof/>
            <w:webHidden/>
          </w:rPr>
          <w:tab/>
        </w:r>
        <w:r w:rsidR="0005754E">
          <w:rPr>
            <w:noProof/>
            <w:webHidden/>
          </w:rPr>
          <w:fldChar w:fldCharType="begin"/>
        </w:r>
        <w:r w:rsidR="0005754E">
          <w:rPr>
            <w:noProof/>
            <w:webHidden/>
          </w:rPr>
          <w:instrText xml:space="preserve"> PAGEREF _Toc86319050 \h </w:instrText>
        </w:r>
        <w:r w:rsidR="0005754E">
          <w:rPr>
            <w:noProof/>
            <w:webHidden/>
          </w:rPr>
        </w:r>
        <w:r w:rsidR="0005754E">
          <w:rPr>
            <w:noProof/>
            <w:webHidden/>
          </w:rPr>
          <w:fldChar w:fldCharType="separate"/>
        </w:r>
        <w:r w:rsidR="0005754E">
          <w:rPr>
            <w:noProof/>
            <w:webHidden/>
          </w:rPr>
          <w:t>13</w:t>
        </w:r>
        <w:r w:rsidR="0005754E">
          <w:rPr>
            <w:noProof/>
            <w:webHidden/>
          </w:rPr>
          <w:fldChar w:fldCharType="end"/>
        </w:r>
      </w:hyperlink>
    </w:p>
    <w:p w14:paraId="704AB0A5" w14:textId="3963C3EE" w:rsidR="0005754E" w:rsidRDefault="00AA14BE">
      <w:pPr>
        <w:pStyle w:val="24"/>
        <w:rPr>
          <w:rFonts w:asciiTheme="minorHAnsi" w:eastAsiaTheme="minorEastAsia" w:hAnsiTheme="minorHAnsi" w:cstheme="minorBidi"/>
          <w:noProof/>
          <w:szCs w:val="22"/>
        </w:rPr>
      </w:pPr>
      <w:hyperlink w:anchor="_Toc86319051" w:history="1">
        <w:r w:rsidR="0005754E" w:rsidRPr="00491D0B">
          <w:rPr>
            <w:rStyle w:val="afff2"/>
            <w:rFonts w:hAnsi="宋体"/>
            <w:noProof/>
          </w:rPr>
          <w:t>10.5.</w:t>
        </w:r>
        <w:r w:rsidR="0005754E">
          <w:rPr>
            <w:rFonts w:asciiTheme="minorHAnsi" w:eastAsiaTheme="minorEastAsia" w:hAnsiTheme="minorHAnsi" w:cstheme="minorBidi"/>
            <w:noProof/>
            <w:szCs w:val="22"/>
          </w:rPr>
          <w:tab/>
        </w:r>
        <w:r w:rsidR="0005754E" w:rsidRPr="00491D0B">
          <w:rPr>
            <w:rStyle w:val="afff2"/>
            <w:rFonts w:hAnsi="宋体"/>
            <w:noProof/>
          </w:rPr>
          <w:t>测试计划进度</w:t>
        </w:r>
        <w:r w:rsidR="0005754E">
          <w:rPr>
            <w:noProof/>
            <w:webHidden/>
          </w:rPr>
          <w:tab/>
        </w:r>
        <w:r w:rsidR="0005754E">
          <w:rPr>
            <w:noProof/>
            <w:webHidden/>
          </w:rPr>
          <w:fldChar w:fldCharType="begin"/>
        </w:r>
        <w:r w:rsidR="0005754E">
          <w:rPr>
            <w:noProof/>
            <w:webHidden/>
          </w:rPr>
          <w:instrText xml:space="preserve"> PAGEREF _Toc86319051 \h </w:instrText>
        </w:r>
        <w:r w:rsidR="0005754E">
          <w:rPr>
            <w:noProof/>
            <w:webHidden/>
          </w:rPr>
        </w:r>
        <w:r w:rsidR="0005754E">
          <w:rPr>
            <w:noProof/>
            <w:webHidden/>
          </w:rPr>
          <w:fldChar w:fldCharType="separate"/>
        </w:r>
        <w:r w:rsidR="0005754E">
          <w:rPr>
            <w:noProof/>
            <w:webHidden/>
          </w:rPr>
          <w:t>14</w:t>
        </w:r>
        <w:r w:rsidR="0005754E">
          <w:rPr>
            <w:noProof/>
            <w:webHidden/>
          </w:rPr>
          <w:fldChar w:fldCharType="end"/>
        </w:r>
      </w:hyperlink>
    </w:p>
    <w:p w14:paraId="7C67A21F" w14:textId="1E5AB3A7" w:rsidR="0005754E" w:rsidRDefault="00AA14BE">
      <w:pPr>
        <w:pStyle w:val="24"/>
        <w:rPr>
          <w:rFonts w:asciiTheme="minorHAnsi" w:eastAsiaTheme="minorEastAsia" w:hAnsiTheme="minorHAnsi" w:cstheme="minorBidi"/>
          <w:noProof/>
          <w:szCs w:val="22"/>
        </w:rPr>
      </w:pPr>
      <w:hyperlink w:anchor="_Toc86319052" w:history="1">
        <w:r w:rsidR="0005754E" w:rsidRPr="00491D0B">
          <w:rPr>
            <w:rStyle w:val="afff2"/>
            <w:rFonts w:hAnsi="宋体"/>
            <w:noProof/>
          </w:rPr>
          <w:t>11.</w:t>
        </w:r>
        <w:r w:rsidR="0005754E">
          <w:rPr>
            <w:rFonts w:asciiTheme="minorHAnsi" w:eastAsiaTheme="minorEastAsia" w:hAnsiTheme="minorHAnsi" w:cstheme="minorBidi"/>
            <w:noProof/>
            <w:szCs w:val="22"/>
          </w:rPr>
          <w:tab/>
        </w:r>
        <w:r w:rsidR="0005754E" w:rsidRPr="00491D0B">
          <w:rPr>
            <w:rStyle w:val="afff2"/>
            <w:rFonts w:hAnsi="宋体"/>
            <w:noProof/>
          </w:rPr>
          <w:t>输出成果</w:t>
        </w:r>
        <w:r w:rsidR="0005754E">
          <w:rPr>
            <w:noProof/>
            <w:webHidden/>
          </w:rPr>
          <w:tab/>
        </w:r>
        <w:r w:rsidR="0005754E">
          <w:rPr>
            <w:noProof/>
            <w:webHidden/>
          </w:rPr>
          <w:fldChar w:fldCharType="begin"/>
        </w:r>
        <w:r w:rsidR="0005754E">
          <w:rPr>
            <w:noProof/>
            <w:webHidden/>
          </w:rPr>
          <w:instrText xml:space="preserve"> PAGEREF _Toc86319052 \h </w:instrText>
        </w:r>
        <w:r w:rsidR="0005754E">
          <w:rPr>
            <w:noProof/>
            <w:webHidden/>
          </w:rPr>
        </w:r>
        <w:r w:rsidR="0005754E">
          <w:rPr>
            <w:noProof/>
            <w:webHidden/>
          </w:rPr>
          <w:fldChar w:fldCharType="separate"/>
        </w:r>
        <w:r w:rsidR="0005754E">
          <w:rPr>
            <w:noProof/>
            <w:webHidden/>
          </w:rPr>
          <w:t>14</w:t>
        </w:r>
        <w:r w:rsidR="0005754E">
          <w:rPr>
            <w:noProof/>
            <w:webHidden/>
          </w:rPr>
          <w:fldChar w:fldCharType="end"/>
        </w:r>
      </w:hyperlink>
    </w:p>
    <w:p w14:paraId="2EC38CF4" w14:textId="1FF1098A" w:rsidR="0005754E" w:rsidRDefault="00AA14BE">
      <w:pPr>
        <w:pStyle w:val="24"/>
        <w:rPr>
          <w:rFonts w:asciiTheme="minorHAnsi" w:eastAsiaTheme="minorEastAsia" w:hAnsiTheme="minorHAnsi" w:cstheme="minorBidi"/>
          <w:noProof/>
          <w:szCs w:val="22"/>
        </w:rPr>
      </w:pPr>
      <w:hyperlink w:anchor="_Toc86319053" w:history="1">
        <w:r w:rsidR="0005754E" w:rsidRPr="00491D0B">
          <w:rPr>
            <w:rStyle w:val="afff2"/>
            <w:rFonts w:hAnsi="宋体"/>
            <w:noProof/>
          </w:rPr>
          <w:t>11.1.</w:t>
        </w:r>
        <w:r w:rsidR="0005754E">
          <w:rPr>
            <w:rFonts w:asciiTheme="minorHAnsi" w:eastAsiaTheme="minorEastAsia" w:hAnsiTheme="minorHAnsi" w:cstheme="minorBidi"/>
            <w:noProof/>
            <w:szCs w:val="22"/>
          </w:rPr>
          <w:tab/>
        </w:r>
        <w:r w:rsidR="0005754E" w:rsidRPr="00491D0B">
          <w:rPr>
            <w:rStyle w:val="afff2"/>
            <w:rFonts w:hAnsi="宋体"/>
            <w:noProof/>
          </w:rPr>
          <w:t>测试方案（测试计划）</w:t>
        </w:r>
        <w:r w:rsidR="0005754E">
          <w:rPr>
            <w:noProof/>
            <w:webHidden/>
          </w:rPr>
          <w:tab/>
        </w:r>
        <w:r w:rsidR="0005754E">
          <w:rPr>
            <w:noProof/>
            <w:webHidden/>
          </w:rPr>
          <w:fldChar w:fldCharType="begin"/>
        </w:r>
        <w:r w:rsidR="0005754E">
          <w:rPr>
            <w:noProof/>
            <w:webHidden/>
          </w:rPr>
          <w:instrText xml:space="preserve"> PAGEREF _Toc86319053 \h </w:instrText>
        </w:r>
        <w:r w:rsidR="0005754E">
          <w:rPr>
            <w:noProof/>
            <w:webHidden/>
          </w:rPr>
        </w:r>
        <w:r w:rsidR="0005754E">
          <w:rPr>
            <w:noProof/>
            <w:webHidden/>
          </w:rPr>
          <w:fldChar w:fldCharType="separate"/>
        </w:r>
        <w:r w:rsidR="0005754E">
          <w:rPr>
            <w:noProof/>
            <w:webHidden/>
          </w:rPr>
          <w:t>14</w:t>
        </w:r>
        <w:r w:rsidR="0005754E">
          <w:rPr>
            <w:noProof/>
            <w:webHidden/>
          </w:rPr>
          <w:fldChar w:fldCharType="end"/>
        </w:r>
      </w:hyperlink>
    </w:p>
    <w:p w14:paraId="1F0332B3" w14:textId="5DA7CF44" w:rsidR="0005754E" w:rsidRDefault="00AA14BE">
      <w:pPr>
        <w:pStyle w:val="24"/>
        <w:rPr>
          <w:rFonts w:asciiTheme="minorHAnsi" w:eastAsiaTheme="minorEastAsia" w:hAnsiTheme="minorHAnsi" w:cstheme="minorBidi"/>
          <w:noProof/>
          <w:szCs w:val="22"/>
        </w:rPr>
      </w:pPr>
      <w:hyperlink w:anchor="_Toc86319054" w:history="1">
        <w:r w:rsidR="0005754E" w:rsidRPr="00491D0B">
          <w:rPr>
            <w:rStyle w:val="afff2"/>
            <w:rFonts w:hAnsi="宋体"/>
            <w:noProof/>
          </w:rPr>
          <w:t>11.2.</w:t>
        </w:r>
        <w:r w:rsidR="0005754E">
          <w:rPr>
            <w:rFonts w:asciiTheme="minorHAnsi" w:eastAsiaTheme="minorEastAsia" w:hAnsiTheme="minorHAnsi" w:cstheme="minorBidi"/>
            <w:noProof/>
            <w:szCs w:val="22"/>
          </w:rPr>
          <w:tab/>
        </w:r>
        <w:r w:rsidR="0005754E" w:rsidRPr="00491D0B">
          <w:rPr>
            <w:rStyle w:val="afff2"/>
            <w:rFonts w:hAnsi="宋体"/>
            <w:noProof/>
          </w:rPr>
          <w:t>测试规范及记录（测试说明）</w:t>
        </w:r>
        <w:r w:rsidR="0005754E">
          <w:rPr>
            <w:noProof/>
            <w:webHidden/>
          </w:rPr>
          <w:tab/>
        </w:r>
        <w:r w:rsidR="0005754E">
          <w:rPr>
            <w:noProof/>
            <w:webHidden/>
          </w:rPr>
          <w:fldChar w:fldCharType="begin"/>
        </w:r>
        <w:r w:rsidR="0005754E">
          <w:rPr>
            <w:noProof/>
            <w:webHidden/>
          </w:rPr>
          <w:instrText xml:space="preserve"> PAGEREF _Toc86319054 \h </w:instrText>
        </w:r>
        <w:r w:rsidR="0005754E">
          <w:rPr>
            <w:noProof/>
            <w:webHidden/>
          </w:rPr>
        </w:r>
        <w:r w:rsidR="0005754E">
          <w:rPr>
            <w:noProof/>
            <w:webHidden/>
          </w:rPr>
          <w:fldChar w:fldCharType="separate"/>
        </w:r>
        <w:r w:rsidR="0005754E">
          <w:rPr>
            <w:noProof/>
            <w:webHidden/>
          </w:rPr>
          <w:t>15</w:t>
        </w:r>
        <w:r w:rsidR="0005754E">
          <w:rPr>
            <w:noProof/>
            <w:webHidden/>
          </w:rPr>
          <w:fldChar w:fldCharType="end"/>
        </w:r>
      </w:hyperlink>
    </w:p>
    <w:p w14:paraId="58BCD07F" w14:textId="3AC131A3" w:rsidR="0005754E" w:rsidRDefault="00AA14BE">
      <w:pPr>
        <w:pStyle w:val="24"/>
        <w:rPr>
          <w:rFonts w:asciiTheme="minorHAnsi" w:eastAsiaTheme="minorEastAsia" w:hAnsiTheme="minorHAnsi" w:cstheme="minorBidi"/>
          <w:noProof/>
          <w:szCs w:val="22"/>
        </w:rPr>
      </w:pPr>
      <w:hyperlink w:anchor="_Toc86319055" w:history="1">
        <w:r w:rsidR="0005754E" w:rsidRPr="00491D0B">
          <w:rPr>
            <w:rStyle w:val="afff2"/>
            <w:rFonts w:hAnsi="宋体"/>
            <w:noProof/>
          </w:rPr>
          <w:t>11.3.</w:t>
        </w:r>
        <w:r w:rsidR="0005754E">
          <w:rPr>
            <w:rFonts w:asciiTheme="minorHAnsi" w:eastAsiaTheme="minorEastAsia" w:hAnsiTheme="minorHAnsi" w:cstheme="minorBidi"/>
            <w:noProof/>
            <w:szCs w:val="22"/>
          </w:rPr>
          <w:tab/>
        </w:r>
        <w:r w:rsidR="0005754E" w:rsidRPr="00491D0B">
          <w:rPr>
            <w:rStyle w:val="afff2"/>
            <w:rFonts w:hAnsi="宋体"/>
            <w:noProof/>
          </w:rPr>
          <w:t>测试问题报告</w:t>
        </w:r>
        <w:r w:rsidR="0005754E">
          <w:rPr>
            <w:noProof/>
            <w:webHidden/>
          </w:rPr>
          <w:tab/>
        </w:r>
        <w:r w:rsidR="0005754E">
          <w:rPr>
            <w:noProof/>
            <w:webHidden/>
          </w:rPr>
          <w:fldChar w:fldCharType="begin"/>
        </w:r>
        <w:r w:rsidR="0005754E">
          <w:rPr>
            <w:noProof/>
            <w:webHidden/>
          </w:rPr>
          <w:instrText xml:space="preserve"> PAGEREF _Toc86319055 \h </w:instrText>
        </w:r>
        <w:r w:rsidR="0005754E">
          <w:rPr>
            <w:noProof/>
            <w:webHidden/>
          </w:rPr>
        </w:r>
        <w:r w:rsidR="0005754E">
          <w:rPr>
            <w:noProof/>
            <w:webHidden/>
          </w:rPr>
          <w:fldChar w:fldCharType="separate"/>
        </w:r>
        <w:r w:rsidR="0005754E">
          <w:rPr>
            <w:noProof/>
            <w:webHidden/>
          </w:rPr>
          <w:t>15</w:t>
        </w:r>
        <w:r w:rsidR="0005754E">
          <w:rPr>
            <w:noProof/>
            <w:webHidden/>
          </w:rPr>
          <w:fldChar w:fldCharType="end"/>
        </w:r>
      </w:hyperlink>
    </w:p>
    <w:p w14:paraId="5E977F50" w14:textId="6F881E48" w:rsidR="0005754E" w:rsidRDefault="00AA14BE">
      <w:pPr>
        <w:pStyle w:val="24"/>
        <w:rPr>
          <w:rFonts w:asciiTheme="minorHAnsi" w:eastAsiaTheme="minorEastAsia" w:hAnsiTheme="minorHAnsi" w:cstheme="minorBidi"/>
          <w:noProof/>
          <w:szCs w:val="22"/>
        </w:rPr>
      </w:pPr>
      <w:hyperlink w:anchor="_Toc86319056" w:history="1">
        <w:r w:rsidR="0005754E" w:rsidRPr="00491D0B">
          <w:rPr>
            <w:rStyle w:val="afff2"/>
            <w:rFonts w:hAnsi="宋体"/>
            <w:noProof/>
          </w:rPr>
          <w:t>11.4.</w:t>
        </w:r>
        <w:r w:rsidR="0005754E">
          <w:rPr>
            <w:rFonts w:asciiTheme="minorHAnsi" w:eastAsiaTheme="minorEastAsia" w:hAnsiTheme="minorHAnsi" w:cstheme="minorBidi"/>
            <w:noProof/>
            <w:szCs w:val="22"/>
          </w:rPr>
          <w:tab/>
        </w:r>
        <w:r w:rsidR="0005754E" w:rsidRPr="00491D0B">
          <w:rPr>
            <w:rStyle w:val="afff2"/>
            <w:rFonts w:hAnsi="宋体"/>
            <w:noProof/>
          </w:rPr>
          <w:t>测试报告</w:t>
        </w:r>
        <w:r w:rsidR="0005754E">
          <w:rPr>
            <w:noProof/>
            <w:webHidden/>
          </w:rPr>
          <w:tab/>
        </w:r>
        <w:r w:rsidR="0005754E">
          <w:rPr>
            <w:noProof/>
            <w:webHidden/>
          </w:rPr>
          <w:fldChar w:fldCharType="begin"/>
        </w:r>
        <w:r w:rsidR="0005754E">
          <w:rPr>
            <w:noProof/>
            <w:webHidden/>
          </w:rPr>
          <w:instrText xml:space="preserve"> PAGEREF _Toc86319056 \h </w:instrText>
        </w:r>
        <w:r w:rsidR="0005754E">
          <w:rPr>
            <w:noProof/>
            <w:webHidden/>
          </w:rPr>
        </w:r>
        <w:r w:rsidR="0005754E">
          <w:rPr>
            <w:noProof/>
            <w:webHidden/>
          </w:rPr>
          <w:fldChar w:fldCharType="separate"/>
        </w:r>
        <w:r w:rsidR="0005754E">
          <w:rPr>
            <w:noProof/>
            <w:webHidden/>
          </w:rPr>
          <w:t>15</w:t>
        </w:r>
        <w:r w:rsidR="0005754E">
          <w:rPr>
            <w:noProof/>
            <w:webHidden/>
          </w:rPr>
          <w:fldChar w:fldCharType="end"/>
        </w:r>
      </w:hyperlink>
    </w:p>
    <w:p w14:paraId="74FBFE78" w14:textId="7B56E39C" w:rsidR="0005754E" w:rsidRDefault="00AA14BE">
      <w:pPr>
        <w:pStyle w:val="24"/>
        <w:rPr>
          <w:rFonts w:asciiTheme="minorHAnsi" w:eastAsiaTheme="minorEastAsia" w:hAnsiTheme="minorHAnsi" w:cstheme="minorBidi"/>
          <w:noProof/>
          <w:szCs w:val="22"/>
        </w:rPr>
      </w:pPr>
      <w:hyperlink w:anchor="_Toc86319057" w:history="1">
        <w:r w:rsidR="0005754E" w:rsidRPr="00491D0B">
          <w:rPr>
            <w:rStyle w:val="afff2"/>
            <w:rFonts w:hAnsi="宋体"/>
            <w:noProof/>
          </w:rPr>
          <w:t>12.</w:t>
        </w:r>
        <w:r w:rsidR="0005754E">
          <w:rPr>
            <w:rFonts w:asciiTheme="minorHAnsi" w:eastAsiaTheme="minorEastAsia" w:hAnsiTheme="minorHAnsi" w:cstheme="minorBidi"/>
            <w:noProof/>
            <w:szCs w:val="22"/>
          </w:rPr>
          <w:tab/>
        </w:r>
        <w:r w:rsidR="0005754E" w:rsidRPr="00491D0B">
          <w:rPr>
            <w:rStyle w:val="afff2"/>
            <w:rFonts w:hAnsi="宋体"/>
            <w:noProof/>
          </w:rPr>
          <w:t>项目风险及控制</w:t>
        </w:r>
        <w:r w:rsidR="0005754E">
          <w:rPr>
            <w:noProof/>
            <w:webHidden/>
          </w:rPr>
          <w:tab/>
        </w:r>
        <w:r w:rsidR="0005754E">
          <w:rPr>
            <w:noProof/>
            <w:webHidden/>
          </w:rPr>
          <w:fldChar w:fldCharType="begin"/>
        </w:r>
        <w:r w:rsidR="0005754E">
          <w:rPr>
            <w:noProof/>
            <w:webHidden/>
          </w:rPr>
          <w:instrText xml:space="preserve"> PAGEREF _Toc86319057 \h </w:instrText>
        </w:r>
        <w:r w:rsidR="0005754E">
          <w:rPr>
            <w:noProof/>
            <w:webHidden/>
          </w:rPr>
        </w:r>
        <w:r w:rsidR="0005754E">
          <w:rPr>
            <w:noProof/>
            <w:webHidden/>
          </w:rPr>
          <w:fldChar w:fldCharType="separate"/>
        </w:r>
        <w:r w:rsidR="0005754E">
          <w:rPr>
            <w:noProof/>
            <w:webHidden/>
          </w:rPr>
          <w:t>16</w:t>
        </w:r>
        <w:r w:rsidR="0005754E">
          <w:rPr>
            <w:noProof/>
            <w:webHidden/>
          </w:rPr>
          <w:fldChar w:fldCharType="end"/>
        </w:r>
      </w:hyperlink>
    </w:p>
    <w:p w14:paraId="764B2D1E" w14:textId="025E3CB4" w:rsidR="007F6B03" w:rsidRDefault="00C41168">
      <w:pPr>
        <w:pStyle w:val="24"/>
        <w:rPr>
          <w:rFonts w:hAnsi="宋体"/>
          <w:sz w:val="30"/>
          <w:szCs w:val="30"/>
        </w:rPr>
      </w:pPr>
      <w:r>
        <w:fldChar w:fldCharType="end"/>
      </w:r>
      <w:r>
        <w:rPr>
          <w:rFonts w:hAnsi="宋体"/>
          <w:sz w:val="30"/>
          <w:szCs w:val="30"/>
        </w:rPr>
        <w:br w:type="page"/>
      </w:r>
    </w:p>
    <w:p w14:paraId="3D0ED2A2" w14:textId="77777777" w:rsidR="007F6B03" w:rsidRDefault="00C41168">
      <w:pPr>
        <w:pStyle w:val="21"/>
        <w:numPr>
          <w:ilvl w:val="0"/>
          <w:numId w:val="13"/>
        </w:numPr>
        <w:jc w:val="both"/>
        <w:rPr>
          <w:rFonts w:hAnsi="宋体"/>
          <w:sz w:val="30"/>
          <w:szCs w:val="30"/>
        </w:rPr>
      </w:pPr>
      <w:bookmarkStart w:id="0" w:name="_Toc500860939"/>
      <w:bookmarkStart w:id="1" w:name="_Toc86319017"/>
      <w:r>
        <w:rPr>
          <w:rFonts w:hAnsi="宋体" w:hint="eastAsia"/>
          <w:sz w:val="30"/>
          <w:szCs w:val="30"/>
        </w:rPr>
        <w:lastRenderedPageBreak/>
        <w:t>目的</w:t>
      </w:r>
      <w:bookmarkEnd w:id="0"/>
      <w:bookmarkEnd w:id="1"/>
    </w:p>
    <w:p w14:paraId="7CB358B4" w14:textId="3B3D6C68" w:rsidR="007F6B03" w:rsidRDefault="00617484">
      <w:pPr>
        <w:spacing w:line="360" w:lineRule="auto"/>
        <w:ind w:firstLine="420"/>
        <w:rPr>
          <w:sz w:val="24"/>
        </w:rPr>
      </w:pPr>
      <w:r>
        <w:rPr>
          <w:rFonts w:hint="eastAsia"/>
          <w:sz w:val="24"/>
        </w:rPr>
        <w:t>本文档是针对本项目测试的测试计划</w:t>
      </w:r>
      <w:r w:rsidR="00C41168">
        <w:rPr>
          <w:rFonts w:hint="eastAsia"/>
          <w:sz w:val="24"/>
        </w:rPr>
        <w:t>，描述了本项目的测试范围、方法、资源、进度等相关内容，作为系统技术鉴定测试的依据。本文档的编写目的主要有：</w:t>
      </w:r>
    </w:p>
    <w:p w14:paraId="075EF904" w14:textId="77777777" w:rsidR="007F6B03" w:rsidRDefault="00C41168">
      <w:pPr>
        <w:numPr>
          <w:ilvl w:val="0"/>
          <w:numId w:val="14"/>
        </w:numPr>
        <w:spacing w:line="360" w:lineRule="auto"/>
        <w:rPr>
          <w:sz w:val="24"/>
        </w:rPr>
      </w:pPr>
      <w:bookmarkStart w:id="2" w:name="_Toc351137207"/>
      <w:r>
        <w:rPr>
          <w:rFonts w:hint="eastAsia"/>
          <w:sz w:val="24"/>
        </w:rPr>
        <w:t>明确本项目的测试范围、测试对象、具体测试内容；</w:t>
      </w:r>
    </w:p>
    <w:p w14:paraId="6183B93C" w14:textId="77777777" w:rsidR="007F6B03" w:rsidRDefault="00C41168">
      <w:pPr>
        <w:numPr>
          <w:ilvl w:val="0"/>
          <w:numId w:val="14"/>
        </w:numPr>
        <w:spacing w:line="360" w:lineRule="auto"/>
        <w:rPr>
          <w:sz w:val="24"/>
        </w:rPr>
      </w:pPr>
      <w:r>
        <w:rPr>
          <w:rFonts w:hint="eastAsia"/>
          <w:sz w:val="24"/>
        </w:rPr>
        <w:t>明确测试环境需求，包括：测试需要的软、硬件环境以及测试人力需求；</w:t>
      </w:r>
    </w:p>
    <w:p w14:paraId="15662823" w14:textId="77777777" w:rsidR="007F6B03" w:rsidRDefault="00C41168">
      <w:pPr>
        <w:numPr>
          <w:ilvl w:val="0"/>
          <w:numId w:val="14"/>
        </w:numPr>
        <w:spacing w:line="360" w:lineRule="auto"/>
        <w:rPr>
          <w:sz w:val="24"/>
        </w:rPr>
      </w:pPr>
      <w:r>
        <w:rPr>
          <w:rFonts w:hint="eastAsia"/>
          <w:sz w:val="24"/>
        </w:rPr>
        <w:t>确定具体的测试内容及测试的评估准则；</w:t>
      </w:r>
    </w:p>
    <w:p w14:paraId="0B1E8B6D" w14:textId="77777777" w:rsidR="007F6B03" w:rsidRDefault="00C41168">
      <w:pPr>
        <w:numPr>
          <w:ilvl w:val="0"/>
          <w:numId w:val="14"/>
        </w:numPr>
        <w:spacing w:line="360" w:lineRule="auto"/>
        <w:rPr>
          <w:sz w:val="24"/>
        </w:rPr>
      </w:pPr>
      <w:r>
        <w:rPr>
          <w:rFonts w:hint="eastAsia"/>
          <w:sz w:val="24"/>
        </w:rPr>
        <w:t>确定测试需要输出的结果和结果表现形式。</w:t>
      </w:r>
    </w:p>
    <w:p w14:paraId="2DD79DBB" w14:textId="77777777" w:rsidR="007F6B03" w:rsidRDefault="00C41168">
      <w:pPr>
        <w:pStyle w:val="21"/>
        <w:numPr>
          <w:ilvl w:val="0"/>
          <w:numId w:val="13"/>
        </w:numPr>
        <w:ind w:left="420" w:hanging="420"/>
        <w:jc w:val="both"/>
        <w:rPr>
          <w:rFonts w:hAnsi="宋体"/>
          <w:sz w:val="30"/>
          <w:szCs w:val="30"/>
        </w:rPr>
      </w:pPr>
      <w:bookmarkStart w:id="3" w:name="_Toc500860940"/>
      <w:bookmarkStart w:id="4" w:name="_Toc363544009"/>
      <w:bookmarkStart w:id="5" w:name="_Toc86319018"/>
      <w:bookmarkEnd w:id="2"/>
      <w:r>
        <w:rPr>
          <w:rFonts w:hAnsi="宋体" w:hint="eastAsia"/>
          <w:sz w:val="30"/>
          <w:szCs w:val="30"/>
        </w:rPr>
        <w:t>测试资料</w:t>
      </w:r>
      <w:bookmarkStart w:id="6" w:name="_Toc363544010"/>
      <w:bookmarkStart w:id="7" w:name="_Toc149815276"/>
      <w:bookmarkStart w:id="8" w:name="_Toc244426019"/>
      <w:bookmarkStart w:id="9" w:name="_Toc351647227"/>
      <w:bookmarkStart w:id="10" w:name="_Toc344127847"/>
      <w:bookmarkStart w:id="11" w:name="_Toc282374892"/>
      <w:bookmarkEnd w:id="3"/>
      <w:bookmarkEnd w:id="4"/>
      <w:bookmarkEnd w:id="5"/>
    </w:p>
    <w:p w14:paraId="43CACD33" w14:textId="77777777" w:rsidR="007F6B03" w:rsidRDefault="00C41168">
      <w:pPr>
        <w:pStyle w:val="21"/>
        <w:numPr>
          <w:ilvl w:val="1"/>
          <w:numId w:val="13"/>
        </w:numPr>
        <w:jc w:val="both"/>
        <w:rPr>
          <w:rFonts w:hAnsi="宋体"/>
          <w:sz w:val="30"/>
          <w:szCs w:val="30"/>
        </w:rPr>
      </w:pPr>
      <w:bookmarkStart w:id="12" w:name="_Toc500860941"/>
      <w:bookmarkStart w:id="13" w:name="_Toc86319019"/>
      <w:r>
        <w:rPr>
          <w:rFonts w:hAnsi="宋体" w:hint="eastAsia"/>
          <w:sz w:val="30"/>
          <w:szCs w:val="30"/>
        </w:rPr>
        <w:t>测试依据</w:t>
      </w:r>
      <w:bookmarkEnd w:id="6"/>
      <w:bookmarkEnd w:id="12"/>
      <w:bookmarkEnd w:id="13"/>
    </w:p>
    <w:p w14:paraId="562EF531" w14:textId="6587D775" w:rsidR="007F6B03" w:rsidRDefault="00152767" w:rsidP="00E3272B">
      <w:pPr>
        <w:numPr>
          <w:ilvl w:val="0"/>
          <w:numId w:val="14"/>
        </w:numPr>
        <w:spacing w:line="360" w:lineRule="auto"/>
        <w:rPr>
          <w:sz w:val="24"/>
        </w:rPr>
      </w:pPr>
      <w:r>
        <w:rPr>
          <w:rFonts w:hint="eastAsia"/>
          <w:sz w:val="24"/>
        </w:rPr>
        <w:t>需求说明书</w:t>
      </w:r>
      <w:r w:rsidR="00C41168">
        <w:rPr>
          <w:rFonts w:hint="eastAsia"/>
          <w:sz w:val="24"/>
        </w:rPr>
        <w:t xml:space="preserve"> </w:t>
      </w:r>
    </w:p>
    <w:p w14:paraId="62814692" w14:textId="77777777" w:rsidR="007F6B03" w:rsidRDefault="00C41168">
      <w:pPr>
        <w:pStyle w:val="21"/>
        <w:numPr>
          <w:ilvl w:val="1"/>
          <w:numId w:val="13"/>
        </w:numPr>
        <w:jc w:val="both"/>
        <w:rPr>
          <w:rFonts w:hAnsi="宋体"/>
          <w:sz w:val="30"/>
          <w:szCs w:val="30"/>
        </w:rPr>
      </w:pPr>
      <w:bookmarkStart w:id="14" w:name="_Toc500860942"/>
      <w:bookmarkStart w:id="15" w:name="_Toc86319020"/>
      <w:bookmarkEnd w:id="7"/>
      <w:bookmarkEnd w:id="8"/>
      <w:bookmarkEnd w:id="9"/>
      <w:bookmarkEnd w:id="10"/>
      <w:bookmarkEnd w:id="11"/>
      <w:r>
        <w:rPr>
          <w:rFonts w:hAnsi="宋体" w:hint="eastAsia"/>
          <w:sz w:val="30"/>
          <w:szCs w:val="30"/>
        </w:rPr>
        <w:t>参考依据</w:t>
      </w:r>
      <w:bookmarkEnd w:id="14"/>
      <w:bookmarkEnd w:id="15"/>
    </w:p>
    <w:p w14:paraId="016FA940" w14:textId="089880B4" w:rsidR="00E3272B" w:rsidRDefault="00E3272B" w:rsidP="00152767">
      <w:pPr>
        <w:numPr>
          <w:ilvl w:val="0"/>
          <w:numId w:val="14"/>
        </w:numPr>
        <w:rPr>
          <w:rFonts w:hint="eastAsia"/>
          <w:sz w:val="24"/>
        </w:rPr>
      </w:pPr>
      <w:r w:rsidRPr="00E3272B">
        <w:rPr>
          <w:rFonts w:hint="eastAsia"/>
          <w:sz w:val="24"/>
        </w:rPr>
        <w:t xml:space="preserve">GBT 15532-2008 </w:t>
      </w:r>
      <w:r w:rsidR="00152767">
        <w:rPr>
          <w:rFonts w:hint="eastAsia"/>
          <w:sz w:val="24"/>
        </w:rPr>
        <w:t>《</w:t>
      </w:r>
      <w:r w:rsidR="00152767" w:rsidRPr="00152767">
        <w:rPr>
          <w:rFonts w:hint="eastAsia"/>
          <w:sz w:val="24"/>
        </w:rPr>
        <w:t>计算机软件测试规范</w:t>
      </w:r>
      <w:r w:rsidR="00152767">
        <w:rPr>
          <w:rFonts w:hint="eastAsia"/>
          <w:sz w:val="24"/>
        </w:rPr>
        <w:t>》</w:t>
      </w:r>
    </w:p>
    <w:p w14:paraId="212E6A8F" w14:textId="57554830" w:rsidR="007F6B03" w:rsidRDefault="00E3272B" w:rsidP="00152767">
      <w:pPr>
        <w:numPr>
          <w:ilvl w:val="0"/>
          <w:numId w:val="14"/>
        </w:numPr>
        <w:rPr>
          <w:sz w:val="24"/>
        </w:rPr>
      </w:pPr>
      <w:r w:rsidRPr="00E3272B">
        <w:rPr>
          <w:rFonts w:hint="eastAsia"/>
          <w:sz w:val="24"/>
        </w:rPr>
        <w:t xml:space="preserve">GBT 9386-2008 </w:t>
      </w:r>
      <w:r w:rsidR="00152767">
        <w:rPr>
          <w:rFonts w:hint="eastAsia"/>
          <w:sz w:val="24"/>
        </w:rPr>
        <w:t>《</w:t>
      </w:r>
      <w:r w:rsidR="00152767" w:rsidRPr="00152767">
        <w:rPr>
          <w:rFonts w:hint="eastAsia"/>
          <w:sz w:val="24"/>
        </w:rPr>
        <w:t>计算机软件测试文档编制规范</w:t>
      </w:r>
      <w:r w:rsidR="00152767">
        <w:rPr>
          <w:rFonts w:hint="eastAsia"/>
          <w:sz w:val="24"/>
        </w:rPr>
        <w:t>》</w:t>
      </w:r>
    </w:p>
    <w:p w14:paraId="0CBAAEBE" w14:textId="3F0EFC7B" w:rsidR="007F6B03" w:rsidRDefault="00617484">
      <w:pPr>
        <w:pStyle w:val="21"/>
        <w:numPr>
          <w:ilvl w:val="0"/>
          <w:numId w:val="13"/>
        </w:numPr>
        <w:jc w:val="both"/>
        <w:rPr>
          <w:rFonts w:hAnsi="宋体"/>
          <w:sz w:val="30"/>
          <w:szCs w:val="30"/>
        </w:rPr>
      </w:pPr>
      <w:r>
        <w:rPr>
          <w:rFonts w:hAnsi="宋体" w:hint="eastAsia"/>
          <w:sz w:val="30"/>
          <w:szCs w:val="30"/>
        </w:rPr>
        <w:t>项目背景</w:t>
      </w:r>
    </w:p>
    <w:p w14:paraId="70CE6ABD" w14:textId="4C1DCB08" w:rsidR="007F6B03" w:rsidRDefault="00617484" w:rsidP="00617484">
      <w:pPr>
        <w:spacing w:line="360" w:lineRule="auto"/>
        <w:ind w:firstLineChars="200" w:firstLine="480"/>
        <w:rPr>
          <w:sz w:val="24"/>
        </w:rPr>
      </w:pPr>
      <w:proofErr w:type="spellStart"/>
      <w:r w:rsidRPr="00617484">
        <w:rPr>
          <w:rFonts w:hint="eastAsia"/>
          <w:sz w:val="24"/>
        </w:rPr>
        <w:t>ITiMe</w:t>
      </w:r>
      <w:proofErr w:type="spellEnd"/>
      <w:r w:rsidRPr="00617484">
        <w:rPr>
          <w:rFonts w:hint="eastAsia"/>
          <w:sz w:val="24"/>
        </w:rPr>
        <w:t>自动化监控平台（监控系统）是创联致信自助开发的，具有完全知识产权的，专注于提升</w:t>
      </w:r>
      <w:r w:rsidRPr="00617484">
        <w:rPr>
          <w:rFonts w:hint="eastAsia"/>
          <w:sz w:val="24"/>
        </w:rPr>
        <w:t>IT</w:t>
      </w:r>
      <w:r w:rsidRPr="00617484">
        <w:rPr>
          <w:rFonts w:hint="eastAsia"/>
          <w:sz w:val="24"/>
        </w:rPr>
        <w:t>系统可用性、可靠性，致力于持续提升企业</w:t>
      </w:r>
      <w:r w:rsidRPr="00617484">
        <w:rPr>
          <w:rFonts w:hint="eastAsia"/>
          <w:sz w:val="24"/>
        </w:rPr>
        <w:t>IT</w:t>
      </w:r>
      <w:r w:rsidRPr="00617484">
        <w:rPr>
          <w:rFonts w:hint="eastAsia"/>
          <w:sz w:val="24"/>
        </w:rPr>
        <w:t>支持能力的机遇</w:t>
      </w:r>
      <w:r w:rsidRPr="00617484">
        <w:rPr>
          <w:rFonts w:hint="eastAsia"/>
          <w:sz w:val="24"/>
        </w:rPr>
        <w:t>ITIL</w:t>
      </w:r>
      <w:r w:rsidRPr="00617484">
        <w:rPr>
          <w:rFonts w:hint="eastAsia"/>
          <w:sz w:val="24"/>
        </w:rPr>
        <w:t>最佳实践的</w:t>
      </w:r>
      <w:r w:rsidRPr="00617484">
        <w:rPr>
          <w:rFonts w:hint="eastAsia"/>
          <w:sz w:val="24"/>
        </w:rPr>
        <w:t>IT</w:t>
      </w:r>
      <w:r w:rsidRPr="00617484">
        <w:rPr>
          <w:rFonts w:hint="eastAsia"/>
          <w:sz w:val="24"/>
        </w:rPr>
        <w:t>系统综合管理软件。</w:t>
      </w:r>
      <w:proofErr w:type="spellStart"/>
      <w:r w:rsidR="00BE6B45" w:rsidRPr="00BE6B45">
        <w:rPr>
          <w:rFonts w:hint="eastAsia"/>
          <w:sz w:val="24"/>
        </w:rPr>
        <w:t>ITiMe</w:t>
      </w:r>
      <w:proofErr w:type="spellEnd"/>
      <w:r w:rsidR="00BE6B45" w:rsidRPr="00BE6B45">
        <w:rPr>
          <w:rFonts w:hint="eastAsia"/>
          <w:sz w:val="24"/>
        </w:rPr>
        <w:t>自动化监控平台（监控系统）</w:t>
      </w:r>
      <w:r w:rsidR="00BE6B45">
        <w:rPr>
          <w:rFonts w:hint="eastAsia"/>
          <w:sz w:val="24"/>
        </w:rPr>
        <w:t>的主要功能包含运行监控中心、业务监控中心、运维系统、资源导航、大屏展示、系统配置等</w:t>
      </w:r>
      <w:r w:rsidR="00305D39">
        <w:rPr>
          <w:rFonts w:hint="eastAsia"/>
          <w:sz w:val="24"/>
        </w:rPr>
        <w:t>，其中运行监控中心整体态势页面主要作为展示页面，可以宏观的查看到各个组件的使用情况，还包含有网络设备监控、主机系统监控、服务器硬件监控、存储网监控、虚拟化监控、中间件监控、标准应用监控、拓扑监控、</w:t>
      </w:r>
      <w:r w:rsidR="00305D39">
        <w:rPr>
          <w:rFonts w:hint="eastAsia"/>
          <w:sz w:val="24"/>
        </w:rPr>
        <w:tab/>
        <w:t>IP</w:t>
      </w:r>
      <w:r w:rsidR="00305D39">
        <w:rPr>
          <w:rFonts w:hint="eastAsia"/>
          <w:sz w:val="24"/>
        </w:rPr>
        <w:t>地址管理、日志监控、报表分析等功能。</w:t>
      </w:r>
    </w:p>
    <w:p w14:paraId="39E1CBF2" w14:textId="77777777" w:rsidR="007F6B03" w:rsidRDefault="00C41168">
      <w:pPr>
        <w:pStyle w:val="21"/>
        <w:numPr>
          <w:ilvl w:val="0"/>
          <w:numId w:val="13"/>
        </w:numPr>
        <w:jc w:val="both"/>
        <w:rPr>
          <w:rFonts w:hAnsi="宋体"/>
          <w:sz w:val="30"/>
          <w:szCs w:val="30"/>
        </w:rPr>
      </w:pPr>
      <w:bookmarkStart w:id="16" w:name="_Toc500860944"/>
      <w:bookmarkStart w:id="17" w:name="_Toc363544013"/>
      <w:bookmarkStart w:id="18" w:name="_Toc86319022"/>
      <w:bookmarkStart w:id="19" w:name="_Toc241758430"/>
      <w:bookmarkStart w:id="20" w:name="_Toc241510830"/>
      <w:r>
        <w:rPr>
          <w:rFonts w:hAnsi="宋体" w:hint="eastAsia"/>
          <w:sz w:val="30"/>
          <w:szCs w:val="30"/>
        </w:rPr>
        <w:t>测试范围</w:t>
      </w:r>
      <w:bookmarkEnd w:id="16"/>
      <w:bookmarkEnd w:id="17"/>
      <w:bookmarkEnd w:id="18"/>
    </w:p>
    <w:p w14:paraId="2659E359" w14:textId="436EF2FE" w:rsidR="007F6B03" w:rsidRDefault="00C41168">
      <w:pPr>
        <w:spacing w:line="360" w:lineRule="auto"/>
        <w:ind w:firstLineChars="200" w:firstLine="480"/>
        <w:rPr>
          <w:sz w:val="24"/>
        </w:rPr>
      </w:pPr>
      <w:r>
        <w:rPr>
          <w:rFonts w:hint="eastAsia"/>
          <w:sz w:val="24"/>
        </w:rPr>
        <w:t>根据</w:t>
      </w:r>
      <w:r w:rsidR="00152767" w:rsidRPr="00152767">
        <w:rPr>
          <w:sz w:val="24"/>
        </w:rPr>
        <w:t xml:space="preserve">GBT 15532-2008 </w:t>
      </w:r>
      <w:r w:rsidR="00152767" w:rsidRPr="00152767">
        <w:rPr>
          <w:rFonts w:hint="eastAsia"/>
          <w:sz w:val="24"/>
        </w:rPr>
        <w:t>《计算机软件测试规范》</w:t>
      </w:r>
      <w:r w:rsidR="00152767">
        <w:rPr>
          <w:rFonts w:hint="eastAsia"/>
          <w:sz w:val="24"/>
        </w:rPr>
        <w:t>、</w:t>
      </w:r>
      <w:r w:rsidR="00152767" w:rsidRPr="00152767">
        <w:rPr>
          <w:sz w:val="24"/>
        </w:rPr>
        <w:t xml:space="preserve">GBT 9386-2008 </w:t>
      </w:r>
      <w:r w:rsidR="00152767" w:rsidRPr="00152767">
        <w:rPr>
          <w:rFonts w:hint="eastAsia"/>
          <w:sz w:val="24"/>
        </w:rPr>
        <w:t>《计算机软件测试文档编制规范》</w:t>
      </w:r>
      <w:r w:rsidR="00152767">
        <w:rPr>
          <w:rFonts w:hint="eastAsia"/>
          <w:sz w:val="24"/>
        </w:rPr>
        <w:t>、</w:t>
      </w:r>
      <w:r>
        <w:rPr>
          <w:rFonts w:hint="eastAsia"/>
          <w:color w:val="000000"/>
          <w:sz w:val="24"/>
        </w:rPr>
        <w:t>系统测试需求和用户手册</w:t>
      </w:r>
      <w:r>
        <w:rPr>
          <w:rFonts w:hint="eastAsia"/>
          <w:sz w:val="24"/>
        </w:rPr>
        <w:t>，对软件产品进行技术鉴定测试。测试的内容包含功能测试、性能效率性测试、易用性测试、可移植性测试、及用户文档测试。对存在的问题进行一次回归测试，测试的最终结果以回归后的测试结果为准。</w:t>
      </w:r>
    </w:p>
    <w:p w14:paraId="61739E67" w14:textId="77777777" w:rsidR="007F6B03" w:rsidRDefault="00C41168">
      <w:pPr>
        <w:spacing w:line="360" w:lineRule="auto"/>
        <w:ind w:firstLineChars="200" w:firstLine="480"/>
        <w:rPr>
          <w:sz w:val="24"/>
        </w:rPr>
      </w:pPr>
      <w:r>
        <w:rPr>
          <w:rFonts w:hint="eastAsia"/>
          <w:sz w:val="24"/>
        </w:rPr>
        <w:t>功能性测试包括：正确性、完整性、准确性、安全性。</w:t>
      </w:r>
    </w:p>
    <w:p w14:paraId="2B90C3CA" w14:textId="77777777" w:rsidR="007F6B03" w:rsidRDefault="00C41168">
      <w:pPr>
        <w:spacing w:line="360" w:lineRule="auto"/>
        <w:ind w:firstLineChars="200" w:firstLine="480"/>
        <w:rPr>
          <w:sz w:val="24"/>
        </w:rPr>
      </w:pPr>
      <w:r>
        <w:rPr>
          <w:rFonts w:hint="eastAsia"/>
          <w:sz w:val="24"/>
        </w:rPr>
        <w:t>易用性测试包括：易学性、易操作性、用户差错防御性。</w:t>
      </w:r>
    </w:p>
    <w:p w14:paraId="6BB3E536" w14:textId="5A18BE57" w:rsidR="007F6B03" w:rsidRDefault="00C41168">
      <w:pPr>
        <w:spacing w:line="360" w:lineRule="auto"/>
        <w:ind w:firstLineChars="200" w:firstLine="480"/>
        <w:rPr>
          <w:sz w:val="24"/>
        </w:rPr>
      </w:pPr>
      <w:r>
        <w:rPr>
          <w:rFonts w:hint="eastAsia"/>
          <w:sz w:val="24"/>
        </w:rPr>
        <w:t>效率测试包括：响应时间</w:t>
      </w:r>
    </w:p>
    <w:p w14:paraId="6F6D37BC" w14:textId="77777777" w:rsidR="007F6B03" w:rsidRDefault="00C41168">
      <w:pPr>
        <w:spacing w:line="360" w:lineRule="auto"/>
        <w:ind w:firstLineChars="200" w:firstLine="480"/>
        <w:rPr>
          <w:sz w:val="24"/>
        </w:rPr>
      </w:pPr>
      <w:r>
        <w:rPr>
          <w:rFonts w:hint="eastAsia"/>
          <w:sz w:val="24"/>
        </w:rPr>
        <w:lastRenderedPageBreak/>
        <w:t>可移植性测试包括：软件兼容性。</w:t>
      </w:r>
    </w:p>
    <w:p w14:paraId="44B446B2" w14:textId="43D283EF" w:rsidR="00081343" w:rsidRPr="00887C92" w:rsidRDefault="00C41168" w:rsidP="00887C92">
      <w:pPr>
        <w:spacing w:line="360" w:lineRule="auto"/>
        <w:ind w:firstLineChars="200" w:firstLine="480"/>
        <w:rPr>
          <w:sz w:val="24"/>
        </w:rPr>
      </w:pPr>
      <w:r>
        <w:rPr>
          <w:rFonts w:hint="eastAsia"/>
          <w:sz w:val="24"/>
        </w:rPr>
        <w:t>用户文档测试包括：完备性、正确性、一致性、易理解性、易学性、可操作性。</w:t>
      </w:r>
    </w:p>
    <w:p w14:paraId="0DAD1A16" w14:textId="77777777" w:rsidR="007F6B03" w:rsidRDefault="00C41168">
      <w:pPr>
        <w:pStyle w:val="21"/>
        <w:numPr>
          <w:ilvl w:val="0"/>
          <w:numId w:val="13"/>
        </w:numPr>
        <w:spacing w:after="240"/>
        <w:jc w:val="both"/>
        <w:rPr>
          <w:rFonts w:hAnsi="宋体"/>
          <w:sz w:val="30"/>
          <w:szCs w:val="30"/>
        </w:rPr>
      </w:pPr>
      <w:bookmarkStart w:id="21" w:name="_Toc500860946"/>
      <w:bookmarkStart w:id="22" w:name="_Toc86319024"/>
      <w:r>
        <w:rPr>
          <w:rFonts w:hAnsi="宋体" w:hint="eastAsia"/>
          <w:sz w:val="30"/>
          <w:szCs w:val="30"/>
        </w:rPr>
        <w:t>测试环境及工具</w:t>
      </w:r>
      <w:bookmarkEnd w:id="21"/>
      <w:bookmarkEnd w:id="22"/>
    </w:p>
    <w:p w14:paraId="69B8381D" w14:textId="157898EB" w:rsidR="007F6B03" w:rsidRDefault="00C41168">
      <w:pPr>
        <w:widowControl/>
        <w:spacing w:line="360" w:lineRule="auto"/>
        <w:textAlignment w:val="baseline"/>
        <w:rPr>
          <w:b/>
          <w:sz w:val="24"/>
        </w:rPr>
      </w:pPr>
      <w:bookmarkStart w:id="23" w:name="_Toc361740966"/>
      <w:r>
        <w:rPr>
          <w:rFonts w:ascii="宋体" w:hAnsi="宋体" w:hint="eastAsia"/>
          <w:b/>
          <w:sz w:val="24"/>
        </w:rPr>
        <w:t>1</w:t>
      </w:r>
      <w:bookmarkStart w:id="24" w:name="_Toc361740967"/>
      <w:bookmarkEnd w:id="23"/>
      <w:r>
        <w:rPr>
          <w:b/>
          <w:sz w:val="24"/>
        </w:rPr>
        <w:t>环境配置</w:t>
      </w:r>
      <w:bookmarkEnd w:id="24"/>
    </w:p>
    <w:p w14:paraId="2FA7A92B" w14:textId="4E8F3BDF" w:rsidR="0013154C" w:rsidRPr="00297249" w:rsidRDefault="0013154C" w:rsidP="00AA14BE">
      <w:pPr>
        <w:spacing w:line="360" w:lineRule="auto"/>
        <w:ind w:leftChars="170" w:left="357" w:firstLineChars="249" w:firstLine="598"/>
        <w:rPr>
          <w:rFonts w:eastAsiaTheme="minorEastAsia"/>
          <w:b/>
          <w:sz w:val="24"/>
          <w:lang w:val="fr-FR"/>
        </w:rPr>
      </w:pPr>
      <w:bookmarkStart w:id="25" w:name="_Toc500860947"/>
      <w:r w:rsidRPr="00472369">
        <w:rPr>
          <w:rFonts w:eastAsiaTheme="minorEastAsia" w:hint="eastAsia"/>
          <w:b/>
          <w:sz w:val="24"/>
        </w:rPr>
        <w:t>客户端测试机</w:t>
      </w:r>
      <w:r w:rsidRPr="00297249">
        <w:rPr>
          <w:rFonts w:eastAsiaTheme="minorEastAsia" w:hint="eastAsia"/>
          <w:b/>
          <w:sz w:val="24"/>
          <w:lang w:val="fr-FR"/>
        </w:rPr>
        <w:t>：</w:t>
      </w:r>
    </w:p>
    <w:p w14:paraId="4E11B508" w14:textId="7658CF8F" w:rsidR="0013154C" w:rsidRPr="00297249" w:rsidRDefault="0013154C" w:rsidP="0013154C">
      <w:pPr>
        <w:widowControl/>
        <w:spacing w:line="360" w:lineRule="auto"/>
        <w:ind w:firstLineChars="600" w:firstLine="1440"/>
        <w:rPr>
          <w:rFonts w:eastAsiaTheme="minorEastAsia"/>
          <w:color w:val="000000"/>
          <w:sz w:val="24"/>
          <w:lang w:val="fr-FR"/>
        </w:rPr>
      </w:pPr>
      <w:r w:rsidRPr="00472369">
        <w:rPr>
          <w:rFonts w:eastAsiaTheme="minorEastAsia" w:hint="eastAsia"/>
          <w:color w:val="000000"/>
          <w:sz w:val="24"/>
        </w:rPr>
        <w:t>硬件</w:t>
      </w:r>
      <w:r w:rsidRPr="00297249">
        <w:rPr>
          <w:rFonts w:eastAsiaTheme="minorEastAsia" w:hint="eastAsia"/>
          <w:color w:val="000000"/>
          <w:sz w:val="24"/>
          <w:lang w:val="fr-FR"/>
        </w:rPr>
        <w:t xml:space="preserve">  </w:t>
      </w:r>
      <w:r w:rsidRPr="00472369">
        <w:rPr>
          <w:rFonts w:eastAsiaTheme="minorEastAsia" w:hint="eastAsia"/>
          <w:color w:val="000000"/>
          <w:sz w:val="24"/>
        </w:rPr>
        <w:t>型号</w:t>
      </w:r>
      <w:r w:rsidRPr="00297249">
        <w:rPr>
          <w:rFonts w:eastAsiaTheme="minorEastAsia" w:hint="eastAsia"/>
          <w:color w:val="000000"/>
          <w:sz w:val="24"/>
          <w:lang w:val="fr-FR"/>
        </w:rPr>
        <w:t>：</w:t>
      </w:r>
      <w:r w:rsidR="00670C21">
        <w:rPr>
          <w:rFonts w:eastAsiaTheme="minorEastAsia" w:hint="eastAsia"/>
          <w:color w:val="000000"/>
          <w:sz w:val="24"/>
          <w:lang w:val="fr-FR"/>
        </w:rPr>
        <w:t>ThinkPad  E570c</w:t>
      </w:r>
    </w:p>
    <w:p w14:paraId="185AC8A7" w14:textId="20BB1E06" w:rsidR="0013154C" w:rsidRPr="00297249" w:rsidRDefault="0013154C" w:rsidP="0013154C">
      <w:pPr>
        <w:widowControl/>
        <w:spacing w:line="360" w:lineRule="auto"/>
        <w:ind w:firstLineChars="900" w:firstLine="2160"/>
        <w:rPr>
          <w:rFonts w:eastAsiaTheme="minorEastAsia"/>
          <w:color w:val="000000"/>
          <w:sz w:val="24"/>
          <w:lang w:val="fr-FR"/>
        </w:rPr>
      </w:pPr>
      <w:r w:rsidRPr="00297249">
        <w:rPr>
          <w:rFonts w:eastAsiaTheme="minorEastAsia" w:hint="eastAsia"/>
          <w:color w:val="000000"/>
          <w:sz w:val="24"/>
          <w:lang w:val="fr-FR"/>
        </w:rPr>
        <w:t>CPU</w:t>
      </w:r>
      <w:r w:rsidRPr="00297249">
        <w:rPr>
          <w:rFonts w:eastAsiaTheme="minorEastAsia" w:hint="eastAsia"/>
          <w:color w:val="000000"/>
          <w:sz w:val="24"/>
          <w:lang w:val="fr-FR"/>
        </w:rPr>
        <w:t>：</w:t>
      </w:r>
      <w:r w:rsidR="00670C21" w:rsidRPr="00670C21">
        <w:rPr>
          <w:rFonts w:eastAsiaTheme="minorEastAsia"/>
          <w:color w:val="000000"/>
          <w:sz w:val="24"/>
          <w:lang w:val="fr-FR"/>
        </w:rPr>
        <w:t>Intel(R) Core(TM) i3-6006U CPU @ 2.00GHz</w:t>
      </w:r>
    </w:p>
    <w:p w14:paraId="6DD072DA" w14:textId="1491B6A9" w:rsidR="0013154C" w:rsidRPr="00297249" w:rsidRDefault="0013154C" w:rsidP="0013154C">
      <w:pPr>
        <w:widowControl/>
        <w:spacing w:line="360" w:lineRule="auto"/>
        <w:ind w:firstLineChars="900" w:firstLine="2160"/>
        <w:rPr>
          <w:rFonts w:eastAsiaTheme="minorEastAsia"/>
          <w:color w:val="000000"/>
          <w:sz w:val="24"/>
          <w:lang w:val="fr-FR"/>
        </w:rPr>
      </w:pPr>
      <w:r w:rsidRPr="00472369">
        <w:rPr>
          <w:rFonts w:eastAsiaTheme="minorEastAsia" w:hint="eastAsia"/>
          <w:color w:val="000000"/>
          <w:sz w:val="24"/>
        </w:rPr>
        <w:t>内存</w:t>
      </w:r>
      <w:r w:rsidRPr="00297249">
        <w:rPr>
          <w:rFonts w:eastAsiaTheme="minorEastAsia" w:hint="eastAsia"/>
          <w:color w:val="000000"/>
          <w:sz w:val="24"/>
          <w:lang w:val="fr-FR"/>
        </w:rPr>
        <w:t>：</w:t>
      </w:r>
      <w:r w:rsidR="0050573E">
        <w:rPr>
          <w:rFonts w:eastAsiaTheme="minorEastAsia" w:hint="eastAsia"/>
          <w:color w:val="000000"/>
          <w:sz w:val="24"/>
          <w:lang w:val="fr-FR"/>
        </w:rPr>
        <w:t>8</w:t>
      </w:r>
      <w:r w:rsidRPr="00297249">
        <w:rPr>
          <w:rFonts w:eastAsiaTheme="minorEastAsia" w:hint="eastAsia"/>
          <w:color w:val="000000"/>
          <w:sz w:val="24"/>
          <w:lang w:val="fr-FR"/>
        </w:rPr>
        <w:t>GB</w:t>
      </w:r>
    </w:p>
    <w:p w14:paraId="70D2FA45" w14:textId="05F50F28" w:rsidR="0013154C" w:rsidRPr="00297249" w:rsidRDefault="0013154C" w:rsidP="0013154C">
      <w:pPr>
        <w:widowControl/>
        <w:spacing w:line="360" w:lineRule="auto"/>
        <w:ind w:firstLineChars="900" w:firstLine="2160"/>
        <w:rPr>
          <w:rFonts w:eastAsiaTheme="minorEastAsia"/>
          <w:color w:val="000000"/>
          <w:sz w:val="24"/>
          <w:lang w:val="fr-FR"/>
        </w:rPr>
      </w:pPr>
      <w:r w:rsidRPr="00472369">
        <w:rPr>
          <w:rFonts w:eastAsiaTheme="minorEastAsia" w:hint="eastAsia"/>
          <w:color w:val="000000"/>
          <w:sz w:val="24"/>
        </w:rPr>
        <w:t>硬盘</w:t>
      </w:r>
      <w:r w:rsidRPr="00297249">
        <w:rPr>
          <w:rFonts w:eastAsiaTheme="minorEastAsia" w:hint="eastAsia"/>
          <w:color w:val="000000"/>
          <w:sz w:val="24"/>
          <w:lang w:val="fr-FR"/>
        </w:rPr>
        <w:t>：</w:t>
      </w:r>
      <w:r w:rsidR="0050573E">
        <w:rPr>
          <w:rFonts w:eastAsiaTheme="minorEastAsia" w:hint="eastAsia"/>
          <w:color w:val="000000"/>
          <w:sz w:val="24"/>
          <w:lang w:val="fr-FR"/>
        </w:rPr>
        <w:t>168</w:t>
      </w:r>
      <w:r>
        <w:rPr>
          <w:rFonts w:eastAsiaTheme="minorEastAsia"/>
          <w:color w:val="000000"/>
          <w:sz w:val="24"/>
          <w:lang w:val="fr-FR"/>
        </w:rPr>
        <w:t>G</w:t>
      </w:r>
      <w:r w:rsidRPr="00297249">
        <w:rPr>
          <w:rFonts w:eastAsiaTheme="minorEastAsia" w:hint="eastAsia"/>
          <w:color w:val="000000"/>
          <w:sz w:val="24"/>
          <w:lang w:val="fr-FR"/>
        </w:rPr>
        <w:t>B</w:t>
      </w:r>
    </w:p>
    <w:p w14:paraId="68D82A9E" w14:textId="5E520C57" w:rsidR="0013154C" w:rsidRPr="00297249" w:rsidRDefault="0013154C" w:rsidP="0013154C">
      <w:pPr>
        <w:widowControl/>
        <w:spacing w:line="360" w:lineRule="auto"/>
        <w:ind w:firstLineChars="600" w:firstLine="1440"/>
        <w:rPr>
          <w:rFonts w:eastAsiaTheme="minorEastAsia"/>
          <w:color w:val="000000"/>
          <w:sz w:val="24"/>
          <w:lang w:val="fr-FR"/>
        </w:rPr>
      </w:pPr>
      <w:r w:rsidRPr="00472369">
        <w:rPr>
          <w:rFonts w:eastAsiaTheme="minorEastAsia" w:hint="eastAsia"/>
          <w:color w:val="000000"/>
          <w:sz w:val="24"/>
        </w:rPr>
        <w:t>软件</w:t>
      </w:r>
      <w:r w:rsidRPr="00297249">
        <w:rPr>
          <w:rFonts w:eastAsiaTheme="minorEastAsia" w:hint="eastAsia"/>
          <w:color w:val="000000"/>
          <w:sz w:val="24"/>
          <w:lang w:val="fr-FR"/>
        </w:rPr>
        <w:t xml:space="preserve">  </w:t>
      </w:r>
      <w:r w:rsidRPr="00472369">
        <w:rPr>
          <w:rFonts w:eastAsiaTheme="minorEastAsia" w:hint="eastAsia"/>
          <w:color w:val="000000"/>
          <w:sz w:val="24"/>
        </w:rPr>
        <w:t>操作系统</w:t>
      </w:r>
      <w:r w:rsidRPr="00297249">
        <w:rPr>
          <w:rFonts w:eastAsiaTheme="minorEastAsia" w:hint="eastAsia"/>
          <w:color w:val="000000"/>
          <w:sz w:val="24"/>
          <w:lang w:val="fr-FR"/>
        </w:rPr>
        <w:t>：</w:t>
      </w:r>
      <w:r w:rsidR="0050573E" w:rsidRPr="0050573E">
        <w:rPr>
          <w:rFonts w:eastAsiaTheme="minorEastAsia" w:hint="eastAsia"/>
          <w:color w:val="000000"/>
          <w:sz w:val="24"/>
          <w:lang w:val="fr-FR"/>
        </w:rPr>
        <w:t xml:space="preserve">Windows 10 </w:t>
      </w:r>
      <w:r w:rsidR="0050573E" w:rsidRPr="0050573E">
        <w:rPr>
          <w:rFonts w:eastAsiaTheme="minorEastAsia" w:hint="eastAsia"/>
          <w:color w:val="000000"/>
          <w:sz w:val="24"/>
          <w:lang w:val="fr-FR"/>
        </w:rPr>
        <w:t>专业版</w:t>
      </w:r>
    </w:p>
    <w:p w14:paraId="64703BBB" w14:textId="77777777" w:rsidR="0050573E" w:rsidRDefault="0013154C" w:rsidP="0050573E">
      <w:pPr>
        <w:widowControl/>
        <w:spacing w:line="360" w:lineRule="auto"/>
        <w:ind w:left="2160"/>
        <w:rPr>
          <w:rFonts w:hint="eastAsia"/>
          <w:color w:val="000000"/>
          <w:sz w:val="24"/>
          <w:lang w:val="fr-FR"/>
        </w:rPr>
      </w:pPr>
      <w:r w:rsidRPr="00472369">
        <w:rPr>
          <w:rFonts w:eastAsiaTheme="minorEastAsia" w:hint="eastAsia"/>
          <w:color w:val="000000"/>
          <w:sz w:val="24"/>
        </w:rPr>
        <w:t>浏览器</w:t>
      </w:r>
      <w:r w:rsidRPr="00297249">
        <w:rPr>
          <w:rFonts w:eastAsiaTheme="minorEastAsia" w:hint="eastAsia"/>
          <w:color w:val="000000"/>
          <w:sz w:val="24"/>
          <w:lang w:val="fr-FR"/>
        </w:rPr>
        <w:t>：</w:t>
      </w:r>
      <w:r w:rsidR="0050573E" w:rsidRPr="0050573E">
        <w:rPr>
          <w:rFonts w:hint="eastAsia"/>
          <w:color w:val="000000"/>
          <w:sz w:val="24"/>
          <w:lang w:val="fr-FR"/>
        </w:rPr>
        <w:t>Google Chrome 98.0.4758.82</w:t>
      </w:r>
      <w:r w:rsidR="0050573E" w:rsidRPr="0050573E">
        <w:rPr>
          <w:rFonts w:hint="eastAsia"/>
          <w:color w:val="000000"/>
          <w:sz w:val="24"/>
          <w:lang w:val="fr-FR"/>
        </w:rPr>
        <w:t>（正式版本）</w:t>
      </w:r>
      <w:r w:rsidR="0050573E" w:rsidRPr="0050573E">
        <w:rPr>
          <w:rFonts w:hint="eastAsia"/>
          <w:color w:val="000000"/>
          <w:sz w:val="24"/>
          <w:lang w:val="fr-FR"/>
        </w:rPr>
        <w:t xml:space="preserve"> </w:t>
      </w:r>
      <w:r w:rsidR="0050573E" w:rsidRPr="0050573E">
        <w:rPr>
          <w:rFonts w:hint="eastAsia"/>
          <w:color w:val="000000"/>
          <w:sz w:val="24"/>
          <w:lang w:val="fr-FR"/>
        </w:rPr>
        <w:t>（</w:t>
      </w:r>
      <w:r w:rsidR="0050573E" w:rsidRPr="0050573E">
        <w:rPr>
          <w:rFonts w:hint="eastAsia"/>
          <w:color w:val="000000"/>
          <w:sz w:val="24"/>
          <w:lang w:val="fr-FR"/>
        </w:rPr>
        <w:t xml:space="preserve">64 </w:t>
      </w:r>
      <w:r w:rsidR="0050573E" w:rsidRPr="0050573E">
        <w:rPr>
          <w:rFonts w:hint="eastAsia"/>
          <w:color w:val="000000"/>
          <w:sz w:val="24"/>
          <w:lang w:val="fr-FR"/>
        </w:rPr>
        <w:t>位）</w:t>
      </w:r>
    </w:p>
    <w:p w14:paraId="7ABB5894" w14:textId="7E1C4781" w:rsidR="007F6B03" w:rsidRPr="001932F5" w:rsidRDefault="0013154C" w:rsidP="00887C92">
      <w:pPr>
        <w:widowControl/>
        <w:spacing w:line="360" w:lineRule="auto"/>
        <w:ind w:left="2160"/>
        <w:rPr>
          <w:rFonts w:eastAsiaTheme="minorEastAsia"/>
          <w:color w:val="000000"/>
          <w:sz w:val="24"/>
          <w:lang w:val="fr-FR"/>
        </w:rPr>
      </w:pPr>
      <w:r w:rsidRPr="004A0DB3">
        <w:rPr>
          <w:rFonts w:eastAsiaTheme="minorEastAsia" w:hint="eastAsia"/>
          <w:color w:val="000000"/>
          <w:sz w:val="24"/>
        </w:rPr>
        <w:t>测试工具</w:t>
      </w:r>
      <w:r w:rsidRPr="00297249">
        <w:rPr>
          <w:rFonts w:eastAsiaTheme="minorEastAsia" w:hint="eastAsia"/>
          <w:color w:val="000000"/>
          <w:sz w:val="24"/>
          <w:lang w:val="fr-FR"/>
        </w:rPr>
        <w:t>：</w:t>
      </w:r>
      <w:r w:rsidR="0050573E">
        <w:rPr>
          <w:rFonts w:eastAsiaTheme="minorEastAsia" w:hint="eastAsia"/>
          <w:color w:val="000000"/>
          <w:sz w:val="24"/>
          <w:lang w:val="fr-FR"/>
        </w:rPr>
        <w:t>JMeter 8.0</w:t>
      </w:r>
    </w:p>
    <w:p w14:paraId="00422A2B" w14:textId="1924C697" w:rsidR="007F6B03" w:rsidRDefault="00C41168">
      <w:pPr>
        <w:pStyle w:val="21"/>
        <w:numPr>
          <w:ilvl w:val="0"/>
          <w:numId w:val="13"/>
        </w:numPr>
        <w:spacing w:after="240"/>
        <w:jc w:val="both"/>
        <w:rPr>
          <w:rFonts w:hAnsi="宋体"/>
          <w:sz w:val="30"/>
          <w:szCs w:val="30"/>
        </w:rPr>
      </w:pPr>
      <w:bookmarkStart w:id="26" w:name="_Toc86319025"/>
      <w:r>
        <w:rPr>
          <w:rFonts w:hAnsi="宋体" w:hint="eastAsia"/>
          <w:sz w:val="30"/>
          <w:szCs w:val="30"/>
        </w:rPr>
        <w:t>测试方法</w:t>
      </w:r>
      <w:bookmarkEnd w:id="25"/>
      <w:bookmarkEnd w:id="26"/>
    </w:p>
    <w:p w14:paraId="0558659A" w14:textId="77777777" w:rsidR="007F6B03" w:rsidRDefault="00C41168">
      <w:pPr>
        <w:pStyle w:val="21"/>
        <w:numPr>
          <w:ilvl w:val="1"/>
          <w:numId w:val="13"/>
        </w:numPr>
        <w:jc w:val="both"/>
        <w:rPr>
          <w:rFonts w:hAnsi="宋体"/>
          <w:sz w:val="30"/>
          <w:szCs w:val="30"/>
        </w:rPr>
      </w:pPr>
      <w:bookmarkStart w:id="27" w:name="_Toc500860948"/>
      <w:bookmarkStart w:id="28" w:name="_Toc363544018"/>
      <w:bookmarkStart w:id="29" w:name="_Toc86319026"/>
      <w:r>
        <w:rPr>
          <w:rFonts w:hAnsi="宋体" w:hint="eastAsia"/>
          <w:sz w:val="30"/>
          <w:szCs w:val="30"/>
        </w:rPr>
        <w:t>功能性测试方法</w:t>
      </w:r>
      <w:bookmarkEnd w:id="27"/>
      <w:bookmarkEnd w:id="28"/>
      <w:bookmarkEnd w:id="29"/>
    </w:p>
    <w:p w14:paraId="2B3E7E58" w14:textId="77777777" w:rsidR="007F6B03" w:rsidRDefault="00C41168">
      <w:pPr>
        <w:spacing w:line="360" w:lineRule="auto"/>
        <w:ind w:firstLineChars="200" w:firstLine="480"/>
        <w:rPr>
          <w:sz w:val="24"/>
        </w:rPr>
      </w:pPr>
      <w:r>
        <w:rPr>
          <w:rFonts w:hint="eastAsia"/>
          <w:sz w:val="24"/>
        </w:rPr>
        <w:t>根据需求规格说明，采用等价类划分、边界分析、随机测试、静态测试和线索测试等黑盒测试技术，通过设计覆盖全部软件产品功能实现的测试用例的方法，从功能实现的功能正确性、功能实现的完整性、功能的计算准确性、安全性等方面对用户需求的软件产品全部功能性进行质量测试，并将功能性检测结果与用户需求中的功能要求比较，评价该软件产品功能是否符合用户需求和文档要求。</w:t>
      </w:r>
    </w:p>
    <w:p w14:paraId="1781BD10" w14:textId="77777777" w:rsidR="007F6B03" w:rsidRDefault="00C41168">
      <w:pPr>
        <w:pStyle w:val="21"/>
        <w:numPr>
          <w:ilvl w:val="1"/>
          <w:numId w:val="13"/>
        </w:numPr>
        <w:jc w:val="both"/>
        <w:rPr>
          <w:rFonts w:hAnsi="宋体"/>
          <w:sz w:val="30"/>
          <w:szCs w:val="30"/>
        </w:rPr>
      </w:pPr>
      <w:bookmarkStart w:id="30" w:name="_Toc363544020"/>
      <w:bookmarkStart w:id="31" w:name="_Toc500860950"/>
      <w:bookmarkStart w:id="32" w:name="_Toc86319027"/>
      <w:r>
        <w:rPr>
          <w:rFonts w:hAnsi="宋体" w:hint="eastAsia"/>
          <w:sz w:val="30"/>
          <w:szCs w:val="30"/>
        </w:rPr>
        <w:t>易用性测试方法</w:t>
      </w:r>
      <w:bookmarkEnd w:id="30"/>
      <w:bookmarkEnd w:id="31"/>
      <w:bookmarkEnd w:id="32"/>
    </w:p>
    <w:p w14:paraId="673EE038" w14:textId="77777777" w:rsidR="007F6B03" w:rsidRDefault="00C41168">
      <w:pPr>
        <w:spacing w:line="360" w:lineRule="auto"/>
        <w:ind w:firstLineChars="200" w:firstLine="480"/>
        <w:rPr>
          <w:sz w:val="24"/>
        </w:rPr>
      </w:pPr>
      <w:r>
        <w:rPr>
          <w:rFonts w:hint="eastAsia"/>
          <w:sz w:val="24"/>
        </w:rPr>
        <w:t>根据需求规格说明，采用验证软件执行的各种操作</w:t>
      </w:r>
      <w:r>
        <w:rPr>
          <w:rFonts w:hint="eastAsia"/>
          <w:sz w:val="24"/>
        </w:rPr>
        <w:t>/</w:t>
      </w:r>
      <w:r>
        <w:rPr>
          <w:rFonts w:hint="eastAsia"/>
          <w:sz w:val="24"/>
        </w:rPr>
        <w:t>输入</w:t>
      </w:r>
      <w:r>
        <w:rPr>
          <w:rFonts w:hint="eastAsia"/>
          <w:sz w:val="24"/>
        </w:rPr>
        <w:t>/</w:t>
      </w:r>
      <w:r>
        <w:rPr>
          <w:rFonts w:hint="eastAsia"/>
          <w:sz w:val="24"/>
        </w:rPr>
        <w:t>问题</w:t>
      </w:r>
      <w:r>
        <w:rPr>
          <w:rFonts w:hint="eastAsia"/>
          <w:sz w:val="24"/>
        </w:rPr>
        <w:t>/</w:t>
      </w:r>
      <w:r>
        <w:rPr>
          <w:rFonts w:hint="eastAsia"/>
          <w:sz w:val="24"/>
        </w:rPr>
        <w:t>消息</w:t>
      </w:r>
      <w:r>
        <w:rPr>
          <w:rFonts w:hint="eastAsia"/>
          <w:sz w:val="24"/>
        </w:rPr>
        <w:t>/</w:t>
      </w:r>
      <w:r>
        <w:rPr>
          <w:rFonts w:hint="eastAsia"/>
          <w:sz w:val="24"/>
        </w:rPr>
        <w:t>结果的易理解性、检查文档和帮助信息、模拟演示界面的互操作性、验证安装性等黑盒测试技术，通过验证、检查和设计测试用例的方法，从易理解性、易学性、易操作性等方面对软件产品的易用性进行质量测试，并将易用性测试结果与用户需求中的易用性要求比较，评价软件产品的易用性是否符合用户需求和文档要求。</w:t>
      </w:r>
    </w:p>
    <w:p w14:paraId="722CBEE3" w14:textId="77777777" w:rsidR="007F6B03" w:rsidRDefault="00C41168">
      <w:pPr>
        <w:pStyle w:val="21"/>
        <w:numPr>
          <w:ilvl w:val="1"/>
          <w:numId w:val="13"/>
        </w:numPr>
        <w:jc w:val="both"/>
        <w:rPr>
          <w:rFonts w:hAnsi="宋体"/>
          <w:sz w:val="30"/>
          <w:szCs w:val="30"/>
        </w:rPr>
      </w:pPr>
      <w:bookmarkStart w:id="33" w:name="_Toc363544021"/>
      <w:bookmarkStart w:id="34" w:name="_Toc500860951"/>
      <w:bookmarkStart w:id="35" w:name="_Toc86319028"/>
      <w:r>
        <w:rPr>
          <w:rFonts w:hAnsi="宋体" w:hint="eastAsia"/>
          <w:sz w:val="30"/>
          <w:szCs w:val="30"/>
        </w:rPr>
        <w:lastRenderedPageBreak/>
        <w:t>效率测试方法</w:t>
      </w:r>
      <w:bookmarkEnd w:id="33"/>
      <w:bookmarkEnd w:id="34"/>
      <w:bookmarkEnd w:id="35"/>
    </w:p>
    <w:p w14:paraId="39A3FA42" w14:textId="77777777" w:rsidR="007F6B03" w:rsidRDefault="00C41168">
      <w:pPr>
        <w:spacing w:line="360" w:lineRule="auto"/>
        <w:ind w:firstLineChars="200" w:firstLine="480"/>
        <w:rPr>
          <w:sz w:val="24"/>
        </w:rPr>
      </w:pPr>
      <w:r>
        <w:rPr>
          <w:rFonts w:hint="eastAsia"/>
          <w:sz w:val="24"/>
        </w:rPr>
        <w:t>根据需求规格说明，采用黑盒测试技术，通过使用通用或专用测试工具及设备和设计测试用例的方法，从响应时间、资源利用率等方面对软件产品的效率进行质量测试，并将效率测试结果与用户需求中的效率要求比较，评价软件产品效率的是否符合用户需求和文档要求。</w:t>
      </w:r>
    </w:p>
    <w:p w14:paraId="62C4901D" w14:textId="77777777" w:rsidR="007F6B03" w:rsidRDefault="00C41168">
      <w:pPr>
        <w:pStyle w:val="21"/>
        <w:numPr>
          <w:ilvl w:val="1"/>
          <w:numId w:val="13"/>
        </w:numPr>
        <w:jc w:val="both"/>
        <w:rPr>
          <w:rFonts w:hAnsi="宋体"/>
          <w:sz w:val="30"/>
          <w:szCs w:val="30"/>
        </w:rPr>
      </w:pPr>
      <w:bookmarkStart w:id="36" w:name="_Toc34848202"/>
      <w:bookmarkStart w:id="37" w:name="_Toc500860952"/>
      <w:bookmarkStart w:id="38" w:name="_Toc363544023"/>
      <w:bookmarkStart w:id="39" w:name="_Toc86319029"/>
      <w:r>
        <w:rPr>
          <w:rFonts w:hAnsi="宋体" w:hint="eastAsia"/>
          <w:sz w:val="30"/>
          <w:szCs w:val="30"/>
        </w:rPr>
        <w:t>兼容性测试方法</w:t>
      </w:r>
      <w:bookmarkEnd w:id="36"/>
      <w:bookmarkEnd w:id="37"/>
      <w:bookmarkEnd w:id="38"/>
      <w:bookmarkEnd w:id="39"/>
    </w:p>
    <w:p w14:paraId="29D99615" w14:textId="77777777" w:rsidR="007F6B03" w:rsidRDefault="00C41168">
      <w:pPr>
        <w:spacing w:line="360" w:lineRule="auto"/>
        <w:ind w:firstLineChars="200" w:firstLine="480"/>
        <w:rPr>
          <w:sz w:val="24"/>
        </w:rPr>
      </w:pPr>
      <w:r>
        <w:rPr>
          <w:rFonts w:hint="eastAsia"/>
          <w:sz w:val="24"/>
        </w:rPr>
        <w:t>根据需求规格说明书</w:t>
      </w:r>
      <w:r>
        <w:rPr>
          <w:rFonts w:hint="eastAsia"/>
          <w:color w:val="0D0D0D"/>
          <w:sz w:val="24"/>
        </w:rPr>
        <w:t>，通过设计测试用例，从软件兼容性、数据兼容性等方面对软件产品的兼容性质量特性进行测试，并将兼容性的测试结果与</w:t>
      </w:r>
      <w:r>
        <w:rPr>
          <w:rFonts w:hint="eastAsia"/>
          <w:sz w:val="24"/>
        </w:rPr>
        <w:t>需求规格说明书中的兼容性</w:t>
      </w:r>
      <w:r>
        <w:rPr>
          <w:rFonts w:hint="eastAsia"/>
          <w:color w:val="0D0D0D"/>
          <w:sz w:val="24"/>
        </w:rPr>
        <w:t>要求比较，评价软件产品兼容性是否符合要求</w:t>
      </w:r>
      <w:r>
        <w:rPr>
          <w:rFonts w:hint="eastAsia"/>
          <w:sz w:val="24"/>
        </w:rPr>
        <w:t>。</w:t>
      </w:r>
    </w:p>
    <w:p w14:paraId="1B5F6C89" w14:textId="77777777" w:rsidR="007F6B03" w:rsidRDefault="00C41168">
      <w:pPr>
        <w:pStyle w:val="21"/>
        <w:numPr>
          <w:ilvl w:val="1"/>
          <w:numId w:val="13"/>
        </w:numPr>
        <w:jc w:val="both"/>
        <w:rPr>
          <w:rFonts w:hAnsi="宋体"/>
          <w:sz w:val="30"/>
          <w:szCs w:val="30"/>
        </w:rPr>
      </w:pPr>
      <w:bookmarkStart w:id="40" w:name="_Toc363544024"/>
      <w:bookmarkStart w:id="41" w:name="_Toc500860953"/>
      <w:bookmarkStart w:id="42" w:name="_Toc86319030"/>
      <w:r>
        <w:rPr>
          <w:rFonts w:hAnsi="宋体" w:hint="eastAsia"/>
          <w:sz w:val="30"/>
          <w:szCs w:val="30"/>
        </w:rPr>
        <w:t>用户文档测试方法</w:t>
      </w:r>
      <w:bookmarkEnd w:id="40"/>
      <w:bookmarkEnd w:id="41"/>
      <w:bookmarkEnd w:id="42"/>
    </w:p>
    <w:p w14:paraId="36D3937E" w14:textId="77777777" w:rsidR="007F6B03" w:rsidRDefault="00C41168">
      <w:pPr>
        <w:widowControl/>
        <w:snapToGrid w:val="0"/>
        <w:spacing w:line="360" w:lineRule="auto"/>
        <w:ind w:firstLineChars="200" w:firstLine="480"/>
        <w:rPr>
          <w:rFonts w:hAnsi="宋体"/>
          <w:sz w:val="30"/>
          <w:szCs w:val="30"/>
        </w:rPr>
      </w:pPr>
      <w:r>
        <w:rPr>
          <w:rFonts w:hint="eastAsia"/>
          <w:sz w:val="24"/>
        </w:rPr>
        <w:t>对被测软件的用户文档内容进行测试，重点验证检查其完备性、正确性、一致性、易理解性、易学性、可操作性。</w:t>
      </w:r>
      <w:bookmarkEnd w:id="19"/>
      <w:bookmarkEnd w:id="20"/>
    </w:p>
    <w:p w14:paraId="6DCE2CCD" w14:textId="77777777" w:rsidR="007F6B03" w:rsidRDefault="00C41168">
      <w:pPr>
        <w:pStyle w:val="21"/>
        <w:numPr>
          <w:ilvl w:val="0"/>
          <w:numId w:val="13"/>
        </w:numPr>
        <w:spacing w:after="240"/>
        <w:jc w:val="both"/>
        <w:rPr>
          <w:rFonts w:hAnsi="宋体"/>
          <w:sz w:val="30"/>
          <w:szCs w:val="30"/>
        </w:rPr>
      </w:pPr>
      <w:bookmarkStart w:id="43" w:name="_Toc501358486"/>
      <w:bookmarkStart w:id="44" w:name="_Toc86319031"/>
      <w:bookmarkStart w:id="45" w:name="_Toc497477626"/>
      <w:bookmarkStart w:id="46" w:name="_Toc500860960"/>
      <w:r>
        <w:rPr>
          <w:rFonts w:hAnsi="宋体" w:hint="eastAsia"/>
          <w:sz w:val="30"/>
          <w:szCs w:val="30"/>
        </w:rPr>
        <w:t>测试内容</w:t>
      </w:r>
      <w:bookmarkEnd w:id="43"/>
      <w:bookmarkEnd w:id="44"/>
    </w:p>
    <w:p w14:paraId="1999A11F" w14:textId="77777777" w:rsidR="007F6B03" w:rsidRDefault="00C41168">
      <w:pPr>
        <w:pStyle w:val="21"/>
        <w:numPr>
          <w:ilvl w:val="1"/>
          <w:numId w:val="13"/>
        </w:numPr>
        <w:jc w:val="both"/>
        <w:rPr>
          <w:rFonts w:hAnsi="宋体"/>
          <w:sz w:val="30"/>
          <w:szCs w:val="30"/>
        </w:rPr>
      </w:pPr>
      <w:bookmarkStart w:id="47" w:name="_Toc501358487"/>
      <w:bookmarkStart w:id="48" w:name="_Toc533517808"/>
      <w:bookmarkStart w:id="49" w:name="_Toc332024718"/>
      <w:bookmarkStart w:id="50" w:name="_Toc86319032"/>
      <w:bookmarkStart w:id="51" w:name="_Toc291592538"/>
      <w:bookmarkStart w:id="52" w:name="_Toc291697469"/>
      <w:bookmarkStart w:id="53" w:name="_Toc497477627"/>
      <w:bookmarkStart w:id="54" w:name="_Toc500860962"/>
      <w:bookmarkStart w:id="55" w:name="_Toc332024731"/>
      <w:bookmarkEnd w:id="45"/>
      <w:bookmarkEnd w:id="46"/>
      <w:r>
        <w:rPr>
          <w:rFonts w:hAnsi="宋体" w:hint="eastAsia"/>
          <w:sz w:val="30"/>
          <w:szCs w:val="30"/>
        </w:rPr>
        <w:t>功能性测试</w:t>
      </w:r>
      <w:bookmarkEnd w:id="47"/>
      <w:bookmarkEnd w:id="48"/>
      <w:bookmarkEnd w:id="49"/>
      <w:bookmarkEnd w:id="50"/>
    </w:p>
    <w:p w14:paraId="35C6E46D" w14:textId="77777777" w:rsidR="007F6B03" w:rsidRDefault="00C41168">
      <w:pPr>
        <w:widowControl/>
        <w:snapToGrid w:val="0"/>
        <w:spacing w:line="360" w:lineRule="auto"/>
        <w:ind w:firstLineChars="450" w:firstLine="1080"/>
        <w:rPr>
          <w:sz w:val="24"/>
        </w:rPr>
      </w:pPr>
      <w:r>
        <w:rPr>
          <w:rFonts w:hint="eastAsia"/>
          <w:sz w:val="24"/>
        </w:rPr>
        <w:t>功能性测试内容包括：</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410"/>
        <w:gridCol w:w="4394"/>
      </w:tblGrid>
      <w:tr w:rsidR="007F6B03" w14:paraId="473F7809" w14:textId="77777777">
        <w:trPr>
          <w:cantSplit/>
          <w:tblHeader/>
        </w:trPr>
        <w:tc>
          <w:tcPr>
            <w:tcW w:w="1193" w:type="dxa"/>
            <w:vAlign w:val="center"/>
          </w:tcPr>
          <w:p w14:paraId="2A35EBFC" w14:textId="77777777" w:rsidR="007F6B03" w:rsidRDefault="00C41168">
            <w:pPr>
              <w:widowControl/>
              <w:snapToGrid w:val="0"/>
              <w:spacing w:beforeLines="50" w:before="156" w:line="360" w:lineRule="auto"/>
              <w:jc w:val="center"/>
              <w:rPr>
                <w:b/>
                <w:sz w:val="24"/>
              </w:rPr>
            </w:pPr>
            <w:bookmarkStart w:id="56" w:name="_Toc332024719"/>
            <w:r>
              <w:rPr>
                <w:b/>
                <w:sz w:val="24"/>
              </w:rPr>
              <w:t>序号</w:t>
            </w:r>
          </w:p>
        </w:tc>
        <w:tc>
          <w:tcPr>
            <w:tcW w:w="6804" w:type="dxa"/>
            <w:gridSpan w:val="2"/>
            <w:vAlign w:val="center"/>
          </w:tcPr>
          <w:p w14:paraId="71AAF9D6" w14:textId="77777777" w:rsidR="007F6B03" w:rsidRDefault="00C41168">
            <w:pPr>
              <w:widowControl/>
              <w:snapToGrid w:val="0"/>
              <w:spacing w:beforeLines="50" w:before="156" w:line="360" w:lineRule="auto"/>
              <w:jc w:val="center"/>
              <w:rPr>
                <w:b/>
                <w:sz w:val="24"/>
              </w:rPr>
            </w:pPr>
            <w:r>
              <w:rPr>
                <w:b/>
                <w:sz w:val="24"/>
              </w:rPr>
              <w:t>测试项</w:t>
            </w:r>
          </w:p>
        </w:tc>
      </w:tr>
      <w:tr w:rsidR="00363DE5" w14:paraId="3AB56DD7" w14:textId="77777777" w:rsidTr="0050573E">
        <w:trPr>
          <w:cantSplit/>
          <w:trHeight w:val="634"/>
          <w:tblHeader/>
        </w:trPr>
        <w:tc>
          <w:tcPr>
            <w:tcW w:w="1193" w:type="dxa"/>
            <w:vMerge w:val="restart"/>
            <w:vAlign w:val="center"/>
          </w:tcPr>
          <w:p w14:paraId="68ECBD52" w14:textId="01EBF1A0" w:rsidR="00363DE5" w:rsidRDefault="0050573E">
            <w:pPr>
              <w:snapToGrid w:val="0"/>
              <w:spacing w:beforeLines="50" w:before="156" w:line="360" w:lineRule="auto"/>
              <w:jc w:val="center"/>
              <w:rPr>
                <w:color w:val="000000"/>
                <w:sz w:val="24"/>
              </w:rPr>
            </w:pPr>
            <w:r w:rsidRPr="0050573E">
              <w:rPr>
                <w:color w:val="000000"/>
                <w:sz w:val="24"/>
              </w:rPr>
              <w:t>8.1.1</w:t>
            </w:r>
          </w:p>
        </w:tc>
        <w:tc>
          <w:tcPr>
            <w:tcW w:w="2410" w:type="dxa"/>
            <w:vMerge w:val="restart"/>
            <w:vAlign w:val="center"/>
          </w:tcPr>
          <w:p w14:paraId="5D27DAA3" w14:textId="73DB2528" w:rsidR="00363DE5" w:rsidRDefault="0050573E">
            <w:pPr>
              <w:snapToGrid w:val="0"/>
              <w:spacing w:beforeLines="50" w:before="156" w:line="360" w:lineRule="auto"/>
              <w:jc w:val="left"/>
              <w:rPr>
                <w:color w:val="000000"/>
                <w:sz w:val="24"/>
              </w:rPr>
            </w:pPr>
            <w:proofErr w:type="spellStart"/>
            <w:r w:rsidRPr="0050573E">
              <w:rPr>
                <w:rFonts w:hint="eastAsia"/>
                <w:color w:val="000000"/>
                <w:sz w:val="24"/>
              </w:rPr>
              <w:t>ITiMe</w:t>
            </w:r>
            <w:proofErr w:type="spellEnd"/>
            <w:r w:rsidRPr="0050573E">
              <w:rPr>
                <w:rFonts w:hint="eastAsia"/>
                <w:color w:val="000000"/>
                <w:sz w:val="24"/>
              </w:rPr>
              <w:t>自动化监控平台（监控系统）</w:t>
            </w:r>
          </w:p>
        </w:tc>
        <w:tc>
          <w:tcPr>
            <w:tcW w:w="4394" w:type="dxa"/>
            <w:vAlign w:val="center"/>
          </w:tcPr>
          <w:p w14:paraId="5CFB95FA" w14:textId="5E8FB729" w:rsidR="00363DE5" w:rsidRDefault="0050573E">
            <w:pPr>
              <w:snapToGrid w:val="0"/>
              <w:spacing w:beforeLines="50" w:before="156" w:line="360" w:lineRule="auto"/>
              <w:jc w:val="center"/>
              <w:rPr>
                <w:color w:val="000000"/>
                <w:sz w:val="24"/>
              </w:rPr>
            </w:pPr>
            <w:proofErr w:type="spellStart"/>
            <w:r w:rsidRPr="0050573E">
              <w:rPr>
                <w:rFonts w:eastAsiaTheme="minorEastAsia" w:hint="eastAsia"/>
                <w:color w:val="000000"/>
                <w:sz w:val="24"/>
              </w:rPr>
              <w:t>ITiMe</w:t>
            </w:r>
            <w:proofErr w:type="spellEnd"/>
            <w:r w:rsidRPr="0050573E">
              <w:rPr>
                <w:rFonts w:eastAsiaTheme="minorEastAsia" w:hint="eastAsia"/>
                <w:color w:val="000000"/>
                <w:sz w:val="24"/>
              </w:rPr>
              <w:t>自动化监控平台（监控系统）</w:t>
            </w:r>
            <w:r w:rsidR="0013154C" w:rsidRPr="0065616D">
              <w:rPr>
                <w:rFonts w:eastAsiaTheme="minorEastAsia" w:hint="eastAsia"/>
                <w:color w:val="000000"/>
                <w:sz w:val="24"/>
              </w:rPr>
              <w:t>前台</w:t>
            </w:r>
          </w:p>
        </w:tc>
      </w:tr>
      <w:tr w:rsidR="00363DE5" w14:paraId="1EC630DB" w14:textId="77777777" w:rsidTr="0050573E">
        <w:trPr>
          <w:cantSplit/>
          <w:trHeight w:val="728"/>
          <w:tblHeader/>
        </w:trPr>
        <w:tc>
          <w:tcPr>
            <w:tcW w:w="1193" w:type="dxa"/>
            <w:vMerge/>
            <w:vAlign w:val="center"/>
          </w:tcPr>
          <w:p w14:paraId="5D4398A9" w14:textId="77777777" w:rsidR="00363DE5" w:rsidRDefault="00363DE5">
            <w:pPr>
              <w:snapToGrid w:val="0"/>
              <w:spacing w:beforeLines="50" w:before="156" w:line="360" w:lineRule="auto"/>
              <w:jc w:val="center"/>
              <w:rPr>
                <w:color w:val="000000"/>
                <w:sz w:val="24"/>
              </w:rPr>
            </w:pPr>
          </w:p>
        </w:tc>
        <w:tc>
          <w:tcPr>
            <w:tcW w:w="2410" w:type="dxa"/>
            <w:vMerge/>
            <w:vAlign w:val="center"/>
          </w:tcPr>
          <w:p w14:paraId="05447725" w14:textId="77777777" w:rsidR="00363DE5" w:rsidRDefault="00363DE5">
            <w:pPr>
              <w:snapToGrid w:val="0"/>
              <w:spacing w:beforeLines="50" w:before="156" w:line="360" w:lineRule="auto"/>
              <w:jc w:val="left"/>
              <w:rPr>
                <w:color w:val="000000"/>
                <w:sz w:val="24"/>
              </w:rPr>
            </w:pPr>
          </w:p>
        </w:tc>
        <w:tc>
          <w:tcPr>
            <w:tcW w:w="4394" w:type="dxa"/>
            <w:vAlign w:val="center"/>
          </w:tcPr>
          <w:p w14:paraId="2E9B8190" w14:textId="571D707D" w:rsidR="00363DE5" w:rsidRDefault="0050573E">
            <w:pPr>
              <w:snapToGrid w:val="0"/>
              <w:spacing w:beforeLines="50" w:before="156" w:line="360" w:lineRule="auto"/>
              <w:jc w:val="center"/>
              <w:rPr>
                <w:color w:val="000000"/>
                <w:sz w:val="24"/>
              </w:rPr>
            </w:pPr>
            <w:proofErr w:type="spellStart"/>
            <w:r w:rsidRPr="0050573E">
              <w:rPr>
                <w:rFonts w:eastAsiaTheme="minorEastAsia" w:hint="eastAsia"/>
                <w:color w:val="000000"/>
                <w:sz w:val="24"/>
              </w:rPr>
              <w:t>ITiMe</w:t>
            </w:r>
            <w:proofErr w:type="spellEnd"/>
            <w:r w:rsidRPr="0050573E">
              <w:rPr>
                <w:rFonts w:eastAsiaTheme="minorEastAsia" w:hint="eastAsia"/>
                <w:color w:val="000000"/>
                <w:sz w:val="24"/>
              </w:rPr>
              <w:t>自动化监控平台（监控系统）</w:t>
            </w:r>
            <w:r w:rsidR="0013154C">
              <w:rPr>
                <w:rFonts w:eastAsiaTheme="minorEastAsia" w:hint="eastAsia"/>
                <w:color w:val="000000"/>
                <w:sz w:val="24"/>
              </w:rPr>
              <w:t>后台</w:t>
            </w:r>
          </w:p>
        </w:tc>
      </w:tr>
      <w:bookmarkEnd w:id="56"/>
    </w:tbl>
    <w:p w14:paraId="0E453DF9" w14:textId="77777777" w:rsidR="007F6B03" w:rsidRDefault="007F6B03"/>
    <w:p w14:paraId="11672D89" w14:textId="77777777" w:rsidR="007F6B03" w:rsidRDefault="00C41168">
      <w:pPr>
        <w:pStyle w:val="21"/>
        <w:numPr>
          <w:ilvl w:val="1"/>
          <w:numId w:val="13"/>
        </w:numPr>
        <w:jc w:val="both"/>
        <w:rPr>
          <w:rFonts w:hAnsi="宋体"/>
          <w:sz w:val="30"/>
          <w:szCs w:val="30"/>
        </w:rPr>
      </w:pPr>
      <w:bookmarkStart w:id="57" w:name="_Toc501358488"/>
      <w:bookmarkStart w:id="58" w:name="_Toc533517809"/>
      <w:bookmarkStart w:id="59" w:name="_Toc86319033"/>
      <w:r>
        <w:rPr>
          <w:rFonts w:hAnsi="宋体" w:hint="eastAsia"/>
          <w:sz w:val="30"/>
          <w:szCs w:val="30"/>
        </w:rPr>
        <w:t>性能效率</w:t>
      </w:r>
      <w:bookmarkEnd w:id="57"/>
      <w:bookmarkEnd w:id="58"/>
      <w:bookmarkEnd w:id="59"/>
    </w:p>
    <w:p w14:paraId="3E4A9D76" w14:textId="77777777" w:rsidR="007F6B03" w:rsidRDefault="00C41168">
      <w:pPr>
        <w:widowControl/>
        <w:snapToGrid w:val="0"/>
        <w:spacing w:line="360" w:lineRule="auto"/>
        <w:ind w:firstLineChars="300" w:firstLine="720"/>
        <w:rPr>
          <w:sz w:val="24"/>
        </w:rPr>
      </w:pPr>
      <w:r>
        <w:rPr>
          <w:rFonts w:hint="eastAsia"/>
          <w:sz w:val="24"/>
        </w:rPr>
        <w:t>性能效率测试内容包括：</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551"/>
        <w:gridCol w:w="4342"/>
      </w:tblGrid>
      <w:tr w:rsidR="007F6B03" w14:paraId="0B0AE1C6" w14:textId="77777777">
        <w:trPr>
          <w:tblHeader/>
        </w:trPr>
        <w:tc>
          <w:tcPr>
            <w:tcW w:w="1193" w:type="dxa"/>
            <w:vAlign w:val="center"/>
          </w:tcPr>
          <w:p w14:paraId="4F8796A7" w14:textId="77777777" w:rsidR="007F6B03" w:rsidRDefault="00C41168">
            <w:pPr>
              <w:widowControl/>
              <w:snapToGrid w:val="0"/>
              <w:spacing w:beforeLines="50" w:before="156" w:line="360" w:lineRule="auto"/>
              <w:jc w:val="center"/>
              <w:rPr>
                <w:rFonts w:ascii="黑体" w:eastAsia="黑体"/>
                <w:b/>
                <w:sz w:val="24"/>
              </w:rPr>
            </w:pPr>
            <w:r>
              <w:rPr>
                <w:rFonts w:ascii="黑体" w:eastAsia="黑体" w:hint="eastAsia"/>
                <w:b/>
                <w:sz w:val="24"/>
              </w:rPr>
              <w:t>序号</w:t>
            </w:r>
          </w:p>
        </w:tc>
        <w:tc>
          <w:tcPr>
            <w:tcW w:w="6893" w:type="dxa"/>
            <w:gridSpan w:val="2"/>
            <w:vAlign w:val="center"/>
          </w:tcPr>
          <w:p w14:paraId="1FAB55E4" w14:textId="77777777" w:rsidR="007F6B03" w:rsidRDefault="00C41168">
            <w:pPr>
              <w:widowControl/>
              <w:snapToGrid w:val="0"/>
              <w:spacing w:beforeLines="50" w:before="156" w:line="360" w:lineRule="auto"/>
              <w:jc w:val="center"/>
              <w:rPr>
                <w:rFonts w:ascii="黑体" w:eastAsia="黑体"/>
                <w:b/>
                <w:sz w:val="24"/>
              </w:rPr>
            </w:pPr>
            <w:r>
              <w:rPr>
                <w:rFonts w:ascii="黑体" w:eastAsia="黑体" w:hint="eastAsia"/>
                <w:b/>
                <w:sz w:val="24"/>
              </w:rPr>
              <w:t>测试项</w:t>
            </w:r>
          </w:p>
        </w:tc>
      </w:tr>
      <w:tr w:rsidR="007F6B03" w14:paraId="40D5DD1E" w14:textId="77777777">
        <w:tc>
          <w:tcPr>
            <w:tcW w:w="1193" w:type="dxa"/>
            <w:vAlign w:val="center"/>
          </w:tcPr>
          <w:p w14:paraId="3B842985" w14:textId="77777777" w:rsidR="007F6B03" w:rsidRDefault="00C41168">
            <w:pPr>
              <w:widowControl/>
              <w:snapToGrid w:val="0"/>
              <w:spacing w:beforeLines="50" w:before="156" w:line="360" w:lineRule="auto"/>
              <w:jc w:val="center"/>
              <w:rPr>
                <w:color w:val="000000"/>
                <w:sz w:val="24"/>
              </w:rPr>
            </w:pPr>
            <w:r>
              <w:rPr>
                <w:rFonts w:hint="eastAsia"/>
                <w:color w:val="000000"/>
                <w:sz w:val="24"/>
              </w:rPr>
              <w:t>8.2.1</w:t>
            </w:r>
          </w:p>
        </w:tc>
        <w:tc>
          <w:tcPr>
            <w:tcW w:w="2551" w:type="dxa"/>
            <w:vAlign w:val="center"/>
          </w:tcPr>
          <w:p w14:paraId="58399CD2" w14:textId="77777777" w:rsidR="007F6B03" w:rsidRDefault="00C41168">
            <w:pPr>
              <w:widowControl/>
              <w:snapToGrid w:val="0"/>
              <w:spacing w:beforeLines="50" w:before="156" w:line="360" w:lineRule="auto"/>
              <w:jc w:val="center"/>
              <w:rPr>
                <w:color w:val="000000"/>
                <w:sz w:val="24"/>
              </w:rPr>
            </w:pPr>
            <w:r>
              <w:rPr>
                <w:rFonts w:hint="eastAsia"/>
                <w:color w:val="000000"/>
                <w:sz w:val="24"/>
              </w:rPr>
              <w:t>时间特性</w:t>
            </w:r>
          </w:p>
        </w:tc>
        <w:tc>
          <w:tcPr>
            <w:tcW w:w="4342" w:type="dxa"/>
          </w:tcPr>
          <w:p w14:paraId="35420566" w14:textId="77777777" w:rsidR="007F6B03" w:rsidRDefault="00C41168">
            <w:pPr>
              <w:widowControl/>
              <w:snapToGrid w:val="0"/>
              <w:spacing w:beforeLines="50" w:before="156" w:line="360" w:lineRule="auto"/>
              <w:jc w:val="center"/>
              <w:rPr>
                <w:color w:val="000000"/>
                <w:sz w:val="24"/>
              </w:rPr>
            </w:pPr>
            <w:r>
              <w:rPr>
                <w:rFonts w:hint="eastAsia"/>
                <w:color w:val="000000"/>
                <w:sz w:val="24"/>
              </w:rPr>
              <w:t>平均响应时间</w:t>
            </w:r>
          </w:p>
        </w:tc>
      </w:tr>
    </w:tbl>
    <w:p w14:paraId="73C17873" w14:textId="77777777" w:rsidR="007F6B03" w:rsidRDefault="00C41168">
      <w:pPr>
        <w:pStyle w:val="21"/>
        <w:numPr>
          <w:ilvl w:val="1"/>
          <w:numId w:val="13"/>
        </w:numPr>
        <w:jc w:val="both"/>
        <w:rPr>
          <w:rFonts w:hAnsi="宋体"/>
          <w:sz w:val="30"/>
          <w:szCs w:val="30"/>
        </w:rPr>
      </w:pPr>
      <w:bookmarkStart w:id="60" w:name="_Toc501358489"/>
      <w:bookmarkStart w:id="61" w:name="_Toc533517810"/>
      <w:bookmarkStart w:id="62" w:name="_Toc86319034"/>
      <w:r>
        <w:rPr>
          <w:rFonts w:hAnsi="宋体" w:hint="eastAsia"/>
          <w:sz w:val="30"/>
          <w:szCs w:val="30"/>
        </w:rPr>
        <w:t>易用性</w:t>
      </w:r>
      <w:bookmarkEnd w:id="60"/>
      <w:bookmarkEnd w:id="61"/>
      <w:bookmarkEnd w:id="62"/>
    </w:p>
    <w:p w14:paraId="6036BAA7" w14:textId="77777777" w:rsidR="007F6B03" w:rsidRDefault="00C41168">
      <w:pPr>
        <w:widowControl/>
        <w:snapToGrid w:val="0"/>
        <w:spacing w:line="360" w:lineRule="auto"/>
        <w:ind w:firstLineChars="300" w:firstLine="720"/>
        <w:rPr>
          <w:sz w:val="24"/>
        </w:rPr>
      </w:pPr>
      <w:r>
        <w:rPr>
          <w:rFonts w:hint="eastAsia"/>
          <w:sz w:val="24"/>
        </w:rPr>
        <w:t>易用性测试内容包括：</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551"/>
        <w:gridCol w:w="4339"/>
      </w:tblGrid>
      <w:tr w:rsidR="007F6B03" w14:paraId="1C40FCDC" w14:textId="77777777">
        <w:trPr>
          <w:tblHeader/>
        </w:trPr>
        <w:tc>
          <w:tcPr>
            <w:tcW w:w="1193" w:type="dxa"/>
            <w:vAlign w:val="center"/>
          </w:tcPr>
          <w:p w14:paraId="2EA381A5" w14:textId="77777777" w:rsidR="007F6B03" w:rsidRDefault="00C41168">
            <w:pPr>
              <w:widowControl/>
              <w:snapToGrid w:val="0"/>
              <w:spacing w:beforeLines="50" w:before="156" w:line="360" w:lineRule="auto"/>
              <w:jc w:val="center"/>
              <w:rPr>
                <w:rFonts w:eastAsia="黑体"/>
                <w:b/>
                <w:sz w:val="24"/>
              </w:rPr>
            </w:pPr>
            <w:r>
              <w:rPr>
                <w:rFonts w:eastAsia="黑体" w:hint="eastAsia"/>
                <w:b/>
                <w:sz w:val="24"/>
              </w:rPr>
              <w:t>序号</w:t>
            </w:r>
          </w:p>
        </w:tc>
        <w:tc>
          <w:tcPr>
            <w:tcW w:w="6890" w:type="dxa"/>
            <w:gridSpan w:val="2"/>
            <w:vAlign w:val="center"/>
          </w:tcPr>
          <w:p w14:paraId="51B15CC6" w14:textId="77777777" w:rsidR="007F6B03" w:rsidRDefault="00C41168">
            <w:pPr>
              <w:widowControl/>
              <w:snapToGrid w:val="0"/>
              <w:spacing w:beforeLines="50" w:before="156" w:line="360" w:lineRule="auto"/>
              <w:jc w:val="center"/>
              <w:rPr>
                <w:rFonts w:eastAsia="黑体"/>
                <w:b/>
                <w:sz w:val="24"/>
              </w:rPr>
            </w:pPr>
            <w:r>
              <w:rPr>
                <w:rFonts w:eastAsia="黑体" w:hint="eastAsia"/>
                <w:b/>
                <w:sz w:val="24"/>
              </w:rPr>
              <w:t>测试项</w:t>
            </w:r>
          </w:p>
        </w:tc>
      </w:tr>
      <w:tr w:rsidR="007F6B03" w14:paraId="3ABC7624" w14:textId="77777777">
        <w:tc>
          <w:tcPr>
            <w:tcW w:w="1193" w:type="dxa"/>
            <w:vMerge w:val="restart"/>
            <w:vAlign w:val="center"/>
          </w:tcPr>
          <w:p w14:paraId="0431511A" w14:textId="77777777" w:rsidR="007F6B03" w:rsidRDefault="00C41168">
            <w:pPr>
              <w:snapToGrid w:val="0"/>
              <w:spacing w:beforeLines="50" w:before="156" w:line="360" w:lineRule="auto"/>
              <w:jc w:val="center"/>
              <w:rPr>
                <w:color w:val="000000"/>
                <w:sz w:val="24"/>
              </w:rPr>
            </w:pPr>
            <w:r>
              <w:rPr>
                <w:rFonts w:hint="eastAsia"/>
                <w:color w:val="000000"/>
                <w:sz w:val="24"/>
              </w:rPr>
              <w:lastRenderedPageBreak/>
              <w:t>8.3.1</w:t>
            </w:r>
          </w:p>
        </w:tc>
        <w:tc>
          <w:tcPr>
            <w:tcW w:w="2551" w:type="dxa"/>
            <w:vMerge w:val="restart"/>
            <w:vAlign w:val="center"/>
          </w:tcPr>
          <w:p w14:paraId="7301095D" w14:textId="77777777" w:rsidR="007F6B03" w:rsidRDefault="00C41168">
            <w:pPr>
              <w:snapToGrid w:val="0"/>
              <w:spacing w:beforeLines="50" w:before="156" w:line="360" w:lineRule="auto"/>
              <w:jc w:val="center"/>
              <w:rPr>
                <w:color w:val="000000"/>
                <w:sz w:val="24"/>
              </w:rPr>
            </w:pPr>
            <w:r>
              <w:rPr>
                <w:rFonts w:hint="eastAsia"/>
                <w:color w:val="000000"/>
                <w:sz w:val="24"/>
              </w:rPr>
              <w:t>易学性</w:t>
            </w:r>
          </w:p>
        </w:tc>
        <w:tc>
          <w:tcPr>
            <w:tcW w:w="4339" w:type="dxa"/>
            <w:vAlign w:val="center"/>
          </w:tcPr>
          <w:p w14:paraId="09D13A76" w14:textId="77777777" w:rsidR="007F6B03" w:rsidRDefault="00C41168">
            <w:pPr>
              <w:keepNext/>
              <w:snapToGrid w:val="0"/>
              <w:spacing w:beforeLines="50" w:before="156" w:line="360" w:lineRule="auto"/>
              <w:jc w:val="center"/>
              <w:rPr>
                <w:color w:val="000000"/>
                <w:sz w:val="24"/>
              </w:rPr>
            </w:pPr>
            <w:r>
              <w:rPr>
                <w:rFonts w:hint="eastAsia"/>
                <w:color w:val="000000"/>
                <w:sz w:val="24"/>
              </w:rPr>
              <w:t>易学性</w:t>
            </w:r>
          </w:p>
        </w:tc>
      </w:tr>
      <w:tr w:rsidR="007F6B03" w14:paraId="7D15C357" w14:textId="77777777">
        <w:tc>
          <w:tcPr>
            <w:tcW w:w="1193" w:type="dxa"/>
            <w:vMerge/>
            <w:vAlign w:val="center"/>
          </w:tcPr>
          <w:p w14:paraId="6B0D2289" w14:textId="77777777" w:rsidR="007F6B03" w:rsidRDefault="007F6B03">
            <w:pPr>
              <w:snapToGrid w:val="0"/>
              <w:spacing w:beforeLines="50" w:before="156" w:line="360" w:lineRule="auto"/>
              <w:jc w:val="center"/>
              <w:rPr>
                <w:color w:val="000000"/>
                <w:sz w:val="24"/>
              </w:rPr>
            </w:pPr>
          </w:p>
        </w:tc>
        <w:tc>
          <w:tcPr>
            <w:tcW w:w="2551" w:type="dxa"/>
            <w:vMerge/>
            <w:vAlign w:val="center"/>
          </w:tcPr>
          <w:p w14:paraId="71F2CB57" w14:textId="77777777" w:rsidR="007F6B03" w:rsidRDefault="007F6B03">
            <w:pPr>
              <w:snapToGrid w:val="0"/>
              <w:spacing w:beforeLines="50" w:before="156" w:line="360" w:lineRule="auto"/>
              <w:jc w:val="center"/>
              <w:rPr>
                <w:color w:val="000000"/>
                <w:sz w:val="24"/>
              </w:rPr>
            </w:pPr>
          </w:p>
        </w:tc>
        <w:tc>
          <w:tcPr>
            <w:tcW w:w="4339" w:type="dxa"/>
            <w:vAlign w:val="center"/>
          </w:tcPr>
          <w:p w14:paraId="0A6FC644" w14:textId="77777777" w:rsidR="007F6B03" w:rsidRDefault="00C41168">
            <w:pPr>
              <w:snapToGrid w:val="0"/>
              <w:spacing w:beforeLines="50" w:before="156" w:line="360" w:lineRule="auto"/>
              <w:jc w:val="center"/>
              <w:rPr>
                <w:color w:val="000000"/>
                <w:sz w:val="24"/>
              </w:rPr>
            </w:pPr>
            <w:r>
              <w:rPr>
                <w:rFonts w:hint="eastAsia"/>
                <w:color w:val="000000"/>
                <w:sz w:val="24"/>
              </w:rPr>
              <w:t>用户文档有效性</w:t>
            </w:r>
          </w:p>
        </w:tc>
      </w:tr>
      <w:tr w:rsidR="007F6B03" w14:paraId="130ED532" w14:textId="77777777">
        <w:tc>
          <w:tcPr>
            <w:tcW w:w="1193" w:type="dxa"/>
            <w:vMerge/>
            <w:vAlign w:val="center"/>
          </w:tcPr>
          <w:p w14:paraId="46F3D9FD" w14:textId="77777777" w:rsidR="007F6B03" w:rsidRDefault="007F6B03">
            <w:pPr>
              <w:snapToGrid w:val="0"/>
              <w:spacing w:beforeLines="50" w:before="156" w:line="360" w:lineRule="auto"/>
              <w:jc w:val="center"/>
              <w:rPr>
                <w:color w:val="000000"/>
                <w:sz w:val="24"/>
              </w:rPr>
            </w:pPr>
          </w:p>
        </w:tc>
        <w:tc>
          <w:tcPr>
            <w:tcW w:w="2551" w:type="dxa"/>
            <w:vMerge/>
            <w:vAlign w:val="center"/>
          </w:tcPr>
          <w:p w14:paraId="13FEA2A5" w14:textId="77777777" w:rsidR="007F6B03" w:rsidRDefault="007F6B03">
            <w:pPr>
              <w:snapToGrid w:val="0"/>
              <w:spacing w:beforeLines="50" w:before="156" w:line="360" w:lineRule="auto"/>
              <w:jc w:val="center"/>
              <w:rPr>
                <w:color w:val="000000"/>
                <w:sz w:val="24"/>
              </w:rPr>
            </w:pPr>
          </w:p>
        </w:tc>
        <w:tc>
          <w:tcPr>
            <w:tcW w:w="4339" w:type="dxa"/>
            <w:vAlign w:val="center"/>
          </w:tcPr>
          <w:p w14:paraId="2AB23E5A" w14:textId="77777777" w:rsidR="007F6B03" w:rsidRDefault="00C41168">
            <w:pPr>
              <w:snapToGrid w:val="0"/>
              <w:spacing w:beforeLines="50" w:before="156" w:line="360" w:lineRule="auto"/>
              <w:jc w:val="center"/>
              <w:rPr>
                <w:color w:val="000000"/>
                <w:sz w:val="24"/>
              </w:rPr>
            </w:pPr>
            <w:r>
              <w:rPr>
                <w:rFonts w:hint="eastAsia"/>
                <w:color w:val="000000"/>
                <w:sz w:val="24"/>
              </w:rPr>
              <w:t>帮助信息有效性</w:t>
            </w:r>
          </w:p>
        </w:tc>
      </w:tr>
      <w:tr w:rsidR="007F6B03" w14:paraId="4E3F0762" w14:textId="77777777">
        <w:tc>
          <w:tcPr>
            <w:tcW w:w="1193" w:type="dxa"/>
            <w:vMerge w:val="restart"/>
            <w:vAlign w:val="center"/>
          </w:tcPr>
          <w:p w14:paraId="3B15921E" w14:textId="77777777" w:rsidR="007F6B03" w:rsidRDefault="00C41168">
            <w:pPr>
              <w:snapToGrid w:val="0"/>
              <w:spacing w:beforeLines="50" w:before="156" w:line="360" w:lineRule="auto"/>
              <w:jc w:val="center"/>
              <w:rPr>
                <w:color w:val="000000"/>
                <w:sz w:val="24"/>
              </w:rPr>
            </w:pPr>
            <w:r>
              <w:rPr>
                <w:rFonts w:hint="eastAsia"/>
                <w:color w:val="000000"/>
                <w:sz w:val="24"/>
              </w:rPr>
              <w:t>8.3.2</w:t>
            </w:r>
          </w:p>
        </w:tc>
        <w:tc>
          <w:tcPr>
            <w:tcW w:w="2551" w:type="dxa"/>
            <w:vMerge w:val="restart"/>
            <w:vAlign w:val="center"/>
          </w:tcPr>
          <w:p w14:paraId="45935028" w14:textId="77777777" w:rsidR="007F6B03" w:rsidRDefault="00C41168">
            <w:pPr>
              <w:snapToGrid w:val="0"/>
              <w:spacing w:beforeLines="50" w:before="156" w:line="360" w:lineRule="auto"/>
              <w:jc w:val="center"/>
              <w:rPr>
                <w:color w:val="000000"/>
                <w:sz w:val="24"/>
              </w:rPr>
            </w:pPr>
            <w:r>
              <w:rPr>
                <w:rFonts w:hint="eastAsia"/>
                <w:color w:val="000000"/>
                <w:sz w:val="24"/>
              </w:rPr>
              <w:t>易操作性</w:t>
            </w:r>
          </w:p>
        </w:tc>
        <w:tc>
          <w:tcPr>
            <w:tcW w:w="4339" w:type="dxa"/>
            <w:vAlign w:val="center"/>
          </w:tcPr>
          <w:p w14:paraId="3F76DE68" w14:textId="77777777" w:rsidR="007F6B03" w:rsidRDefault="00C41168">
            <w:pPr>
              <w:snapToGrid w:val="0"/>
              <w:spacing w:beforeLines="50" w:before="156" w:line="360" w:lineRule="auto"/>
              <w:jc w:val="center"/>
              <w:rPr>
                <w:color w:val="000000"/>
                <w:sz w:val="24"/>
              </w:rPr>
            </w:pPr>
            <w:r>
              <w:rPr>
                <w:rFonts w:hint="eastAsia"/>
                <w:color w:val="000000"/>
                <w:sz w:val="24"/>
              </w:rPr>
              <w:t>操作方式一致</w:t>
            </w:r>
          </w:p>
        </w:tc>
      </w:tr>
      <w:tr w:rsidR="007F6B03" w14:paraId="63881665" w14:textId="77777777">
        <w:trPr>
          <w:trHeight w:val="393"/>
        </w:trPr>
        <w:tc>
          <w:tcPr>
            <w:tcW w:w="1193" w:type="dxa"/>
            <w:vMerge/>
            <w:vAlign w:val="center"/>
          </w:tcPr>
          <w:p w14:paraId="630B1F01" w14:textId="77777777" w:rsidR="007F6B03" w:rsidRDefault="007F6B03">
            <w:pPr>
              <w:snapToGrid w:val="0"/>
              <w:spacing w:beforeLines="50" w:before="156" w:line="360" w:lineRule="auto"/>
              <w:jc w:val="center"/>
              <w:rPr>
                <w:color w:val="000000"/>
                <w:sz w:val="24"/>
              </w:rPr>
            </w:pPr>
          </w:p>
        </w:tc>
        <w:tc>
          <w:tcPr>
            <w:tcW w:w="2551" w:type="dxa"/>
            <w:vMerge/>
            <w:vAlign w:val="center"/>
          </w:tcPr>
          <w:p w14:paraId="3CB1527D" w14:textId="77777777" w:rsidR="007F6B03" w:rsidRDefault="007F6B03">
            <w:pPr>
              <w:snapToGrid w:val="0"/>
              <w:spacing w:beforeLines="50" w:before="156" w:line="360" w:lineRule="auto"/>
              <w:jc w:val="center"/>
              <w:rPr>
                <w:color w:val="000000"/>
                <w:sz w:val="24"/>
              </w:rPr>
            </w:pPr>
          </w:p>
        </w:tc>
        <w:tc>
          <w:tcPr>
            <w:tcW w:w="4339" w:type="dxa"/>
            <w:vAlign w:val="center"/>
          </w:tcPr>
          <w:p w14:paraId="79B6592D" w14:textId="77777777" w:rsidR="007F6B03" w:rsidRDefault="00C41168">
            <w:pPr>
              <w:snapToGrid w:val="0"/>
              <w:spacing w:beforeLines="50" w:before="156" w:line="360" w:lineRule="auto"/>
              <w:jc w:val="center"/>
              <w:rPr>
                <w:color w:val="000000"/>
                <w:sz w:val="24"/>
              </w:rPr>
            </w:pPr>
            <w:r>
              <w:rPr>
                <w:rFonts w:hint="eastAsia"/>
                <w:color w:val="000000"/>
                <w:sz w:val="24"/>
              </w:rPr>
              <w:t>界面风格一致</w:t>
            </w:r>
          </w:p>
        </w:tc>
      </w:tr>
      <w:tr w:rsidR="007F6B03" w14:paraId="1196480A" w14:textId="77777777">
        <w:trPr>
          <w:trHeight w:val="392"/>
        </w:trPr>
        <w:tc>
          <w:tcPr>
            <w:tcW w:w="1193" w:type="dxa"/>
            <w:vMerge/>
            <w:vAlign w:val="center"/>
          </w:tcPr>
          <w:p w14:paraId="76D0150D" w14:textId="77777777" w:rsidR="007F6B03" w:rsidRDefault="007F6B03">
            <w:pPr>
              <w:snapToGrid w:val="0"/>
              <w:spacing w:beforeLines="50" w:before="156" w:line="360" w:lineRule="auto"/>
              <w:jc w:val="center"/>
              <w:rPr>
                <w:color w:val="000000"/>
                <w:sz w:val="24"/>
              </w:rPr>
            </w:pPr>
          </w:p>
        </w:tc>
        <w:tc>
          <w:tcPr>
            <w:tcW w:w="2551" w:type="dxa"/>
            <w:vMerge/>
            <w:vAlign w:val="center"/>
          </w:tcPr>
          <w:p w14:paraId="27C4974C" w14:textId="77777777" w:rsidR="007F6B03" w:rsidRDefault="007F6B03">
            <w:pPr>
              <w:snapToGrid w:val="0"/>
              <w:spacing w:beforeLines="50" w:before="156" w:line="360" w:lineRule="auto"/>
              <w:jc w:val="center"/>
              <w:rPr>
                <w:color w:val="000000"/>
                <w:sz w:val="24"/>
              </w:rPr>
            </w:pPr>
          </w:p>
        </w:tc>
        <w:tc>
          <w:tcPr>
            <w:tcW w:w="4339" w:type="dxa"/>
            <w:vAlign w:val="center"/>
          </w:tcPr>
          <w:p w14:paraId="3BED16F3" w14:textId="77777777" w:rsidR="007F6B03" w:rsidRDefault="00C41168">
            <w:pPr>
              <w:snapToGrid w:val="0"/>
              <w:spacing w:beforeLines="50" w:before="156" w:line="360" w:lineRule="auto"/>
              <w:jc w:val="center"/>
              <w:rPr>
                <w:color w:val="000000"/>
                <w:sz w:val="24"/>
              </w:rPr>
            </w:pPr>
            <w:r>
              <w:rPr>
                <w:rFonts w:hint="eastAsia"/>
                <w:color w:val="000000"/>
                <w:sz w:val="24"/>
              </w:rPr>
              <w:t>提示信息</w:t>
            </w:r>
          </w:p>
        </w:tc>
      </w:tr>
      <w:tr w:rsidR="00002381" w14:paraId="546C2B0D" w14:textId="77777777">
        <w:trPr>
          <w:trHeight w:val="392"/>
        </w:trPr>
        <w:tc>
          <w:tcPr>
            <w:tcW w:w="1193" w:type="dxa"/>
            <w:vAlign w:val="center"/>
          </w:tcPr>
          <w:p w14:paraId="1267FD04" w14:textId="3EFBB5C6" w:rsidR="00002381" w:rsidRDefault="00002381">
            <w:pPr>
              <w:snapToGrid w:val="0"/>
              <w:spacing w:beforeLines="50" w:before="156" w:line="360" w:lineRule="auto"/>
              <w:jc w:val="center"/>
              <w:rPr>
                <w:color w:val="000000"/>
                <w:sz w:val="24"/>
              </w:rPr>
            </w:pPr>
            <w:r>
              <w:rPr>
                <w:rFonts w:hint="eastAsia"/>
                <w:color w:val="000000"/>
                <w:sz w:val="24"/>
              </w:rPr>
              <w:t>8</w:t>
            </w:r>
            <w:r>
              <w:rPr>
                <w:color w:val="000000"/>
                <w:sz w:val="24"/>
              </w:rPr>
              <w:t>.3.3</w:t>
            </w:r>
          </w:p>
        </w:tc>
        <w:tc>
          <w:tcPr>
            <w:tcW w:w="2551" w:type="dxa"/>
            <w:vAlign w:val="center"/>
          </w:tcPr>
          <w:p w14:paraId="3A62303C" w14:textId="2C045541" w:rsidR="00002381" w:rsidRDefault="00002381">
            <w:pPr>
              <w:snapToGrid w:val="0"/>
              <w:spacing w:beforeLines="50" w:before="156" w:line="360" w:lineRule="auto"/>
              <w:jc w:val="center"/>
              <w:rPr>
                <w:color w:val="000000"/>
                <w:sz w:val="24"/>
              </w:rPr>
            </w:pPr>
            <w:r>
              <w:rPr>
                <w:rFonts w:hint="eastAsia"/>
                <w:color w:val="000000"/>
                <w:sz w:val="24"/>
              </w:rPr>
              <w:t>用户差错防御性</w:t>
            </w:r>
          </w:p>
        </w:tc>
        <w:tc>
          <w:tcPr>
            <w:tcW w:w="4339" w:type="dxa"/>
            <w:vAlign w:val="center"/>
          </w:tcPr>
          <w:p w14:paraId="63E146F6" w14:textId="71184077" w:rsidR="00002381" w:rsidRDefault="00002381">
            <w:pPr>
              <w:snapToGrid w:val="0"/>
              <w:spacing w:beforeLines="50" w:before="156" w:line="360" w:lineRule="auto"/>
              <w:jc w:val="center"/>
              <w:rPr>
                <w:color w:val="000000"/>
                <w:sz w:val="24"/>
              </w:rPr>
            </w:pPr>
            <w:r w:rsidRPr="00585E89">
              <w:rPr>
                <w:color w:val="000000"/>
                <w:sz w:val="24"/>
              </w:rPr>
              <w:t>数据有效性检查</w:t>
            </w:r>
          </w:p>
        </w:tc>
      </w:tr>
    </w:tbl>
    <w:p w14:paraId="4D56605A" w14:textId="77777777" w:rsidR="007F6B03" w:rsidRDefault="00C41168">
      <w:pPr>
        <w:pStyle w:val="21"/>
        <w:numPr>
          <w:ilvl w:val="1"/>
          <w:numId w:val="13"/>
        </w:numPr>
        <w:jc w:val="both"/>
        <w:rPr>
          <w:rFonts w:hAnsi="宋体"/>
          <w:sz w:val="30"/>
          <w:szCs w:val="30"/>
        </w:rPr>
      </w:pPr>
      <w:bookmarkStart w:id="63" w:name="_Toc533517813"/>
      <w:bookmarkStart w:id="64" w:name="_Toc86319035"/>
      <w:r>
        <w:rPr>
          <w:rFonts w:hAnsi="宋体" w:hint="eastAsia"/>
          <w:sz w:val="30"/>
          <w:szCs w:val="30"/>
        </w:rPr>
        <w:t>可移植性测试</w:t>
      </w:r>
      <w:bookmarkEnd w:id="63"/>
      <w:bookmarkEnd w:id="64"/>
    </w:p>
    <w:p w14:paraId="05BB49CB" w14:textId="77777777" w:rsidR="007F6B03" w:rsidRDefault="00C41168">
      <w:pPr>
        <w:widowControl/>
        <w:snapToGrid w:val="0"/>
        <w:spacing w:line="360" w:lineRule="auto"/>
        <w:ind w:leftChars="202" w:left="424" w:firstLineChars="100" w:firstLine="240"/>
        <w:rPr>
          <w:sz w:val="24"/>
        </w:rPr>
      </w:pPr>
      <w:r>
        <w:rPr>
          <w:rFonts w:hint="eastAsia"/>
          <w:sz w:val="24"/>
        </w:rPr>
        <w:t>可移植性测试内容包括：</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6890"/>
      </w:tblGrid>
      <w:tr w:rsidR="007F6B03" w14:paraId="63F7D889" w14:textId="77777777">
        <w:trPr>
          <w:tblHeader/>
        </w:trPr>
        <w:tc>
          <w:tcPr>
            <w:tcW w:w="1193" w:type="dxa"/>
            <w:vAlign w:val="center"/>
          </w:tcPr>
          <w:p w14:paraId="7D0AB634" w14:textId="77777777" w:rsidR="007F6B03" w:rsidRDefault="00C41168">
            <w:pPr>
              <w:widowControl/>
              <w:snapToGrid w:val="0"/>
              <w:spacing w:beforeLines="50" w:before="156" w:line="360" w:lineRule="auto"/>
              <w:jc w:val="center"/>
              <w:rPr>
                <w:rFonts w:ascii="黑体" w:eastAsia="黑体"/>
                <w:b/>
                <w:sz w:val="24"/>
              </w:rPr>
            </w:pPr>
            <w:r>
              <w:rPr>
                <w:rFonts w:ascii="黑体" w:eastAsia="黑体" w:hint="eastAsia"/>
                <w:b/>
                <w:sz w:val="24"/>
              </w:rPr>
              <w:t>序号</w:t>
            </w:r>
          </w:p>
        </w:tc>
        <w:tc>
          <w:tcPr>
            <w:tcW w:w="6890" w:type="dxa"/>
            <w:vAlign w:val="center"/>
          </w:tcPr>
          <w:p w14:paraId="1EFCD158" w14:textId="77777777" w:rsidR="007F6B03" w:rsidRDefault="00C41168">
            <w:pPr>
              <w:widowControl/>
              <w:snapToGrid w:val="0"/>
              <w:spacing w:beforeLines="50" w:before="156" w:line="360" w:lineRule="auto"/>
              <w:jc w:val="center"/>
              <w:rPr>
                <w:rFonts w:ascii="黑体" w:eastAsia="黑体"/>
                <w:b/>
                <w:sz w:val="24"/>
              </w:rPr>
            </w:pPr>
            <w:r>
              <w:rPr>
                <w:rFonts w:ascii="黑体" w:eastAsia="黑体" w:hint="eastAsia"/>
                <w:b/>
                <w:sz w:val="24"/>
              </w:rPr>
              <w:t>测试项</w:t>
            </w:r>
          </w:p>
        </w:tc>
      </w:tr>
      <w:tr w:rsidR="007F6B03" w14:paraId="6F0533B9" w14:textId="77777777" w:rsidTr="00B86333">
        <w:trPr>
          <w:trHeight w:val="60"/>
        </w:trPr>
        <w:tc>
          <w:tcPr>
            <w:tcW w:w="1193" w:type="dxa"/>
            <w:vAlign w:val="center"/>
          </w:tcPr>
          <w:p w14:paraId="363AE91F" w14:textId="77777777" w:rsidR="007F6B03" w:rsidRDefault="00C41168">
            <w:pPr>
              <w:widowControl/>
              <w:snapToGrid w:val="0"/>
              <w:spacing w:beforeLines="50" w:before="156" w:line="360" w:lineRule="auto"/>
              <w:jc w:val="center"/>
              <w:rPr>
                <w:color w:val="000000"/>
                <w:sz w:val="24"/>
              </w:rPr>
            </w:pPr>
            <w:r>
              <w:rPr>
                <w:rFonts w:hint="eastAsia"/>
                <w:color w:val="000000"/>
                <w:sz w:val="24"/>
              </w:rPr>
              <w:t>8.4.1</w:t>
            </w:r>
          </w:p>
        </w:tc>
        <w:tc>
          <w:tcPr>
            <w:tcW w:w="6890" w:type="dxa"/>
            <w:vAlign w:val="center"/>
          </w:tcPr>
          <w:p w14:paraId="0D0E0C94" w14:textId="77777777" w:rsidR="007F6B03" w:rsidRDefault="00C41168">
            <w:pPr>
              <w:snapToGrid w:val="0"/>
              <w:spacing w:beforeLines="50" w:before="156" w:line="360" w:lineRule="auto"/>
              <w:jc w:val="center"/>
              <w:rPr>
                <w:color w:val="000000"/>
                <w:sz w:val="24"/>
              </w:rPr>
            </w:pPr>
            <w:r>
              <w:rPr>
                <w:rFonts w:hint="eastAsia"/>
                <w:color w:val="000000"/>
                <w:sz w:val="24"/>
              </w:rPr>
              <w:t>浏览器</w:t>
            </w:r>
          </w:p>
        </w:tc>
      </w:tr>
    </w:tbl>
    <w:p w14:paraId="359E359F" w14:textId="329C08E1" w:rsidR="007F6B03" w:rsidRDefault="007F6B03">
      <w:bookmarkStart w:id="65" w:name="_Toc500860961"/>
    </w:p>
    <w:p w14:paraId="76CFF353" w14:textId="6221A495" w:rsidR="00B86333" w:rsidRDefault="00B86333" w:rsidP="00B86333">
      <w:pPr>
        <w:pStyle w:val="21"/>
        <w:numPr>
          <w:ilvl w:val="1"/>
          <w:numId w:val="13"/>
        </w:numPr>
        <w:jc w:val="both"/>
        <w:rPr>
          <w:rFonts w:hAnsi="宋体"/>
          <w:sz w:val="30"/>
          <w:szCs w:val="30"/>
        </w:rPr>
      </w:pPr>
      <w:bookmarkStart w:id="66" w:name="_Toc86319036"/>
      <w:r>
        <w:rPr>
          <w:rFonts w:hAnsi="宋体" w:hint="eastAsia"/>
          <w:sz w:val="30"/>
          <w:szCs w:val="30"/>
        </w:rPr>
        <w:t>信息安全性测试</w:t>
      </w:r>
      <w:bookmarkEnd w:id="66"/>
    </w:p>
    <w:p w14:paraId="270D6D37" w14:textId="5C27DCAC" w:rsidR="00B86333" w:rsidRPr="00B86333" w:rsidRDefault="00B86333">
      <w:pPr>
        <w:rPr>
          <w:sz w:val="24"/>
        </w:rPr>
      </w:pPr>
      <w:r w:rsidRPr="00B86333">
        <w:rPr>
          <w:rFonts w:hint="eastAsia"/>
          <w:sz w:val="24"/>
        </w:rPr>
        <w:t>信息安全性测试内容包括：</w:t>
      </w:r>
    </w:p>
    <w:p w14:paraId="32284D97" w14:textId="77777777" w:rsidR="00B86333" w:rsidRDefault="00B86333">
      <w:r>
        <w:rPr>
          <w:rFonts w:hint="eastAsia"/>
        </w:rPr>
        <w:t xml:space="preserve"> </w:t>
      </w:r>
      <w: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6890"/>
      </w:tblGrid>
      <w:tr w:rsidR="00B86333" w14:paraId="58994576" w14:textId="77777777" w:rsidTr="00AA14BE">
        <w:trPr>
          <w:tblHeader/>
        </w:trPr>
        <w:tc>
          <w:tcPr>
            <w:tcW w:w="1193" w:type="dxa"/>
            <w:vAlign w:val="center"/>
          </w:tcPr>
          <w:p w14:paraId="4F357AAA" w14:textId="77777777" w:rsidR="00B86333" w:rsidRDefault="00B86333" w:rsidP="00AA14BE">
            <w:pPr>
              <w:widowControl/>
              <w:snapToGrid w:val="0"/>
              <w:spacing w:beforeLines="50" w:before="156" w:line="360" w:lineRule="auto"/>
              <w:jc w:val="center"/>
              <w:rPr>
                <w:rFonts w:ascii="黑体" w:eastAsia="黑体"/>
                <w:b/>
                <w:sz w:val="24"/>
              </w:rPr>
            </w:pPr>
            <w:r>
              <w:rPr>
                <w:rFonts w:ascii="黑体" w:eastAsia="黑体" w:hint="eastAsia"/>
                <w:b/>
                <w:sz w:val="24"/>
              </w:rPr>
              <w:t>序号</w:t>
            </w:r>
          </w:p>
        </w:tc>
        <w:tc>
          <w:tcPr>
            <w:tcW w:w="6890" w:type="dxa"/>
            <w:vAlign w:val="center"/>
          </w:tcPr>
          <w:p w14:paraId="51AF994F" w14:textId="77777777" w:rsidR="00B86333" w:rsidRDefault="00B86333" w:rsidP="00AA14BE">
            <w:pPr>
              <w:widowControl/>
              <w:snapToGrid w:val="0"/>
              <w:spacing w:beforeLines="50" w:before="156" w:line="360" w:lineRule="auto"/>
              <w:jc w:val="center"/>
              <w:rPr>
                <w:rFonts w:ascii="黑体" w:eastAsia="黑体"/>
                <w:b/>
                <w:sz w:val="24"/>
              </w:rPr>
            </w:pPr>
            <w:r>
              <w:rPr>
                <w:rFonts w:ascii="黑体" w:eastAsia="黑体" w:hint="eastAsia"/>
                <w:b/>
                <w:sz w:val="24"/>
              </w:rPr>
              <w:t>测试项</w:t>
            </w:r>
          </w:p>
        </w:tc>
      </w:tr>
      <w:tr w:rsidR="00B86333" w14:paraId="14F11718" w14:textId="77777777" w:rsidTr="00AA14BE">
        <w:trPr>
          <w:trHeight w:val="60"/>
        </w:trPr>
        <w:tc>
          <w:tcPr>
            <w:tcW w:w="1193" w:type="dxa"/>
            <w:vAlign w:val="center"/>
          </w:tcPr>
          <w:p w14:paraId="0B0AB0F0" w14:textId="46626481" w:rsidR="00B86333" w:rsidRDefault="00B86333" w:rsidP="00AA14BE">
            <w:pPr>
              <w:widowControl/>
              <w:snapToGrid w:val="0"/>
              <w:spacing w:beforeLines="50" w:before="156" w:line="360" w:lineRule="auto"/>
              <w:jc w:val="center"/>
              <w:rPr>
                <w:color w:val="000000"/>
                <w:sz w:val="24"/>
              </w:rPr>
            </w:pPr>
            <w:r>
              <w:rPr>
                <w:rFonts w:hint="eastAsia"/>
                <w:color w:val="000000"/>
                <w:sz w:val="24"/>
              </w:rPr>
              <w:t>8.</w:t>
            </w:r>
            <w:r>
              <w:rPr>
                <w:color w:val="000000"/>
                <w:sz w:val="24"/>
              </w:rPr>
              <w:t>5</w:t>
            </w:r>
            <w:r>
              <w:rPr>
                <w:rFonts w:hint="eastAsia"/>
                <w:color w:val="000000"/>
                <w:sz w:val="24"/>
              </w:rPr>
              <w:t>.1</w:t>
            </w:r>
          </w:p>
        </w:tc>
        <w:tc>
          <w:tcPr>
            <w:tcW w:w="6890" w:type="dxa"/>
            <w:vAlign w:val="center"/>
          </w:tcPr>
          <w:p w14:paraId="34329E56" w14:textId="77342D24" w:rsidR="00B86333" w:rsidRDefault="00B86333" w:rsidP="00AA14BE">
            <w:pPr>
              <w:snapToGrid w:val="0"/>
              <w:spacing w:beforeLines="50" w:before="156" w:line="360" w:lineRule="auto"/>
              <w:jc w:val="center"/>
              <w:rPr>
                <w:color w:val="000000"/>
                <w:sz w:val="24"/>
              </w:rPr>
            </w:pPr>
            <w:r>
              <w:rPr>
                <w:rFonts w:hint="eastAsia"/>
                <w:color w:val="000000"/>
                <w:sz w:val="24"/>
              </w:rPr>
              <w:t>身份鉴别</w:t>
            </w:r>
          </w:p>
        </w:tc>
      </w:tr>
      <w:tr w:rsidR="00B86333" w14:paraId="45C9F2B2" w14:textId="77777777" w:rsidTr="00AA14BE">
        <w:trPr>
          <w:trHeight w:val="60"/>
        </w:trPr>
        <w:tc>
          <w:tcPr>
            <w:tcW w:w="1193" w:type="dxa"/>
            <w:vAlign w:val="center"/>
          </w:tcPr>
          <w:p w14:paraId="78E83291" w14:textId="4F353EF1" w:rsidR="00B86333" w:rsidRDefault="00B86333" w:rsidP="00AA14BE">
            <w:pPr>
              <w:widowControl/>
              <w:snapToGrid w:val="0"/>
              <w:spacing w:beforeLines="50" w:before="156" w:line="360" w:lineRule="auto"/>
              <w:jc w:val="center"/>
              <w:rPr>
                <w:color w:val="000000"/>
                <w:sz w:val="24"/>
              </w:rPr>
            </w:pPr>
            <w:r>
              <w:rPr>
                <w:rFonts w:hint="eastAsia"/>
                <w:color w:val="000000"/>
                <w:sz w:val="24"/>
              </w:rPr>
              <w:t>8.</w:t>
            </w:r>
            <w:r>
              <w:rPr>
                <w:color w:val="000000"/>
                <w:sz w:val="24"/>
              </w:rPr>
              <w:t>5</w:t>
            </w:r>
            <w:r>
              <w:rPr>
                <w:rFonts w:hint="eastAsia"/>
                <w:color w:val="000000"/>
                <w:sz w:val="24"/>
              </w:rPr>
              <w:t>.</w:t>
            </w:r>
            <w:r>
              <w:rPr>
                <w:color w:val="000000"/>
                <w:sz w:val="24"/>
              </w:rPr>
              <w:t>2</w:t>
            </w:r>
          </w:p>
        </w:tc>
        <w:tc>
          <w:tcPr>
            <w:tcW w:w="6890" w:type="dxa"/>
            <w:vAlign w:val="center"/>
          </w:tcPr>
          <w:p w14:paraId="7EE8D896" w14:textId="1E249045" w:rsidR="00B86333" w:rsidRDefault="00B86333" w:rsidP="00AA14BE">
            <w:pPr>
              <w:snapToGrid w:val="0"/>
              <w:spacing w:beforeLines="50" w:before="156" w:line="360" w:lineRule="auto"/>
              <w:jc w:val="center"/>
              <w:rPr>
                <w:color w:val="000000"/>
                <w:sz w:val="24"/>
              </w:rPr>
            </w:pPr>
            <w:r>
              <w:rPr>
                <w:rFonts w:hint="eastAsia"/>
                <w:color w:val="000000"/>
                <w:sz w:val="24"/>
              </w:rPr>
              <w:t>身份标识唯一性</w:t>
            </w:r>
          </w:p>
        </w:tc>
      </w:tr>
    </w:tbl>
    <w:p w14:paraId="004993E5" w14:textId="0B0AA353" w:rsidR="00B86333" w:rsidRDefault="00B86333"/>
    <w:p w14:paraId="117BE084" w14:textId="77777777" w:rsidR="007F6B03" w:rsidRDefault="00C41168">
      <w:pPr>
        <w:pStyle w:val="21"/>
        <w:numPr>
          <w:ilvl w:val="1"/>
          <w:numId w:val="13"/>
        </w:numPr>
        <w:jc w:val="both"/>
        <w:rPr>
          <w:rFonts w:hAnsi="宋体"/>
          <w:sz w:val="30"/>
          <w:szCs w:val="30"/>
        </w:rPr>
      </w:pPr>
      <w:bookmarkStart w:id="67" w:name="_Toc533517814"/>
      <w:bookmarkStart w:id="68" w:name="_Toc86319037"/>
      <w:r>
        <w:rPr>
          <w:rFonts w:hAnsi="宋体" w:hint="eastAsia"/>
          <w:sz w:val="30"/>
          <w:szCs w:val="30"/>
        </w:rPr>
        <w:t>用户文档</w:t>
      </w:r>
      <w:bookmarkEnd w:id="65"/>
      <w:bookmarkEnd w:id="67"/>
      <w:r>
        <w:rPr>
          <w:rFonts w:hAnsi="宋体" w:hint="eastAsia"/>
          <w:sz w:val="30"/>
          <w:szCs w:val="30"/>
        </w:rPr>
        <w:t>集</w:t>
      </w:r>
      <w:bookmarkEnd w:id="68"/>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3"/>
        <w:gridCol w:w="2551"/>
        <w:gridCol w:w="4339"/>
      </w:tblGrid>
      <w:tr w:rsidR="007F6B03" w14:paraId="74E44E7C" w14:textId="77777777">
        <w:trPr>
          <w:tblHeader/>
        </w:trPr>
        <w:tc>
          <w:tcPr>
            <w:tcW w:w="1193" w:type="dxa"/>
            <w:vAlign w:val="center"/>
          </w:tcPr>
          <w:p w14:paraId="5860F3EE" w14:textId="77777777" w:rsidR="007F6B03" w:rsidRDefault="00C41168">
            <w:pPr>
              <w:widowControl/>
              <w:snapToGrid w:val="0"/>
              <w:spacing w:beforeLines="50" w:before="156" w:line="360" w:lineRule="auto"/>
              <w:jc w:val="center"/>
              <w:rPr>
                <w:color w:val="000000"/>
                <w:sz w:val="24"/>
              </w:rPr>
            </w:pPr>
            <w:r>
              <w:rPr>
                <w:rFonts w:hint="eastAsia"/>
                <w:color w:val="000000"/>
                <w:sz w:val="24"/>
              </w:rPr>
              <w:t>序号</w:t>
            </w:r>
          </w:p>
        </w:tc>
        <w:tc>
          <w:tcPr>
            <w:tcW w:w="6890" w:type="dxa"/>
            <w:gridSpan w:val="2"/>
            <w:vAlign w:val="center"/>
          </w:tcPr>
          <w:p w14:paraId="1A7AD259" w14:textId="77777777" w:rsidR="007F6B03" w:rsidRDefault="00C41168">
            <w:pPr>
              <w:widowControl/>
              <w:snapToGrid w:val="0"/>
              <w:spacing w:beforeLines="50" w:before="156" w:line="360" w:lineRule="auto"/>
              <w:jc w:val="center"/>
              <w:rPr>
                <w:color w:val="000000"/>
                <w:sz w:val="24"/>
              </w:rPr>
            </w:pPr>
            <w:r>
              <w:rPr>
                <w:rFonts w:hint="eastAsia"/>
                <w:color w:val="000000"/>
                <w:sz w:val="24"/>
              </w:rPr>
              <w:t>测试项</w:t>
            </w:r>
          </w:p>
        </w:tc>
      </w:tr>
      <w:tr w:rsidR="007F6B03" w14:paraId="4D829242" w14:textId="77777777">
        <w:tc>
          <w:tcPr>
            <w:tcW w:w="1193" w:type="dxa"/>
            <w:vAlign w:val="center"/>
          </w:tcPr>
          <w:p w14:paraId="75A3E70D" w14:textId="384D3B50" w:rsidR="007F6B03" w:rsidRDefault="00C41168">
            <w:pPr>
              <w:widowControl/>
              <w:snapToGrid w:val="0"/>
              <w:spacing w:beforeLines="50" w:before="156" w:line="360" w:lineRule="auto"/>
              <w:jc w:val="center"/>
              <w:rPr>
                <w:color w:val="000000"/>
                <w:sz w:val="24"/>
              </w:rPr>
            </w:pPr>
            <w:r>
              <w:rPr>
                <w:rFonts w:hint="eastAsia"/>
                <w:color w:val="000000"/>
                <w:sz w:val="24"/>
              </w:rPr>
              <w:t>8.</w:t>
            </w:r>
            <w:r w:rsidR="00240F67">
              <w:rPr>
                <w:color w:val="000000"/>
                <w:sz w:val="24"/>
              </w:rPr>
              <w:t>6</w:t>
            </w:r>
            <w:r>
              <w:rPr>
                <w:rFonts w:hint="eastAsia"/>
                <w:color w:val="000000"/>
                <w:sz w:val="24"/>
              </w:rPr>
              <w:t>.1</w:t>
            </w:r>
          </w:p>
        </w:tc>
        <w:tc>
          <w:tcPr>
            <w:tcW w:w="2551" w:type="dxa"/>
            <w:vAlign w:val="center"/>
          </w:tcPr>
          <w:p w14:paraId="2BE3CF3E" w14:textId="77777777" w:rsidR="007F6B03" w:rsidRDefault="00C41168">
            <w:pPr>
              <w:widowControl/>
              <w:snapToGrid w:val="0"/>
              <w:spacing w:beforeLines="50" w:before="156" w:line="360" w:lineRule="auto"/>
              <w:jc w:val="center"/>
              <w:rPr>
                <w:color w:val="000000"/>
                <w:sz w:val="24"/>
              </w:rPr>
            </w:pPr>
            <w:r>
              <w:rPr>
                <w:rFonts w:hint="eastAsia"/>
                <w:color w:val="000000"/>
                <w:sz w:val="24"/>
              </w:rPr>
              <w:t>可用性</w:t>
            </w:r>
          </w:p>
        </w:tc>
        <w:tc>
          <w:tcPr>
            <w:tcW w:w="4339" w:type="dxa"/>
            <w:vAlign w:val="center"/>
          </w:tcPr>
          <w:p w14:paraId="5D923831" w14:textId="77777777" w:rsidR="007F6B03" w:rsidRDefault="00C41168">
            <w:pPr>
              <w:snapToGrid w:val="0"/>
              <w:spacing w:beforeLines="50" w:before="156" w:line="360" w:lineRule="auto"/>
              <w:jc w:val="center"/>
              <w:rPr>
                <w:color w:val="000000"/>
                <w:sz w:val="24"/>
              </w:rPr>
            </w:pPr>
            <w:r>
              <w:rPr>
                <w:rFonts w:hint="eastAsia"/>
                <w:color w:val="000000"/>
                <w:sz w:val="24"/>
              </w:rPr>
              <w:t>可用性</w:t>
            </w:r>
          </w:p>
        </w:tc>
      </w:tr>
      <w:tr w:rsidR="007F6B03" w14:paraId="4E086919" w14:textId="77777777">
        <w:tc>
          <w:tcPr>
            <w:tcW w:w="1193" w:type="dxa"/>
            <w:vAlign w:val="center"/>
          </w:tcPr>
          <w:p w14:paraId="2531BB61" w14:textId="60F4E30C" w:rsidR="007F6B03" w:rsidRDefault="00C41168">
            <w:pPr>
              <w:widowControl/>
              <w:snapToGrid w:val="0"/>
              <w:spacing w:beforeLines="50" w:before="156" w:line="360" w:lineRule="auto"/>
              <w:jc w:val="center"/>
              <w:rPr>
                <w:color w:val="000000"/>
                <w:sz w:val="24"/>
              </w:rPr>
            </w:pPr>
            <w:r>
              <w:rPr>
                <w:rFonts w:hint="eastAsia"/>
                <w:color w:val="000000"/>
                <w:sz w:val="24"/>
              </w:rPr>
              <w:t>8.</w:t>
            </w:r>
            <w:r w:rsidR="00240F67">
              <w:rPr>
                <w:color w:val="000000"/>
                <w:sz w:val="24"/>
              </w:rPr>
              <w:t>6</w:t>
            </w:r>
            <w:r>
              <w:rPr>
                <w:rFonts w:hint="eastAsia"/>
                <w:color w:val="000000"/>
                <w:sz w:val="24"/>
              </w:rPr>
              <w:t>.2</w:t>
            </w:r>
          </w:p>
        </w:tc>
        <w:tc>
          <w:tcPr>
            <w:tcW w:w="2551" w:type="dxa"/>
            <w:vAlign w:val="center"/>
          </w:tcPr>
          <w:p w14:paraId="7FEE4410" w14:textId="77777777" w:rsidR="007F6B03" w:rsidRDefault="00C41168">
            <w:pPr>
              <w:widowControl/>
              <w:snapToGrid w:val="0"/>
              <w:spacing w:beforeLines="50" w:before="156" w:line="360" w:lineRule="auto"/>
              <w:jc w:val="center"/>
              <w:rPr>
                <w:color w:val="000000"/>
                <w:sz w:val="24"/>
              </w:rPr>
            </w:pPr>
            <w:r>
              <w:rPr>
                <w:rFonts w:hint="eastAsia"/>
                <w:color w:val="000000"/>
                <w:sz w:val="24"/>
              </w:rPr>
              <w:t>标识与标示</w:t>
            </w:r>
          </w:p>
        </w:tc>
        <w:tc>
          <w:tcPr>
            <w:tcW w:w="4339" w:type="dxa"/>
            <w:vAlign w:val="center"/>
          </w:tcPr>
          <w:p w14:paraId="72B6131E" w14:textId="77777777" w:rsidR="007F6B03" w:rsidRDefault="00C41168">
            <w:pPr>
              <w:snapToGrid w:val="0"/>
              <w:spacing w:beforeLines="50" w:before="156" w:line="360" w:lineRule="auto"/>
              <w:jc w:val="center"/>
              <w:rPr>
                <w:color w:val="000000"/>
                <w:sz w:val="24"/>
              </w:rPr>
            </w:pPr>
            <w:r>
              <w:rPr>
                <w:rFonts w:hint="eastAsia"/>
                <w:color w:val="000000"/>
                <w:sz w:val="24"/>
              </w:rPr>
              <w:t>能完成的工作</w:t>
            </w:r>
          </w:p>
        </w:tc>
      </w:tr>
      <w:tr w:rsidR="007F6B03" w14:paraId="02F216E4" w14:textId="77777777">
        <w:trPr>
          <w:trHeight w:val="263"/>
        </w:trPr>
        <w:tc>
          <w:tcPr>
            <w:tcW w:w="1193" w:type="dxa"/>
            <w:vMerge w:val="restart"/>
            <w:vAlign w:val="center"/>
          </w:tcPr>
          <w:p w14:paraId="33B4C005" w14:textId="65131D42" w:rsidR="007F6B03" w:rsidRDefault="00C41168">
            <w:pPr>
              <w:widowControl/>
              <w:snapToGrid w:val="0"/>
              <w:spacing w:beforeLines="50" w:before="156" w:line="360" w:lineRule="auto"/>
              <w:jc w:val="center"/>
              <w:rPr>
                <w:color w:val="000000"/>
                <w:sz w:val="24"/>
              </w:rPr>
            </w:pPr>
            <w:r>
              <w:rPr>
                <w:rFonts w:hint="eastAsia"/>
                <w:color w:val="000000"/>
                <w:sz w:val="24"/>
              </w:rPr>
              <w:lastRenderedPageBreak/>
              <w:t>8.</w:t>
            </w:r>
            <w:r w:rsidR="00240F67">
              <w:rPr>
                <w:color w:val="000000"/>
                <w:sz w:val="24"/>
              </w:rPr>
              <w:t>6</w:t>
            </w:r>
            <w:r>
              <w:rPr>
                <w:rFonts w:hint="eastAsia"/>
                <w:color w:val="000000"/>
                <w:sz w:val="24"/>
              </w:rPr>
              <w:t>.3</w:t>
            </w:r>
          </w:p>
        </w:tc>
        <w:tc>
          <w:tcPr>
            <w:tcW w:w="2551" w:type="dxa"/>
            <w:vMerge w:val="restart"/>
            <w:vAlign w:val="center"/>
          </w:tcPr>
          <w:p w14:paraId="383754C9" w14:textId="77777777" w:rsidR="007F6B03" w:rsidRDefault="00C41168">
            <w:pPr>
              <w:widowControl/>
              <w:snapToGrid w:val="0"/>
              <w:spacing w:beforeLines="50" w:before="156" w:line="360" w:lineRule="auto"/>
              <w:jc w:val="center"/>
              <w:rPr>
                <w:color w:val="000000"/>
                <w:sz w:val="24"/>
              </w:rPr>
            </w:pPr>
            <w:r>
              <w:rPr>
                <w:rFonts w:hint="eastAsia"/>
                <w:color w:val="000000"/>
                <w:sz w:val="24"/>
              </w:rPr>
              <w:t>完备性</w:t>
            </w:r>
          </w:p>
        </w:tc>
        <w:tc>
          <w:tcPr>
            <w:tcW w:w="4339" w:type="dxa"/>
            <w:vAlign w:val="center"/>
          </w:tcPr>
          <w:p w14:paraId="3DBC7C1C" w14:textId="77777777" w:rsidR="007F6B03" w:rsidRDefault="00C41168">
            <w:pPr>
              <w:snapToGrid w:val="0"/>
              <w:spacing w:beforeLines="50" w:before="156" w:line="360" w:lineRule="auto"/>
              <w:jc w:val="center"/>
              <w:rPr>
                <w:color w:val="000000"/>
                <w:sz w:val="24"/>
              </w:rPr>
            </w:pPr>
            <w:r>
              <w:rPr>
                <w:rFonts w:hint="eastAsia"/>
                <w:color w:val="000000"/>
                <w:sz w:val="24"/>
              </w:rPr>
              <w:t>必须的信息</w:t>
            </w:r>
          </w:p>
        </w:tc>
      </w:tr>
      <w:tr w:rsidR="007F6B03" w14:paraId="5988F7E8" w14:textId="77777777">
        <w:trPr>
          <w:trHeight w:val="261"/>
        </w:trPr>
        <w:tc>
          <w:tcPr>
            <w:tcW w:w="1193" w:type="dxa"/>
            <w:vMerge/>
            <w:vAlign w:val="center"/>
          </w:tcPr>
          <w:p w14:paraId="1C64DEB4" w14:textId="77777777" w:rsidR="007F6B03" w:rsidRDefault="007F6B03">
            <w:pPr>
              <w:widowControl/>
              <w:snapToGrid w:val="0"/>
              <w:spacing w:beforeLines="50" w:before="156" w:line="360" w:lineRule="auto"/>
              <w:jc w:val="center"/>
              <w:rPr>
                <w:color w:val="000000"/>
                <w:sz w:val="24"/>
              </w:rPr>
            </w:pPr>
          </w:p>
        </w:tc>
        <w:tc>
          <w:tcPr>
            <w:tcW w:w="2551" w:type="dxa"/>
            <w:vMerge/>
            <w:vAlign w:val="center"/>
          </w:tcPr>
          <w:p w14:paraId="64C069DF" w14:textId="77777777" w:rsidR="007F6B03" w:rsidRDefault="007F6B03">
            <w:pPr>
              <w:widowControl/>
              <w:snapToGrid w:val="0"/>
              <w:spacing w:beforeLines="50" w:before="156" w:line="360" w:lineRule="auto"/>
              <w:jc w:val="center"/>
              <w:rPr>
                <w:color w:val="000000"/>
                <w:sz w:val="24"/>
              </w:rPr>
            </w:pPr>
          </w:p>
        </w:tc>
        <w:tc>
          <w:tcPr>
            <w:tcW w:w="4339" w:type="dxa"/>
            <w:vAlign w:val="center"/>
          </w:tcPr>
          <w:p w14:paraId="44AA6F9F" w14:textId="77777777" w:rsidR="007F6B03" w:rsidRDefault="00C41168">
            <w:pPr>
              <w:snapToGrid w:val="0"/>
              <w:spacing w:beforeLines="50" w:before="156" w:line="360" w:lineRule="auto"/>
              <w:jc w:val="center"/>
              <w:rPr>
                <w:color w:val="000000"/>
                <w:sz w:val="24"/>
              </w:rPr>
            </w:pPr>
            <w:r>
              <w:rPr>
                <w:rFonts w:hint="eastAsia"/>
                <w:color w:val="000000"/>
                <w:sz w:val="24"/>
              </w:rPr>
              <w:t>所有功能</w:t>
            </w:r>
          </w:p>
        </w:tc>
      </w:tr>
      <w:tr w:rsidR="007F6B03" w14:paraId="27CD0B7E" w14:textId="77777777">
        <w:trPr>
          <w:trHeight w:val="261"/>
        </w:trPr>
        <w:tc>
          <w:tcPr>
            <w:tcW w:w="1193" w:type="dxa"/>
            <w:vMerge/>
            <w:vAlign w:val="center"/>
          </w:tcPr>
          <w:p w14:paraId="769B749E" w14:textId="77777777" w:rsidR="007F6B03" w:rsidRDefault="007F6B03">
            <w:pPr>
              <w:widowControl/>
              <w:snapToGrid w:val="0"/>
              <w:spacing w:beforeLines="50" w:before="156" w:line="360" w:lineRule="auto"/>
              <w:jc w:val="center"/>
              <w:rPr>
                <w:color w:val="000000"/>
                <w:sz w:val="24"/>
              </w:rPr>
            </w:pPr>
          </w:p>
        </w:tc>
        <w:tc>
          <w:tcPr>
            <w:tcW w:w="2551" w:type="dxa"/>
            <w:vMerge/>
            <w:vAlign w:val="center"/>
          </w:tcPr>
          <w:p w14:paraId="44D5BC79" w14:textId="77777777" w:rsidR="007F6B03" w:rsidRDefault="007F6B03">
            <w:pPr>
              <w:widowControl/>
              <w:snapToGrid w:val="0"/>
              <w:spacing w:beforeLines="50" w:before="156" w:line="360" w:lineRule="auto"/>
              <w:jc w:val="center"/>
              <w:rPr>
                <w:color w:val="000000"/>
                <w:sz w:val="24"/>
              </w:rPr>
            </w:pPr>
          </w:p>
        </w:tc>
        <w:tc>
          <w:tcPr>
            <w:tcW w:w="4339" w:type="dxa"/>
            <w:vAlign w:val="center"/>
          </w:tcPr>
          <w:p w14:paraId="56AC3729" w14:textId="77777777" w:rsidR="007F6B03" w:rsidRDefault="00C41168">
            <w:pPr>
              <w:snapToGrid w:val="0"/>
              <w:spacing w:beforeLines="50" w:before="156" w:line="360" w:lineRule="auto"/>
              <w:jc w:val="center"/>
              <w:rPr>
                <w:color w:val="000000"/>
                <w:sz w:val="24"/>
              </w:rPr>
            </w:pPr>
            <w:r>
              <w:rPr>
                <w:rFonts w:hint="eastAsia"/>
                <w:color w:val="000000"/>
                <w:sz w:val="24"/>
              </w:rPr>
              <w:t>关键功能指导</w:t>
            </w:r>
          </w:p>
        </w:tc>
      </w:tr>
      <w:tr w:rsidR="007F6B03" w14:paraId="6F8E4601" w14:textId="77777777">
        <w:tc>
          <w:tcPr>
            <w:tcW w:w="1193" w:type="dxa"/>
            <w:vMerge w:val="restart"/>
            <w:vAlign w:val="center"/>
          </w:tcPr>
          <w:p w14:paraId="003EB453" w14:textId="701258A3" w:rsidR="007F6B03" w:rsidRDefault="00C41168">
            <w:pPr>
              <w:widowControl/>
              <w:snapToGrid w:val="0"/>
              <w:spacing w:beforeLines="50" w:before="156" w:line="360" w:lineRule="auto"/>
              <w:jc w:val="center"/>
              <w:rPr>
                <w:color w:val="000000"/>
                <w:sz w:val="24"/>
              </w:rPr>
            </w:pPr>
            <w:r>
              <w:rPr>
                <w:rFonts w:hint="eastAsia"/>
                <w:color w:val="000000"/>
                <w:sz w:val="24"/>
              </w:rPr>
              <w:t>8.</w:t>
            </w:r>
            <w:r w:rsidR="00240F67">
              <w:rPr>
                <w:color w:val="000000"/>
                <w:sz w:val="24"/>
              </w:rPr>
              <w:t>6</w:t>
            </w:r>
            <w:r>
              <w:rPr>
                <w:rFonts w:hint="eastAsia"/>
                <w:color w:val="000000"/>
                <w:sz w:val="24"/>
              </w:rPr>
              <w:t>.4</w:t>
            </w:r>
          </w:p>
        </w:tc>
        <w:tc>
          <w:tcPr>
            <w:tcW w:w="2551" w:type="dxa"/>
            <w:vMerge w:val="restart"/>
            <w:vAlign w:val="center"/>
          </w:tcPr>
          <w:p w14:paraId="00987593" w14:textId="77777777" w:rsidR="007F6B03" w:rsidRDefault="00C41168">
            <w:pPr>
              <w:widowControl/>
              <w:snapToGrid w:val="0"/>
              <w:spacing w:beforeLines="50" w:before="156" w:line="360" w:lineRule="auto"/>
              <w:jc w:val="center"/>
              <w:rPr>
                <w:color w:val="000000"/>
                <w:sz w:val="24"/>
              </w:rPr>
            </w:pPr>
            <w:r>
              <w:rPr>
                <w:rFonts w:hint="eastAsia"/>
                <w:color w:val="000000"/>
                <w:sz w:val="24"/>
              </w:rPr>
              <w:t>正确性</w:t>
            </w:r>
          </w:p>
        </w:tc>
        <w:tc>
          <w:tcPr>
            <w:tcW w:w="4339" w:type="dxa"/>
            <w:vAlign w:val="center"/>
          </w:tcPr>
          <w:p w14:paraId="73E33C54" w14:textId="77777777" w:rsidR="007F6B03" w:rsidRDefault="00C41168">
            <w:pPr>
              <w:snapToGrid w:val="0"/>
              <w:spacing w:beforeLines="50" w:before="156" w:line="360" w:lineRule="auto"/>
              <w:jc w:val="center"/>
              <w:rPr>
                <w:color w:val="000000"/>
                <w:sz w:val="24"/>
              </w:rPr>
            </w:pPr>
            <w:r>
              <w:rPr>
                <w:rFonts w:hint="eastAsia"/>
                <w:color w:val="000000"/>
                <w:sz w:val="24"/>
              </w:rPr>
              <w:t>信息恰当</w:t>
            </w:r>
          </w:p>
        </w:tc>
      </w:tr>
      <w:tr w:rsidR="007F6B03" w14:paraId="3B56EC9E" w14:textId="77777777">
        <w:tc>
          <w:tcPr>
            <w:tcW w:w="1193" w:type="dxa"/>
            <w:vMerge/>
            <w:vAlign w:val="center"/>
          </w:tcPr>
          <w:p w14:paraId="402091B8" w14:textId="77777777" w:rsidR="007F6B03" w:rsidRDefault="007F6B03">
            <w:pPr>
              <w:widowControl/>
              <w:snapToGrid w:val="0"/>
              <w:spacing w:beforeLines="50" w:before="156" w:line="360" w:lineRule="auto"/>
              <w:jc w:val="center"/>
              <w:rPr>
                <w:color w:val="000000"/>
                <w:sz w:val="24"/>
              </w:rPr>
            </w:pPr>
          </w:p>
        </w:tc>
        <w:tc>
          <w:tcPr>
            <w:tcW w:w="2551" w:type="dxa"/>
            <w:vMerge/>
            <w:vAlign w:val="center"/>
          </w:tcPr>
          <w:p w14:paraId="3C831556" w14:textId="77777777" w:rsidR="007F6B03" w:rsidRDefault="007F6B03">
            <w:pPr>
              <w:widowControl/>
              <w:snapToGrid w:val="0"/>
              <w:spacing w:beforeLines="50" w:before="156" w:line="360" w:lineRule="auto"/>
              <w:jc w:val="center"/>
              <w:rPr>
                <w:color w:val="000000"/>
                <w:sz w:val="24"/>
              </w:rPr>
            </w:pPr>
          </w:p>
        </w:tc>
        <w:tc>
          <w:tcPr>
            <w:tcW w:w="4339" w:type="dxa"/>
            <w:vAlign w:val="center"/>
          </w:tcPr>
          <w:p w14:paraId="0BD667C0" w14:textId="77777777" w:rsidR="007F6B03" w:rsidRDefault="00C41168">
            <w:pPr>
              <w:snapToGrid w:val="0"/>
              <w:spacing w:beforeLines="50" w:before="156" w:line="360" w:lineRule="auto"/>
              <w:jc w:val="center"/>
              <w:rPr>
                <w:color w:val="000000"/>
                <w:sz w:val="24"/>
              </w:rPr>
            </w:pPr>
            <w:bookmarkStart w:id="69" w:name="_Toc291697464"/>
            <w:bookmarkStart w:id="70" w:name="_Toc291592543"/>
            <w:r>
              <w:rPr>
                <w:rFonts w:hint="eastAsia"/>
                <w:color w:val="000000"/>
                <w:sz w:val="24"/>
              </w:rPr>
              <w:t>无歧义</w:t>
            </w:r>
          </w:p>
        </w:tc>
      </w:tr>
      <w:tr w:rsidR="007F6B03" w14:paraId="02B63162" w14:textId="77777777">
        <w:tc>
          <w:tcPr>
            <w:tcW w:w="1193" w:type="dxa"/>
            <w:vAlign w:val="center"/>
          </w:tcPr>
          <w:p w14:paraId="10C04843" w14:textId="32FB5CF8" w:rsidR="007F6B03" w:rsidRDefault="00C41168">
            <w:pPr>
              <w:widowControl/>
              <w:snapToGrid w:val="0"/>
              <w:spacing w:beforeLines="50" w:before="156" w:line="360" w:lineRule="auto"/>
              <w:jc w:val="center"/>
              <w:rPr>
                <w:color w:val="000000"/>
                <w:sz w:val="24"/>
              </w:rPr>
            </w:pPr>
            <w:bookmarkStart w:id="71" w:name="_Toc291592545"/>
            <w:bookmarkStart w:id="72" w:name="_Toc291697466"/>
            <w:bookmarkEnd w:id="69"/>
            <w:bookmarkEnd w:id="70"/>
            <w:r>
              <w:rPr>
                <w:rFonts w:hint="eastAsia"/>
                <w:color w:val="000000"/>
                <w:sz w:val="24"/>
              </w:rPr>
              <w:t>8.</w:t>
            </w:r>
            <w:r w:rsidR="00240F67">
              <w:rPr>
                <w:color w:val="000000"/>
                <w:sz w:val="24"/>
              </w:rPr>
              <w:t>6</w:t>
            </w:r>
            <w:r>
              <w:rPr>
                <w:rFonts w:hint="eastAsia"/>
                <w:color w:val="000000"/>
                <w:sz w:val="24"/>
              </w:rPr>
              <w:t>.5</w:t>
            </w:r>
          </w:p>
        </w:tc>
        <w:tc>
          <w:tcPr>
            <w:tcW w:w="2551" w:type="dxa"/>
            <w:vAlign w:val="center"/>
          </w:tcPr>
          <w:p w14:paraId="3BA0E42B" w14:textId="77777777" w:rsidR="007F6B03" w:rsidRDefault="00C41168">
            <w:pPr>
              <w:snapToGrid w:val="0"/>
              <w:spacing w:beforeLines="50" w:before="156" w:line="360" w:lineRule="auto"/>
              <w:jc w:val="center"/>
              <w:rPr>
                <w:color w:val="000000"/>
                <w:sz w:val="24"/>
              </w:rPr>
            </w:pPr>
            <w:r>
              <w:rPr>
                <w:rFonts w:hint="eastAsia"/>
                <w:color w:val="000000"/>
                <w:sz w:val="24"/>
              </w:rPr>
              <w:t>一致性</w:t>
            </w:r>
          </w:p>
        </w:tc>
        <w:tc>
          <w:tcPr>
            <w:tcW w:w="4339" w:type="dxa"/>
            <w:vAlign w:val="center"/>
          </w:tcPr>
          <w:p w14:paraId="265E1772" w14:textId="77777777" w:rsidR="007F6B03" w:rsidRDefault="00C41168">
            <w:pPr>
              <w:snapToGrid w:val="0"/>
              <w:spacing w:beforeLines="50" w:before="156" w:line="360" w:lineRule="auto"/>
              <w:jc w:val="center"/>
              <w:rPr>
                <w:color w:val="000000"/>
                <w:sz w:val="24"/>
              </w:rPr>
            </w:pPr>
            <w:bookmarkStart w:id="73" w:name="_Toc332024729"/>
            <w:bookmarkEnd w:id="71"/>
            <w:bookmarkEnd w:id="72"/>
            <w:r>
              <w:rPr>
                <w:rFonts w:hint="eastAsia"/>
                <w:color w:val="000000"/>
                <w:sz w:val="24"/>
              </w:rPr>
              <w:t>一致性</w:t>
            </w:r>
          </w:p>
        </w:tc>
      </w:tr>
      <w:bookmarkEnd w:id="73"/>
      <w:tr w:rsidR="007F6B03" w14:paraId="1A823E8F" w14:textId="77777777">
        <w:tc>
          <w:tcPr>
            <w:tcW w:w="1193" w:type="dxa"/>
            <w:vAlign w:val="center"/>
          </w:tcPr>
          <w:p w14:paraId="22911C39" w14:textId="22F04538" w:rsidR="007F6B03" w:rsidRDefault="00C41168">
            <w:pPr>
              <w:widowControl/>
              <w:snapToGrid w:val="0"/>
              <w:spacing w:beforeLines="50" w:before="156" w:line="360" w:lineRule="auto"/>
              <w:jc w:val="center"/>
              <w:rPr>
                <w:color w:val="000000"/>
                <w:sz w:val="24"/>
              </w:rPr>
            </w:pPr>
            <w:r>
              <w:rPr>
                <w:rFonts w:hint="eastAsia"/>
                <w:color w:val="000000"/>
                <w:sz w:val="24"/>
              </w:rPr>
              <w:t>8.</w:t>
            </w:r>
            <w:r w:rsidR="00240F67">
              <w:rPr>
                <w:color w:val="000000"/>
                <w:sz w:val="24"/>
              </w:rPr>
              <w:t>6</w:t>
            </w:r>
            <w:r>
              <w:rPr>
                <w:rFonts w:hint="eastAsia"/>
                <w:color w:val="000000"/>
                <w:sz w:val="24"/>
              </w:rPr>
              <w:t>.6</w:t>
            </w:r>
          </w:p>
        </w:tc>
        <w:tc>
          <w:tcPr>
            <w:tcW w:w="2551" w:type="dxa"/>
            <w:vAlign w:val="center"/>
          </w:tcPr>
          <w:p w14:paraId="33F48336" w14:textId="77777777" w:rsidR="007F6B03" w:rsidRDefault="00C41168">
            <w:pPr>
              <w:snapToGrid w:val="0"/>
              <w:spacing w:beforeLines="50" w:before="156" w:line="360" w:lineRule="auto"/>
              <w:jc w:val="center"/>
              <w:rPr>
                <w:color w:val="000000"/>
                <w:sz w:val="24"/>
              </w:rPr>
            </w:pPr>
            <w:r>
              <w:rPr>
                <w:rFonts w:hint="eastAsia"/>
                <w:color w:val="000000"/>
                <w:sz w:val="24"/>
              </w:rPr>
              <w:t>易理解性</w:t>
            </w:r>
          </w:p>
        </w:tc>
        <w:tc>
          <w:tcPr>
            <w:tcW w:w="4339" w:type="dxa"/>
            <w:vAlign w:val="center"/>
          </w:tcPr>
          <w:p w14:paraId="465A8A8E" w14:textId="77777777" w:rsidR="007F6B03" w:rsidRDefault="00C41168">
            <w:pPr>
              <w:snapToGrid w:val="0"/>
              <w:spacing w:beforeLines="50" w:before="156" w:line="360" w:lineRule="auto"/>
              <w:jc w:val="center"/>
              <w:rPr>
                <w:color w:val="000000"/>
                <w:sz w:val="24"/>
              </w:rPr>
            </w:pPr>
            <w:r>
              <w:rPr>
                <w:rFonts w:hint="eastAsia"/>
                <w:color w:val="000000"/>
                <w:sz w:val="24"/>
              </w:rPr>
              <w:t>术语和文体</w:t>
            </w:r>
          </w:p>
        </w:tc>
      </w:tr>
    </w:tbl>
    <w:p w14:paraId="11A6A6AE" w14:textId="77777777" w:rsidR="007F6B03" w:rsidRDefault="007F6B03"/>
    <w:p w14:paraId="2FDCD5B7" w14:textId="77777777" w:rsidR="007F6B03" w:rsidRDefault="00C41168">
      <w:pPr>
        <w:pStyle w:val="21"/>
        <w:numPr>
          <w:ilvl w:val="0"/>
          <w:numId w:val="13"/>
        </w:numPr>
        <w:spacing w:after="240"/>
        <w:jc w:val="both"/>
        <w:rPr>
          <w:rFonts w:hAnsi="宋体"/>
          <w:sz w:val="30"/>
          <w:szCs w:val="30"/>
        </w:rPr>
      </w:pPr>
      <w:bookmarkStart w:id="74" w:name="_Toc497477656"/>
      <w:bookmarkStart w:id="75" w:name="_Toc500860991"/>
      <w:bookmarkStart w:id="76" w:name="_Toc86319046"/>
      <w:bookmarkEnd w:id="51"/>
      <w:bookmarkEnd w:id="52"/>
      <w:bookmarkEnd w:id="53"/>
      <w:bookmarkEnd w:id="54"/>
      <w:bookmarkEnd w:id="55"/>
      <w:r>
        <w:rPr>
          <w:rFonts w:hAnsi="宋体" w:hint="eastAsia"/>
          <w:sz w:val="30"/>
          <w:szCs w:val="30"/>
        </w:rPr>
        <w:t>项目管理、进度及人员</w:t>
      </w:r>
      <w:bookmarkEnd w:id="74"/>
      <w:r>
        <w:rPr>
          <w:rFonts w:hAnsi="宋体" w:hint="eastAsia"/>
          <w:sz w:val="30"/>
          <w:szCs w:val="30"/>
        </w:rPr>
        <w:t>分</w:t>
      </w:r>
      <w:bookmarkStart w:id="77" w:name="_Toc497477657"/>
      <w:r>
        <w:rPr>
          <w:rFonts w:hAnsi="宋体" w:hint="eastAsia"/>
          <w:sz w:val="30"/>
          <w:szCs w:val="30"/>
        </w:rPr>
        <w:t>工</w:t>
      </w:r>
      <w:bookmarkEnd w:id="75"/>
      <w:bookmarkEnd w:id="76"/>
    </w:p>
    <w:p w14:paraId="45FF8946" w14:textId="77777777" w:rsidR="007F6B03" w:rsidRDefault="00C41168">
      <w:pPr>
        <w:pStyle w:val="21"/>
        <w:numPr>
          <w:ilvl w:val="1"/>
          <w:numId w:val="13"/>
        </w:numPr>
        <w:jc w:val="both"/>
        <w:rPr>
          <w:rFonts w:hAnsi="宋体"/>
          <w:sz w:val="30"/>
          <w:szCs w:val="30"/>
        </w:rPr>
      </w:pPr>
      <w:bookmarkStart w:id="78" w:name="_Toc500860992"/>
      <w:bookmarkStart w:id="79" w:name="_Toc86319047"/>
      <w:r>
        <w:rPr>
          <w:rFonts w:hAnsi="宋体" w:hint="eastAsia"/>
          <w:sz w:val="30"/>
          <w:szCs w:val="30"/>
        </w:rPr>
        <w:t>项目</w:t>
      </w:r>
      <w:bookmarkEnd w:id="77"/>
      <w:r>
        <w:rPr>
          <w:rFonts w:hAnsi="宋体" w:hint="eastAsia"/>
          <w:sz w:val="30"/>
          <w:szCs w:val="30"/>
        </w:rPr>
        <w:t>组织</w:t>
      </w:r>
      <w:bookmarkEnd w:id="78"/>
      <w:bookmarkEnd w:id="79"/>
    </w:p>
    <w:p w14:paraId="3DF8981A" w14:textId="4BA395DC" w:rsidR="007F6B03" w:rsidRDefault="007F6B03">
      <w:pPr>
        <w:jc w:val="center"/>
        <w:rPr>
          <w:rFonts w:ascii="宋体" w:hAnsi="宋体"/>
          <w:sz w:val="24"/>
        </w:rPr>
      </w:pPr>
    </w:p>
    <w:p w14:paraId="03AC8BAE" w14:textId="629D4FC4" w:rsidR="007F6B03" w:rsidRDefault="00887C92">
      <w:pPr>
        <w:widowControl/>
        <w:snapToGrid w:val="0"/>
        <w:spacing w:line="360" w:lineRule="auto"/>
        <w:ind w:firstLineChars="200" w:firstLine="480"/>
        <w:rPr>
          <w:sz w:val="24"/>
        </w:rPr>
      </w:pPr>
      <w:r>
        <w:rPr>
          <w:rFonts w:hint="eastAsia"/>
          <w:sz w:val="24"/>
        </w:rPr>
        <w:t>1</w:t>
      </w:r>
      <w:r w:rsidR="00C41168">
        <w:rPr>
          <w:sz w:val="24"/>
        </w:rPr>
        <w:t>)</w:t>
      </w:r>
      <w:r w:rsidR="00C41168">
        <w:rPr>
          <w:rFonts w:hAnsi="宋体"/>
          <w:sz w:val="24"/>
        </w:rPr>
        <w:t>项目经理负责整个项目的测试过程进度、质量控制，负责协调安排测试资源</w:t>
      </w:r>
    </w:p>
    <w:p w14:paraId="0D774670" w14:textId="091496C0" w:rsidR="007F6B03" w:rsidRDefault="00887C92">
      <w:pPr>
        <w:widowControl/>
        <w:snapToGrid w:val="0"/>
        <w:spacing w:line="360" w:lineRule="auto"/>
        <w:ind w:firstLineChars="200" w:firstLine="480"/>
        <w:rPr>
          <w:rFonts w:ascii="宋体" w:hAnsi="宋体"/>
          <w:sz w:val="24"/>
        </w:rPr>
      </w:pPr>
      <w:r>
        <w:rPr>
          <w:rFonts w:hint="eastAsia"/>
          <w:sz w:val="24"/>
        </w:rPr>
        <w:t>2</w:t>
      </w:r>
      <w:r w:rsidR="00C41168">
        <w:rPr>
          <w:sz w:val="24"/>
        </w:rPr>
        <w:t>)</w:t>
      </w:r>
      <w:r w:rsidR="00C41168">
        <w:rPr>
          <w:rFonts w:hAnsi="宋体"/>
          <w:sz w:val="24"/>
        </w:rPr>
        <w:t>项目经理下设</w:t>
      </w:r>
      <w:r>
        <w:rPr>
          <w:rFonts w:hAnsi="宋体" w:hint="eastAsia"/>
          <w:sz w:val="24"/>
        </w:rPr>
        <w:t>测试</w:t>
      </w:r>
      <w:r>
        <w:rPr>
          <w:rFonts w:hAnsi="宋体"/>
          <w:sz w:val="24"/>
        </w:rPr>
        <w:t>组长</w:t>
      </w:r>
      <w:r>
        <w:rPr>
          <w:rFonts w:hAnsi="宋体" w:hint="eastAsia"/>
          <w:sz w:val="24"/>
        </w:rPr>
        <w:t>、</w:t>
      </w:r>
      <w:r>
        <w:rPr>
          <w:rFonts w:hAnsi="宋体"/>
          <w:sz w:val="24"/>
        </w:rPr>
        <w:t>测试实施人员</w:t>
      </w:r>
      <w:r w:rsidR="00C41168">
        <w:rPr>
          <w:rFonts w:ascii="宋体" w:hAnsi="宋体" w:hint="eastAsia"/>
          <w:sz w:val="24"/>
        </w:rPr>
        <w:t xml:space="preserve"> </w:t>
      </w:r>
    </w:p>
    <w:p w14:paraId="33D60151" w14:textId="2220E8CD" w:rsidR="007F6B03" w:rsidRDefault="00887C92">
      <w:pPr>
        <w:numPr>
          <w:ilvl w:val="0"/>
          <w:numId w:val="17"/>
        </w:numPr>
        <w:spacing w:line="360" w:lineRule="auto"/>
        <w:rPr>
          <w:rFonts w:ascii="仿宋_GB2312"/>
          <w:kern w:val="0"/>
          <w:sz w:val="24"/>
          <w:lang w:val="zh-CN"/>
        </w:rPr>
      </w:pPr>
      <w:r>
        <w:rPr>
          <w:rFonts w:ascii="仿宋_GB2312" w:hint="eastAsia"/>
          <w:kern w:val="0"/>
          <w:sz w:val="24"/>
          <w:lang w:val="zh-CN"/>
        </w:rPr>
        <w:t>测试实施人员</w:t>
      </w:r>
      <w:r w:rsidR="00C41168">
        <w:rPr>
          <w:rFonts w:ascii="仿宋_GB2312" w:hint="eastAsia"/>
          <w:kern w:val="0"/>
          <w:sz w:val="24"/>
          <w:lang w:val="zh-CN"/>
        </w:rPr>
        <w:t>：负责该应用系统的功能性、性能效率、易用性、信息安全性、用户文档等质量特性测试，并对项目经理负责；</w:t>
      </w:r>
    </w:p>
    <w:p w14:paraId="33FD56F8" w14:textId="3C2AA909" w:rsidR="007F6B03" w:rsidRDefault="00C41168" w:rsidP="00887C92">
      <w:pPr>
        <w:numPr>
          <w:ilvl w:val="0"/>
          <w:numId w:val="17"/>
        </w:numPr>
        <w:spacing w:line="360" w:lineRule="auto"/>
        <w:rPr>
          <w:rFonts w:ascii="仿宋_GB2312"/>
          <w:kern w:val="0"/>
          <w:sz w:val="24"/>
          <w:lang w:val="zh-CN"/>
        </w:rPr>
      </w:pPr>
      <w:r>
        <w:rPr>
          <w:rFonts w:ascii="仿宋_GB2312" w:hint="eastAsia"/>
          <w:kern w:val="0"/>
          <w:sz w:val="24"/>
          <w:lang w:val="zh-CN"/>
        </w:rPr>
        <w:t>文档工作</w:t>
      </w:r>
      <w:r w:rsidR="00887C92" w:rsidRPr="00887C92">
        <w:rPr>
          <w:rFonts w:ascii="仿宋_GB2312" w:hint="eastAsia"/>
          <w:kern w:val="0"/>
          <w:sz w:val="24"/>
          <w:lang w:val="zh-CN"/>
        </w:rPr>
        <w:t>人员</w:t>
      </w:r>
      <w:r w:rsidR="00887C92">
        <w:rPr>
          <w:rFonts w:ascii="仿宋_GB2312" w:hint="eastAsia"/>
          <w:kern w:val="0"/>
          <w:sz w:val="24"/>
          <w:lang w:val="zh-CN"/>
        </w:rPr>
        <w:t>（由测试实施人员兼任）</w:t>
      </w:r>
      <w:r>
        <w:rPr>
          <w:rFonts w:ascii="仿宋_GB2312" w:hint="eastAsia"/>
          <w:kern w:val="0"/>
          <w:sz w:val="24"/>
          <w:lang w:val="zh-CN"/>
        </w:rPr>
        <w:t>：负责本项目测试过程中，所有测试文档的管理、控制和审核等；</w:t>
      </w:r>
    </w:p>
    <w:p w14:paraId="18FE3A11" w14:textId="1DBD847D" w:rsidR="007F6B03" w:rsidRDefault="00C41168" w:rsidP="00887C92">
      <w:pPr>
        <w:numPr>
          <w:ilvl w:val="0"/>
          <w:numId w:val="17"/>
        </w:numPr>
        <w:spacing w:line="360" w:lineRule="auto"/>
        <w:rPr>
          <w:rFonts w:ascii="仿宋_GB2312"/>
          <w:kern w:val="0"/>
          <w:sz w:val="24"/>
          <w:lang w:val="zh-CN"/>
        </w:rPr>
      </w:pPr>
      <w:r>
        <w:rPr>
          <w:rFonts w:ascii="仿宋_GB2312" w:hint="eastAsia"/>
          <w:kern w:val="0"/>
          <w:sz w:val="24"/>
          <w:lang w:val="zh-CN"/>
        </w:rPr>
        <w:t>质量监督</w:t>
      </w:r>
      <w:r w:rsidR="00887C92" w:rsidRPr="00887C92">
        <w:rPr>
          <w:rFonts w:ascii="仿宋_GB2312" w:hint="eastAsia"/>
          <w:kern w:val="0"/>
          <w:sz w:val="24"/>
          <w:lang w:val="zh-CN"/>
        </w:rPr>
        <w:t>人员</w:t>
      </w:r>
      <w:r w:rsidR="00887C92">
        <w:rPr>
          <w:rFonts w:ascii="仿宋_GB2312" w:hint="eastAsia"/>
          <w:kern w:val="0"/>
          <w:sz w:val="24"/>
          <w:lang w:val="zh-CN"/>
        </w:rPr>
        <w:t>（项目经理）</w:t>
      </w:r>
      <w:r>
        <w:rPr>
          <w:rFonts w:ascii="仿宋_GB2312" w:hint="eastAsia"/>
          <w:kern w:val="0"/>
          <w:sz w:val="24"/>
          <w:lang w:val="zh-CN"/>
        </w:rPr>
        <w:t>：负责本项目测试过程中的测试质量监督和检查，直接对测试项目经理负责，并受质量部的指导，有权停止测试，并对出现的质量问题的纠正提供建议。</w:t>
      </w:r>
      <w:bookmarkStart w:id="80" w:name="_Toc497477658"/>
      <w:r>
        <w:rPr>
          <w:rFonts w:ascii="仿宋_GB2312" w:hint="eastAsia"/>
          <w:kern w:val="0"/>
          <w:sz w:val="24"/>
          <w:lang w:val="zh-CN"/>
        </w:rPr>
        <w:t xml:space="preserve"> </w:t>
      </w:r>
    </w:p>
    <w:p w14:paraId="6C066D13" w14:textId="77777777" w:rsidR="007F6B03" w:rsidRDefault="00C41168">
      <w:pPr>
        <w:pStyle w:val="21"/>
        <w:numPr>
          <w:ilvl w:val="1"/>
          <w:numId w:val="13"/>
        </w:numPr>
        <w:jc w:val="both"/>
        <w:rPr>
          <w:rFonts w:hAnsi="宋体"/>
          <w:sz w:val="30"/>
          <w:szCs w:val="30"/>
        </w:rPr>
      </w:pPr>
      <w:bookmarkStart w:id="81" w:name="_Toc500860993"/>
      <w:bookmarkStart w:id="82" w:name="_Toc86319048"/>
      <w:r>
        <w:rPr>
          <w:rFonts w:hAnsi="宋体" w:hint="eastAsia"/>
          <w:sz w:val="30"/>
          <w:szCs w:val="30"/>
        </w:rPr>
        <w:lastRenderedPageBreak/>
        <w:t>项目实施</w:t>
      </w:r>
      <w:bookmarkEnd w:id="80"/>
      <w:r>
        <w:rPr>
          <w:rFonts w:hAnsi="宋体" w:hint="eastAsia"/>
          <w:sz w:val="30"/>
          <w:szCs w:val="30"/>
        </w:rPr>
        <w:t>过程</w:t>
      </w:r>
      <w:bookmarkEnd w:id="81"/>
      <w:bookmarkEnd w:id="82"/>
    </w:p>
    <w:p w14:paraId="4D935602" w14:textId="77777777" w:rsidR="007F6B03" w:rsidRDefault="00C41168">
      <w:pPr>
        <w:jc w:val="center"/>
      </w:pPr>
      <w:r>
        <w:rPr>
          <w:noProof/>
        </w:rPr>
        <w:drawing>
          <wp:inline distT="0" distB="0" distL="0" distR="0" wp14:anchorId="7D4B014C" wp14:editId="417DB1FA">
            <wp:extent cx="2649855" cy="7052945"/>
            <wp:effectExtent l="0" t="0" r="0"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49855" cy="7052945"/>
                    </a:xfrm>
                    <a:prstGeom prst="rect">
                      <a:avLst/>
                    </a:prstGeom>
                    <a:noFill/>
                    <a:ln>
                      <a:noFill/>
                    </a:ln>
                  </pic:spPr>
                </pic:pic>
              </a:graphicData>
            </a:graphic>
          </wp:inline>
        </w:drawing>
      </w:r>
    </w:p>
    <w:p w14:paraId="285757FB" w14:textId="77777777" w:rsidR="007F6B03" w:rsidRDefault="007F6B03">
      <w:pPr>
        <w:jc w:val="center"/>
      </w:pPr>
    </w:p>
    <w:p w14:paraId="06AB1218" w14:textId="073BEB0E" w:rsidR="007F6B03" w:rsidRDefault="002A43B6">
      <w:pPr>
        <w:widowControl/>
        <w:snapToGrid w:val="0"/>
        <w:spacing w:line="360" w:lineRule="auto"/>
        <w:rPr>
          <w:sz w:val="24"/>
        </w:rPr>
      </w:pPr>
      <w:r>
        <w:rPr>
          <w:rFonts w:hint="eastAsia"/>
          <w:sz w:val="24"/>
        </w:rPr>
        <w:t>1</w:t>
      </w:r>
      <w:r w:rsidR="00C41168">
        <w:rPr>
          <w:sz w:val="24"/>
        </w:rPr>
        <w:t>)</w:t>
      </w:r>
      <w:r w:rsidR="00C41168">
        <w:rPr>
          <w:rFonts w:hAnsi="宋体"/>
          <w:sz w:val="24"/>
        </w:rPr>
        <w:t>项目组根据测试需求制定相应的测试方案和测试规范</w:t>
      </w:r>
      <w:r w:rsidR="000C72A1">
        <w:rPr>
          <w:rFonts w:hAnsi="宋体" w:hint="eastAsia"/>
          <w:sz w:val="24"/>
        </w:rPr>
        <w:t>（测试用例）</w:t>
      </w:r>
      <w:r w:rsidR="00C41168">
        <w:rPr>
          <w:rFonts w:hAnsi="宋体"/>
          <w:sz w:val="24"/>
        </w:rPr>
        <w:t>；</w:t>
      </w:r>
    </w:p>
    <w:p w14:paraId="6BE1D85D" w14:textId="71091C2B" w:rsidR="007F6B03" w:rsidRDefault="000C72A1">
      <w:pPr>
        <w:widowControl/>
        <w:snapToGrid w:val="0"/>
        <w:spacing w:line="360" w:lineRule="auto"/>
        <w:rPr>
          <w:sz w:val="24"/>
        </w:rPr>
      </w:pPr>
      <w:r>
        <w:rPr>
          <w:rFonts w:hint="eastAsia"/>
          <w:sz w:val="24"/>
        </w:rPr>
        <w:t>2</w:t>
      </w:r>
      <w:r w:rsidR="00C41168">
        <w:rPr>
          <w:sz w:val="24"/>
        </w:rPr>
        <w:t>)</w:t>
      </w:r>
      <w:r w:rsidR="00C41168">
        <w:rPr>
          <w:rFonts w:hAnsi="宋体"/>
          <w:sz w:val="24"/>
        </w:rPr>
        <w:t>测试规范由项目经理组织相关人员进行技术评审；</w:t>
      </w:r>
    </w:p>
    <w:p w14:paraId="52366A16" w14:textId="606C2F75" w:rsidR="007F6B03" w:rsidRDefault="000C72A1">
      <w:pPr>
        <w:widowControl/>
        <w:snapToGrid w:val="0"/>
        <w:spacing w:line="360" w:lineRule="auto"/>
        <w:rPr>
          <w:sz w:val="24"/>
        </w:rPr>
      </w:pPr>
      <w:r>
        <w:rPr>
          <w:rFonts w:hint="eastAsia"/>
          <w:sz w:val="24"/>
        </w:rPr>
        <w:t>3</w:t>
      </w:r>
      <w:r w:rsidR="00C41168">
        <w:rPr>
          <w:sz w:val="24"/>
        </w:rPr>
        <w:t>)</w:t>
      </w:r>
      <w:r w:rsidR="00C41168">
        <w:rPr>
          <w:rFonts w:hAnsi="宋体"/>
          <w:sz w:val="24"/>
        </w:rPr>
        <w:t>评审通过后，项目组进行测试环境配置或确认工作；</w:t>
      </w:r>
    </w:p>
    <w:p w14:paraId="0C90A30A" w14:textId="7497DDE4" w:rsidR="007F6B03" w:rsidRDefault="000C72A1">
      <w:pPr>
        <w:widowControl/>
        <w:snapToGrid w:val="0"/>
        <w:spacing w:line="360" w:lineRule="auto"/>
        <w:rPr>
          <w:sz w:val="24"/>
        </w:rPr>
      </w:pPr>
      <w:r>
        <w:rPr>
          <w:rFonts w:hint="eastAsia"/>
          <w:sz w:val="24"/>
        </w:rPr>
        <w:lastRenderedPageBreak/>
        <w:t>4</w:t>
      </w:r>
      <w:r w:rsidR="00C41168">
        <w:rPr>
          <w:sz w:val="24"/>
        </w:rPr>
        <w:t>)</w:t>
      </w:r>
      <w:r w:rsidR="00C41168">
        <w:rPr>
          <w:rFonts w:hAnsi="宋体"/>
          <w:sz w:val="24"/>
        </w:rPr>
        <w:t>测试环境确认后，项目组</w:t>
      </w:r>
      <w:bookmarkStart w:id="83" w:name="_Toc363544058"/>
      <w:r w:rsidR="00C41168">
        <w:rPr>
          <w:rFonts w:hAnsi="宋体"/>
          <w:sz w:val="24"/>
        </w:rPr>
        <w:t>开始实施具体测试工作，并负责测试结果的确认工作，测试结束后项目组形成初步测试问题单；</w:t>
      </w:r>
    </w:p>
    <w:p w14:paraId="23CB7054" w14:textId="387224B1" w:rsidR="007F6B03" w:rsidRDefault="00C41168">
      <w:pPr>
        <w:widowControl/>
        <w:snapToGrid w:val="0"/>
        <w:spacing w:line="360" w:lineRule="auto"/>
        <w:rPr>
          <w:sz w:val="24"/>
        </w:rPr>
      </w:pPr>
      <w:r>
        <w:rPr>
          <w:sz w:val="24"/>
        </w:rPr>
        <w:t>6)</w:t>
      </w:r>
      <w:r>
        <w:rPr>
          <w:rFonts w:hAnsi="宋体"/>
          <w:sz w:val="24"/>
        </w:rPr>
        <w:t>项目经理对初步问题报告单进行审核，出现错误要求测试工程师进行重测或补测；</w:t>
      </w:r>
    </w:p>
    <w:p w14:paraId="4EA11B1C" w14:textId="7D688283" w:rsidR="007F6B03" w:rsidRDefault="00C41168">
      <w:pPr>
        <w:widowControl/>
        <w:snapToGrid w:val="0"/>
        <w:spacing w:line="360" w:lineRule="auto"/>
        <w:rPr>
          <w:sz w:val="24"/>
        </w:rPr>
      </w:pPr>
      <w:r>
        <w:rPr>
          <w:sz w:val="24"/>
        </w:rPr>
        <w:t>7)</w:t>
      </w:r>
      <w:r w:rsidR="000C72A1">
        <w:rPr>
          <w:rFonts w:hAnsi="宋体"/>
          <w:sz w:val="24"/>
        </w:rPr>
        <w:t>开发人员根据测试</w:t>
      </w:r>
      <w:r>
        <w:rPr>
          <w:rFonts w:hAnsi="宋体"/>
          <w:sz w:val="24"/>
        </w:rPr>
        <w:t>提交的测试问题单进行被测软件的修改工作；</w:t>
      </w:r>
    </w:p>
    <w:p w14:paraId="1599DDC9" w14:textId="12CC2C1C" w:rsidR="007F6B03" w:rsidRDefault="00C41168">
      <w:pPr>
        <w:widowControl/>
        <w:snapToGrid w:val="0"/>
        <w:spacing w:line="360" w:lineRule="auto"/>
        <w:rPr>
          <w:sz w:val="24"/>
        </w:rPr>
      </w:pPr>
      <w:r>
        <w:rPr>
          <w:sz w:val="24"/>
        </w:rPr>
        <w:t>8)</w:t>
      </w:r>
      <w:r w:rsidR="000C72A1">
        <w:rPr>
          <w:rFonts w:hAnsi="宋体" w:hint="eastAsia"/>
          <w:sz w:val="24"/>
        </w:rPr>
        <w:t>测试</w:t>
      </w:r>
      <w:r w:rsidR="000C72A1">
        <w:rPr>
          <w:rFonts w:hAnsi="宋体"/>
          <w:sz w:val="24"/>
        </w:rPr>
        <w:t>人员</w:t>
      </w:r>
      <w:r>
        <w:rPr>
          <w:rFonts w:hAnsi="宋体"/>
          <w:sz w:val="24"/>
        </w:rPr>
        <w:t>对修改后的产品进行回归测试，并根据回归测试情况出具初步的测试报告</w:t>
      </w:r>
      <w:bookmarkStart w:id="84" w:name="_GoBack"/>
      <w:bookmarkEnd w:id="84"/>
      <w:r>
        <w:rPr>
          <w:rFonts w:hAnsi="宋体"/>
          <w:sz w:val="24"/>
        </w:rPr>
        <w:t>；</w:t>
      </w:r>
    </w:p>
    <w:p w14:paraId="4ADE2EFA" w14:textId="02D820E2" w:rsidR="007F6B03" w:rsidRDefault="00C41168">
      <w:pPr>
        <w:widowControl/>
        <w:snapToGrid w:val="0"/>
        <w:spacing w:line="360" w:lineRule="auto"/>
        <w:rPr>
          <w:sz w:val="24"/>
        </w:rPr>
      </w:pPr>
      <w:r>
        <w:rPr>
          <w:sz w:val="24"/>
        </w:rPr>
        <w:t>9)</w:t>
      </w:r>
      <w:r>
        <w:rPr>
          <w:rFonts w:hAnsi="宋体"/>
          <w:sz w:val="24"/>
        </w:rPr>
        <w:t>项目组出具最终测试报告</w:t>
      </w:r>
      <w:bookmarkStart w:id="85" w:name="_Toc497477659"/>
      <w:r>
        <w:rPr>
          <w:rFonts w:hAnsi="宋体"/>
          <w:sz w:val="24"/>
        </w:rPr>
        <w:t>。</w:t>
      </w:r>
    </w:p>
    <w:p w14:paraId="48BD072F" w14:textId="77777777" w:rsidR="007F6B03" w:rsidRDefault="00C41168">
      <w:pPr>
        <w:pStyle w:val="21"/>
        <w:numPr>
          <w:ilvl w:val="1"/>
          <w:numId w:val="13"/>
        </w:numPr>
        <w:jc w:val="both"/>
        <w:rPr>
          <w:rFonts w:hAnsi="宋体"/>
          <w:sz w:val="30"/>
          <w:szCs w:val="30"/>
        </w:rPr>
      </w:pPr>
      <w:bookmarkStart w:id="86" w:name="_Toc500860994"/>
      <w:bookmarkStart w:id="87" w:name="_Toc86319049"/>
      <w:r>
        <w:rPr>
          <w:rFonts w:hAnsi="宋体" w:hint="eastAsia"/>
          <w:sz w:val="30"/>
          <w:szCs w:val="30"/>
        </w:rPr>
        <w:t>质量</w:t>
      </w:r>
      <w:bookmarkEnd w:id="85"/>
      <w:r>
        <w:rPr>
          <w:rFonts w:hAnsi="宋体" w:hint="eastAsia"/>
          <w:sz w:val="30"/>
          <w:szCs w:val="30"/>
        </w:rPr>
        <w:t>保证</w:t>
      </w:r>
      <w:bookmarkEnd w:id="86"/>
      <w:bookmarkEnd w:id="87"/>
    </w:p>
    <w:p w14:paraId="16C9722A" w14:textId="43AF64CE" w:rsidR="007F6B03" w:rsidRDefault="00C41168">
      <w:pPr>
        <w:widowControl/>
        <w:snapToGrid w:val="0"/>
        <w:spacing w:line="360" w:lineRule="auto"/>
        <w:ind w:firstLineChars="200" w:firstLine="480"/>
        <w:rPr>
          <w:rFonts w:hAnsi="宋体"/>
          <w:sz w:val="24"/>
        </w:rPr>
      </w:pPr>
      <w:r>
        <w:rPr>
          <w:rFonts w:hAnsi="宋体" w:hint="eastAsia"/>
          <w:sz w:val="24"/>
        </w:rPr>
        <w:t>在测试过程中，</w:t>
      </w:r>
      <w:r w:rsidR="000D2A37">
        <w:rPr>
          <w:rFonts w:hAnsi="宋体" w:hint="eastAsia"/>
          <w:sz w:val="24"/>
        </w:rPr>
        <w:t>项目经理</w:t>
      </w:r>
      <w:r>
        <w:rPr>
          <w:rFonts w:hAnsi="宋体" w:hint="eastAsia"/>
          <w:sz w:val="24"/>
        </w:rPr>
        <w:t>负责本项目测试过程中的测试质量监督和检查，有权停止测试，并对出现的质量问题的纠正提供建议</w:t>
      </w:r>
      <w:bookmarkStart w:id="88" w:name="_Toc497477660"/>
      <w:r>
        <w:rPr>
          <w:rFonts w:hAnsi="宋体" w:hint="eastAsia"/>
          <w:sz w:val="24"/>
        </w:rPr>
        <w:t>。</w:t>
      </w:r>
    </w:p>
    <w:p w14:paraId="492D71CD" w14:textId="77777777" w:rsidR="007F6B03" w:rsidRDefault="00C41168">
      <w:pPr>
        <w:pStyle w:val="21"/>
        <w:numPr>
          <w:ilvl w:val="1"/>
          <w:numId w:val="13"/>
        </w:numPr>
        <w:jc w:val="both"/>
        <w:rPr>
          <w:rFonts w:hAnsi="宋体"/>
          <w:sz w:val="30"/>
          <w:szCs w:val="30"/>
        </w:rPr>
      </w:pPr>
      <w:bookmarkStart w:id="89" w:name="_Toc500860995"/>
      <w:bookmarkStart w:id="90" w:name="_Toc86319050"/>
      <w:r>
        <w:rPr>
          <w:rFonts w:hAnsi="宋体" w:hint="eastAsia"/>
          <w:sz w:val="30"/>
          <w:szCs w:val="30"/>
        </w:rPr>
        <w:t>人员</w:t>
      </w:r>
      <w:bookmarkEnd w:id="88"/>
      <w:r>
        <w:rPr>
          <w:rFonts w:hAnsi="宋体" w:hint="eastAsia"/>
          <w:sz w:val="30"/>
          <w:szCs w:val="30"/>
        </w:rPr>
        <w:t>分工</w:t>
      </w:r>
      <w:bookmarkEnd w:id="89"/>
      <w:bookmarkEnd w:id="90"/>
    </w:p>
    <w:p w14:paraId="6F739651" w14:textId="77777777" w:rsidR="007F6B03" w:rsidRDefault="00C41168">
      <w:pPr>
        <w:spacing w:line="360" w:lineRule="auto"/>
        <w:ind w:firstLineChars="200" w:firstLine="480"/>
        <w:rPr>
          <w:color w:val="FF0000"/>
          <w:sz w:val="24"/>
        </w:rPr>
      </w:pPr>
      <w:r>
        <w:rPr>
          <w:rFonts w:ascii="宋体" w:hAnsi="宋体"/>
          <w:sz w:val="24"/>
        </w:rPr>
        <w:t>本项目</w:t>
      </w:r>
      <w:r>
        <w:rPr>
          <w:rFonts w:ascii="宋体" w:hAnsi="宋体" w:hint="eastAsia"/>
          <w:sz w:val="24"/>
        </w:rPr>
        <w:t>的具体分工如下：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320"/>
        <w:gridCol w:w="1479"/>
        <w:gridCol w:w="3873"/>
      </w:tblGrid>
      <w:tr w:rsidR="007F6B03" w14:paraId="23743571" w14:textId="77777777">
        <w:trPr>
          <w:trHeight w:val="589"/>
          <w:tblHeader/>
          <w:jc w:val="center"/>
        </w:trPr>
        <w:tc>
          <w:tcPr>
            <w:tcW w:w="907" w:type="dxa"/>
            <w:shd w:val="clear" w:color="auto" w:fill="E6E6E6"/>
            <w:vAlign w:val="center"/>
          </w:tcPr>
          <w:p w14:paraId="405AA141" w14:textId="77777777" w:rsidR="007F6B03" w:rsidRDefault="00C41168">
            <w:pPr>
              <w:jc w:val="center"/>
              <w:rPr>
                <w:b/>
                <w:sz w:val="24"/>
              </w:rPr>
            </w:pPr>
            <w:r>
              <w:rPr>
                <w:rFonts w:hint="eastAsia"/>
                <w:b/>
                <w:sz w:val="24"/>
              </w:rPr>
              <w:t>序号</w:t>
            </w:r>
          </w:p>
        </w:tc>
        <w:tc>
          <w:tcPr>
            <w:tcW w:w="1320" w:type="dxa"/>
            <w:shd w:val="clear" w:color="auto" w:fill="E6E6E6"/>
            <w:vAlign w:val="center"/>
          </w:tcPr>
          <w:p w14:paraId="6FE90FF4" w14:textId="77777777" w:rsidR="007F6B03" w:rsidRDefault="00C41168">
            <w:pPr>
              <w:jc w:val="center"/>
              <w:rPr>
                <w:b/>
                <w:sz w:val="24"/>
              </w:rPr>
            </w:pPr>
            <w:r>
              <w:rPr>
                <w:rFonts w:hint="eastAsia"/>
                <w:b/>
                <w:sz w:val="24"/>
              </w:rPr>
              <w:t>人员姓名</w:t>
            </w:r>
          </w:p>
        </w:tc>
        <w:tc>
          <w:tcPr>
            <w:tcW w:w="1479" w:type="dxa"/>
            <w:shd w:val="clear" w:color="auto" w:fill="E6E6E6"/>
            <w:vAlign w:val="center"/>
          </w:tcPr>
          <w:p w14:paraId="5B15FF92" w14:textId="77777777" w:rsidR="007F6B03" w:rsidRDefault="00C41168">
            <w:pPr>
              <w:jc w:val="center"/>
              <w:rPr>
                <w:b/>
                <w:sz w:val="24"/>
              </w:rPr>
            </w:pPr>
            <w:r>
              <w:rPr>
                <w:rFonts w:hint="eastAsia"/>
                <w:b/>
                <w:sz w:val="24"/>
              </w:rPr>
              <w:t>角色</w:t>
            </w:r>
          </w:p>
        </w:tc>
        <w:tc>
          <w:tcPr>
            <w:tcW w:w="3873" w:type="dxa"/>
            <w:shd w:val="clear" w:color="auto" w:fill="E6E6E6"/>
            <w:vAlign w:val="center"/>
          </w:tcPr>
          <w:p w14:paraId="75FA6EA9" w14:textId="77777777" w:rsidR="007F6B03" w:rsidRDefault="00C41168">
            <w:pPr>
              <w:jc w:val="center"/>
              <w:rPr>
                <w:b/>
                <w:sz w:val="24"/>
              </w:rPr>
            </w:pPr>
            <w:r>
              <w:rPr>
                <w:rFonts w:hint="eastAsia"/>
                <w:b/>
                <w:sz w:val="24"/>
              </w:rPr>
              <w:t>工作内容</w:t>
            </w:r>
          </w:p>
        </w:tc>
      </w:tr>
      <w:tr w:rsidR="007F6B03" w14:paraId="09613A1B" w14:textId="77777777">
        <w:trPr>
          <w:trHeight w:val="397"/>
          <w:jc w:val="center"/>
        </w:trPr>
        <w:tc>
          <w:tcPr>
            <w:tcW w:w="907" w:type="dxa"/>
            <w:vAlign w:val="center"/>
          </w:tcPr>
          <w:p w14:paraId="3C330731" w14:textId="77777777" w:rsidR="007F6B03" w:rsidRDefault="00C41168">
            <w:pPr>
              <w:jc w:val="center"/>
              <w:rPr>
                <w:rFonts w:hAnsi="宋体"/>
                <w:sz w:val="24"/>
              </w:rPr>
            </w:pPr>
            <w:r>
              <w:rPr>
                <w:rFonts w:hAnsi="宋体" w:hint="eastAsia"/>
                <w:sz w:val="24"/>
              </w:rPr>
              <w:t>1</w:t>
            </w:r>
          </w:p>
        </w:tc>
        <w:tc>
          <w:tcPr>
            <w:tcW w:w="1320" w:type="dxa"/>
            <w:vAlign w:val="center"/>
          </w:tcPr>
          <w:p w14:paraId="0CA7C629" w14:textId="45FFB597" w:rsidR="007F6B03" w:rsidRDefault="000D2A37">
            <w:pPr>
              <w:rPr>
                <w:rFonts w:hAnsi="宋体"/>
                <w:sz w:val="24"/>
              </w:rPr>
            </w:pPr>
            <w:r>
              <w:rPr>
                <w:rFonts w:hAnsi="宋体" w:hint="eastAsia"/>
                <w:sz w:val="24"/>
              </w:rPr>
              <w:t>韩健</w:t>
            </w:r>
            <w:r w:rsidR="00C41168">
              <w:rPr>
                <w:rFonts w:hAnsi="宋体" w:hint="eastAsia"/>
                <w:sz w:val="24"/>
              </w:rPr>
              <w:t xml:space="preserve"> </w:t>
            </w:r>
          </w:p>
        </w:tc>
        <w:tc>
          <w:tcPr>
            <w:tcW w:w="1479" w:type="dxa"/>
            <w:vAlign w:val="center"/>
          </w:tcPr>
          <w:p w14:paraId="1B69C0D4" w14:textId="77777777" w:rsidR="007F6B03" w:rsidRDefault="00C41168">
            <w:pPr>
              <w:rPr>
                <w:rFonts w:hAnsi="宋体"/>
                <w:sz w:val="24"/>
              </w:rPr>
            </w:pPr>
            <w:r>
              <w:rPr>
                <w:rFonts w:hAnsi="宋体" w:hint="eastAsia"/>
                <w:sz w:val="24"/>
              </w:rPr>
              <w:t>项目经理</w:t>
            </w:r>
          </w:p>
        </w:tc>
        <w:tc>
          <w:tcPr>
            <w:tcW w:w="3873" w:type="dxa"/>
            <w:vAlign w:val="center"/>
          </w:tcPr>
          <w:p w14:paraId="431745C1" w14:textId="77777777" w:rsidR="007F6B03" w:rsidRDefault="00C41168">
            <w:pPr>
              <w:rPr>
                <w:sz w:val="24"/>
              </w:rPr>
            </w:pPr>
            <w:r>
              <w:rPr>
                <w:rFonts w:hint="eastAsia"/>
                <w:sz w:val="24"/>
              </w:rPr>
              <w:t>负责项目的整体</w:t>
            </w:r>
            <w:bookmarkEnd w:id="83"/>
            <w:r>
              <w:rPr>
                <w:rFonts w:hint="eastAsia"/>
                <w:sz w:val="24"/>
              </w:rPr>
              <w:t>控制与协调；</w:t>
            </w:r>
          </w:p>
          <w:p w14:paraId="6EDBD48D" w14:textId="77777777" w:rsidR="007F6B03" w:rsidRDefault="00C41168">
            <w:pPr>
              <w:rPr>
                <w:sz w:val="24"/>
              </w:rPr>
            </w:pPr>
            <w:r>
              <w:rPr>
                <w:rFonts w:hint="eastAsia"/>
                <w:sz w:val="24"/>
              </w:rPr>
              <w:t>完成功能性、可靠性、效率测试；</w:t>
            </w:r>
          </w:p>
          <w:p w14:paraId="02762474" w14:textId="77777777" w:rsidR="007F6B03" w:rsidRDefault="00C41168">
            <w:pPr>
              <w:rPr>
                <w:rFonts w:hAnsi="宋体"/>
                <w:sz w:val="24"/>
              </w:rPr>
            </w:pPr>
            <w:r>
              <w:rPr>
                <w:rFonts w:hint="eastAsia"/>
                <w:sz w:val="24"/>
              </w:rPr>
              <w:t>参与制定测试方案、制定测试规范、测试实施、测试问题报告和测试报告撰写</w:t>
            </w:r>
          </w:p>
        </w:tc>
      </w:tr>
      <w:tr w:rsidR="007F6B03" w14:paraId="7C75C858" w14:textId="77777777">
        <w:trPr>
          <w:trHeight w:val="397"/>
          <w:jc w:val="center"/>
        </w:trPr>
        <w:tc>
          <w:tcPr>
            <w:tcW w:w="907" w:type="dxa"/>
            <w:vAlign w:val="center"/>
          </w:tcPr>
          <w:p w14:paraId="71FEC79E" w14:textId="77777777" w:rsidR="007F6B03" w:rsidRDefault="00C41168">
            <w:pPr>
              <w:jc w:val="center"/>
              <w:rPr>
                <w:rFonts w:hAnsi="宋体"/>
                <w:sz w:val="24"/>
              </w:rPr>
            </w:pPr>
            <w:r>
              <w:rPr>
                <w:rFonts w:hAnsi="宋体" w:hint="eastAsia"/>
                <w:sz w:val="24"/>
              </w:rPr>
              <w:t>2</w:t>
            </w:r>
          </w:p>
        </w:tc>
        <w:tc>
          <w:tcPr>
            <w:tcW w:w="1320" w:type="dxa"/>
            <w:vAlign w:val="center"/>
          </w:tcPr>
          <w:p w14:paraId="563CF6DE" w14:textId="0605B335" w:rsidR="007F6B03" w:rsidRDefault="000D2A37">
            <w:pPr>
              <w:rPr>
                <w:rFonts w:hAnsi="宋体"/>
                <w:sz w:val="24"/>
              </w:rPr>
            </w:pPr>
            <w:r>
              <w:rPr>
                <w:rFonts w:hAnsi="宋体" w:hint="eastAsia"/>
                <w:sz w:val="24"/>
              </w:rPr>
              <w:t>武利娜</w:t>
            </w:r>
          </w:p>
        </w:tc>
        <w:tc>
          <w:tcPr>
            <w:tcW w:w="1479" w:type="dxa"/>
            <w:vAlign w:val="center"/>
          </w:tcPr>
          <w:p w14:paraId="7BD784BA" w14:textId="62820EC7" w:rsidR="007F6B03" w:rsidRDefault="000D2A37">
            <w:pPr>
              <w:rPr>
                <w:rFonts w:hAnsi="宋体"/>
                <w:sz w:val="24"/>
              </w:rPr>
            </w:pPr>
            <w:r>
              <w:rPr>
                <w:rFonts w:hAnsi="宋体" w:hint="eastAsia"/>
                <w:sz w:val="24"/>
              </w:rPr>
              <w:t>测试组长</w:t>
            </w:r>
          </w:p>
        </w:tc>
        <w:tc>
          <w:tcPr>
            <w:tcW w:w="3873" w:type="dxa"/>
            <w:vAlign w:val="center"/>
          </w:tcPr>
          <w:p w14:paraId="160BCADC" w14:textId="77777777" w:rsidR="007F6B03" w:rsidRDefault="00C41168">
            <w:pPr>
              <w:rPr>
                <w:sz w:val="24"/>
              </w:rPr>
            </w:pPr>
            <w:r>
              <w:rPr>
                <w:rFonts w:hint="eastAsia"/>
                <w:sz w:val="24"/>
              </w:rPr>
              <w:t>完成</w:t>
            </w:r>
            <w:r>
              <w:rPr>
                <w:rFonts w:hAnsi="宋体" w:hint="eastAsia"/>
                <w:sz w:val="24"/>
              </w:rPr>
              <w:t>功能性、</w:t>
            </w:r>
            <w:r>
              <w:rPr>
                <w:rFonts w:hint="eastAsia"/>
                <w:sz w:val="24"/>
              </w:rPr>
              <w:t>易用性、兼容性、用户文档测试；</w:t>
            </w:r>
          </w:p>
          <w:p w14:paraId="5D7213FD" w14:textId="77777777" w:rsidR="007F6B03" w:rsidRDefault="00C41168">
            <w:pPr>
              <w:rPr>
                <w:rFonts w:hAnsi="宋体"/>
                <w:sz w:val="24"/>
              </w:rPr>
            </w:pPr>
            <w:r>
              <w:rPr>
                <w:rFonts w:hint="eastAsia"/>
                <w:sz w:val="24"/>
              </w:rPr>
              <w:t>参与制定测试方案、制定测试规范、测试实施、测试问题报告和测试报告撰写。</w:t>
            </w:r>
          </w:p>
        </w:tc>
      </w:tr>
      <w:tr w:rsidR="000D2A37" w14:paraId="3555A31D" w14:textId="77777777">
        <w:trPr>
          <w:trHeight w:val="397"/>
          <w:jc w:val="center"/>
        </w:trPr>
        <w:tc>
          <w:tcPr>
            <w:tcW w:w="907" w:type="dxa"/>
            <w:vAlign w:val="center"/>
          </w:tcPr>
          <w:p w14:paraId="00319614" w14:textId="77777777" w:rsidR="000D2A37" w:rsidRDefault="000D2A37">
            <w:pPr>
              <w:jc w:val="center"/>
              <w:rPr>
                <w:rFonts w:hAnsi="宋体" w:hint="eastAsia"/>
                <w:sz w:val="24"/>
              </w:rPr>
            </w:pPr>
          </w:p>
        </w:tc>
        <w:tc>
          <w:tcPr>
            <w:tcW w:w="1320" w:type="dxa"/>
            <w:vAlign w:val="center"/>
          </w:tcPr>
          <w:p w14:paraId="09571C4A" w14:textId="759BFCFA" w:rsidR="000D2A37" w:rsidRDefault="000D2A37">
            <w:pPr>
              <w:rPr>
                <w:rFonts w:hAnsi="宋体" w:hint="eastAsia"/>
                <w:sz w:val="24"/>
              </w:rPr>
            </w:pPr>
            <w:r w:rsidRPr="000D2A37">
              <w:rPr>
                <w:rFonts w:hAnsi="宋体" w:hint="eastAsia"/>
                <w:sz w:val="24"/>
              </w:rPr>
              <w:t>武利娜</w:t>
            </w:r>
          </w:p>
        </w:tc>
        <w:tc>
          <w:tcPr>
            <w:tcW w:w="1479" w:type="dxa"/>
            <w:vAlign w:val="center"/>
          </w:tcPr>
          <w:p w14:paraId="6DE4FE00" w14:textId="5E2582D5" w:rsidR="000D2A37" w:rsidRDefault="000D2A37">
            <w:pPr>
              <w:rPr>
                <w:rFonts w:hAnsi="宋体" w:hint="eastAsia"/>
                <w:sz w:val="24"/>
              </w:rPr>
            </w:pPr>
            <w:r>
              <w:rPr>
                <w:rFonts w:hAnsi="宋体" w:hint="eastAsia"/>
                <w:sz w:val="24"/>
              </w:rPr>
              <w:t>实施测试</w:t>
            </w:r>
          </w:p>
        </w:tc>
        <w:tc>
          <w:tcPr>
            <w:tcW w:w="3873" w:type="dxa"/>
            <w:vAlign w:val="center"/>
          </w:tcPr>
          <w:p w14:paraId="52160553" w14:textId="77777777" w:rsidR="000D2A37" w:rsidRPr="000D2A37" w:rsidRDefault="000D2A37" w:rsidP="000D2A37">
            <w:pPr>
              <w:rPr>
                <w:rFonts w:hAnsi="宋体" w:hint="eastAsia"/>
                <w:sz w:val="24"/>
              </w:rPr>
            </w:pPr>
            <w:r w:rsidRPr="000D2A37">
              <w:rPr>
                <w:rFonts w:hAnsi="宋体" w:hint="eastAsia"/>
                <w:sz w:val="24"/>
              </w:rPr>
              <w:t>完成功能性、易用性、兼容性、用户文档测试；</w:t>
            </w:r>
          </w:p>
          <w:p w14:paraId="04F13A49" w14:textId="31D71B11" w:rsidR="000D2A37" w:rsidRDefault="000D2A37" w:rsidP="000D2A37">
            <w:pPr>
              <w:rPr>
                <w:rFonts w:hAnsi="宋体" w:hint="eastAsia"/>
                <w:sz w:val="24"/>
              </w:rPr>
            </w:pPr>
            <w:r w:rsidRPr="000D2A37">
              <w:rPr>
                <w:rFonts w:hAnsi="宋体" w:hint="eastAsia"/>
                <w:sz w:val="24"/>
              </w:rPr>
              <w:t>参与制定测试方案、制定测试规范、测试实施、测试问题报告和测试报告撰写</w:t>
            </w:r>
          </w:p>
        </w:tc>
      </w:tr>
      <w:tr w:rsidR="007F6B03" w14:paraId="07459501" w14:textId="77777777">
        <w:trPr>
          <w:trHeight w:val="397"/>
          <w:jc w:val="center"/>
        </w:trPr>
        <w:tc>
          <w:tcPr>
            <w:tcW w:w="907" w:type="dxa"/>
            <w:vAlign w:val="center"/>
          </w:tcPr>
          <w:p w14:paraId="4D93C656" w14:textId="77777777" w:rsidR="007F6B03" w:rsidRDefault="00C41168">
            <w:pPr>
              <w:jc w:val="center"/>
              <w:rPr>
                <w:rFonts w:hAnsi="宋体"/>
                <w:sz w:val="24"/>
              </w:rPr>
            </w:pPr>
            <w:r>
              <w:rPr>
                <w:rFonts w:hAnsi="宋体" w:hint="eastAsia"/>
                <w:sz w:val="24"/>
              </w:rPr>
              <w:t>3</w:t>
            </w:r>
          </w:p>
        </w:tc>
        <w:tc>
          <w:tcPr>
            <w:tcW w:w="1320" w:type="dxa"/>
            <w:vAlign w:val="center"/>
          </w:tcPr>
          <w:p w14:paraId="392CC083" w14:textId="20B98A12" w:rsidR="007F6B03" w:rsidRDefault="000D2A37">
            <w:pPr>
              <w:rPr>
                <w:rFonts w:hAnsi="宋体"/>
                <w:sz w:val="24"/>
              </w:rPr>
            </w:pPr>
            <w:r w:rsidRPr="000D2A37">
              <w:rPr>
                <w:rFonts w:hAnsi="宋体" w:hint="eastAsia"/>
                <w:sz w:val="24"/>
              </w:rPr>
              <w:t>武利娜</w:t>
            </w:r>
          </w:p>
        </w:tc>
        <w:tc>
          <w:tcPr>
            <w:tcW w:w="1479" w:type="dxa"/>
            <w:vAlign w:val="center"/>
          </w:tcPr>
          <w:p w14:paraId="04E23151" w14:textId="77777777" w:rsidR="007F6B03" w:rsidRDefault="00C41168">
            <w:pPr>
              <w:rPr>
                <w:rFonts w:hAnsi="宋体"/>
                <w:sz w:val="24"/>
              </w:rPr>
            </w:pPr>
            <w:r>
              <w:rPr>
                <w:rFonts w:hAnsi="宋体" w:hint="eastAsia"/>
                <w:sz w:val="24"/>
              </w:rPr>
              <w:t>文档管理员</w:t>
            </w:r>
          </w:p>
        </w:tc>
        <w:tc>
          <w:tcPr>
            <w:tcW w:w="3873" w:type="dxa"/>
            <w:vAlign w:val="center"/>
          </w:tcPr>
          <w:p w14:paraId="748AAE17" w14:textId="77777777" w:rsidR="007F6B03" w:rsidRDefault="00C41168">
            <w:pPr>
              <w:rPr>
                <w:rFonts w:hAnsi="宋体"/>
                <w:sz w:val="24"/>
              </w:rPr>
            </w:pPr>
            <w:r>
              <w:rPr>
                <w:rFonts w:hAnsi="宋体" w:hint="eastAsia"/>
                <w:sz w:val="24"/>
              </w:rPr>
              <w:t>负责对过程文档及报告等文档的归档工作。</w:t>
            </w:r>
          </w:p>
        </w:tc>
      </w:tr>
      <w:tr w:rsidR="007F6B03" w14:paraId="15844BB7" w14:textId="77777777">
        <w:trPr>
          <w:trHeight w:val="397"/>
          <w:jc w:val="center"/>
        </w:trPr>
        <w:tc>
          <w:tcPr>
            <w:tcW w:w="907" w:type="dxa"/>
            <w:vAlign w:val="center"/>
          </w:tcPr>
          <w:p w14:paraId="13720987" w14:textId="77777777" w:rsidR="007F6B03" w:rsidRDefault="00C41168">
            <w:pPr>
              <w:jc w:val="center"/>
              <w:rPr>
                <w:rFonts w:hAnsi="宋体"/>
                <w:sz w:val="24"/>
              </w:rPr>
            </w:pPr>
            <w:r>
              <w:rPr>
                <w:rFonts w:hAnsi="宋体" w:hint="eastAsia"/>
                <w:sz w:val="24"/>
              </w:rPr>
              <w:t>4</w:t>
            </w:r>
          </w:p>
        </w:tc>
        <w:tc>
          <w:tcPr>
            <w:tcW w:w="1320" w:type="dxa"/>
            <w:vAlign w:val="center"/>
          </w:tcPr>
          <w:p w14:paraId="18E4426F" w14:textId="5E0026F5" w:rsidR="007F6B03" w:rsidRDefault="000D2A37">
            <w:pPr>
              <w:rPr>
                <w:rFonts w:hAnsi="宋体"/>
                <w:sz w:val="24"/>
              </w:rPr>
            </w:pPr>
            <w:r w:rsidRPr="000D2A37">
              <w:rPr>
                <w:rFonts w:hAnsi="宋体" w:hint="eastAsia"/>
                <w:sz w:val="24"/>
              </w:rPr>
              <w:t>韩健</w:t>
            </w:r>
          </w:p>
        </w:tc>
        <w:tc>
          <w:tcPr>
            <w:tcW w:w="1479" w:type="dxa"/>
            <w:vAlign w:val="center"/>
          </w:tcPr>
          <w:p w14:paraId="07D54D42" w14:textId="77777777" w:rsidR="007F6B03" w:rsidRDefault="00C41168">
            <w:pPr>
              <w:rPr>
                <w:rFonts w:hAnsi="宋体"/>
                <w:sz w:val="24"/>
              </w:rPr>
            </w:pPr>
            <w:r>
              <w:rPr>
                <w:rFonts w:hAnsi="宋体" w:hint="eastAsia"/>
                <w:sz w:val="24"/>
              </w:rPr>
              <w:t>质量监督员</w:t>
            </w:r>
          </w:p>
        </w:tc>
        <w:tc>
          <w:tcPr>
            <w:tcW w:w="3873" w:type="dxa"/>
            <w:vAlign w:val="center"/>
          </w:tcPr>
          <w:p w14:paraId="5DD37D8C" w14:textId="5672E0D0" w:rsidR="007F6B03" w:rsidRDefault="000D2A37">
            <w:pPr>
              <w:rPr>
                <w:rFonts w:hAnsi="宋体"/>
                <w:sz w:val="24"/>
              </w:rPr>
            </w:pPr>
            <w:r>
              <w:rPr>
                <w:rFonts w:hAnsi="宋体" w:hint="eastAsia"/>
                <w:sz w:val="24"/>
              </w:rPr>
              <w:t>负责对测试过程的质量进行监控</w:t>
            </w:r>
          </w:p>
        </w:tc>
      </w:tr>
    </w:tbl>
    <w:p w14:paraId="5F0FDF27" w14:textId="77777777" w:rsidR="007F6B03" w:rsidRDefault="007F6B03">
      <w:bookmarkStart w:id="91" w:name="_Toc497477661"/>
    </w:p>
    <w:p w14:paraId="7EF0C9C2" w14:textId="77777777" w:rsidR="007F6B03" w:rsidRDefault="00C41168">
      <w:pPr>
        <w:pStyle w:val="21"/>
        <w:numPr>
          <w:ilvl w:val="1"/>
          <w:numId w:val="13"/>
        </w:numPr>
        <w:jc w:val="both"/>
        <w:rPr>
          <w:rFonts w:hAnsi="宋体"/>
          <w:sz w:val="30"/>
          <w:szCs w:val="30"/>
        </w:rPr>
      </w:pPr>
      <w:bookmarkStart w:id="92" w:name="_Toc500860996"/>
      <w:bookmarkStart w:id="93" w:name="_Toc86319051"/>
      <w:r>
        <w:rPr>
          <w:rFonts w:hAnsi="宋体" w:hint="eastAsia"/>
          <w:sz w:val="30"/>
          <w:szCs w:val="30"/>
        </w:rPr>
        <w:t>测试计划</w:t>
      </w:r>
      <w:bookmarkEnd w:id="91"/>
      <w:r>
        <w:rPr>
          <w:rFonts w:hAnsi="宋体" w:hint="eastAsia"/>
          <w:sz w:val="30"/>
          <w:szCs w:val="30"/>
        </w:rPr>
        <w:t>进度</w:t>
      </w:r>
      <w:bookmarkEnd w:id="92"/>
      <w:bookmarkEnd w:id="93"/>
    </w:p>
    <w:p w14:paraId="76791B92" w14:textId="77777777" w:rsidR="007F6B03" w:rsidRDefault="007F6B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1701"/>
        <w:gridCol w:w="1843"/>
        <w:gridCol w:w="1732"/>
        <w:gridCol w:w="1670"/>
      </w:tblGrid>
      <w:tr w:rsidR="007F6B03" w14:paraId="6587DA8B" w14:textId="77777777">
        <w:trPr>
          <w:trHeight w:val="448"/>
          <w:tblHeader/>
          <w:jc w:val="center"/>
        </w:trPr>
        <w:tc>
          <w:tcPr>
            <w:tcW w:w="2095" w:type="dxa"/>
            <w:shd w:val="clear" w:color="auto" w:fill="E6E6E6"/>
            <w:vAlign w:val="center"/>
          </w:tcPr>
          <w:p w14:paraId="1F23B93C" w14:textId="77777777" w:rsidR="007F6B03" w:rsidRDefault="00C41168">
            <w:pPr>
              <w:spacing w:beforeLines="50" w:before="156"/>
              <w:jc w:val="center"/>
              <w:rPr>
                <w:b/>
                <w:sz w:val="24"/>
              </w:rPr>
            </w:pPr>
            <w:r>
              <w:rPr>
                <w:rFonts w:hint="eastAsia"/>
                <w:b/>
                <w:sz w:val="24"/>
              </w:rPr>
              <w:t>测试活动</w:t>
            </w:r>
          </w:p>
        </w:tc>
        <w:tc>
          <w:tcPr>
            <w:tcW w:w="1701" w:type="dxa"/>
            <w:shd w:val="clear" w:color="auto" w:fill="E6E6E6"/>
            <w:vAlign w:val="center"/>
          </w:tcPr>
          <w:p w14:paraId="3885FCC0" w14:textId="77777777" w:rsidR="007F6B03" w:rsidRDefault="00C41168">
            <w:pPr>
              <w:spacing w:beforeLines="50" w:before="156"/>
              <w:jc w:val="center"/>
              <w:rPr>
                <w:b/>
                <w:sz w:val="24"/>
              </w:rPr>
            </w:pPr>
            <w:r>
              <w:rPr>
                <w:rFonts w:hint="eastAsia"/>
                <w:b/>
                <w:sz w:val="24"/>
              </w:rPr>
              <w:t>责任人</w:t>
            </w:r>
          </w:p>
        </w:tc>
        <w:tc>
          <w:tcPr>
            <w:tcW w:w="1843" w:type="dxa"/>
            <w:shd w:val="clear" w:color="auto" w:fill="E6E6E6"/>
            <w:vAlign w:val="center"/>
          </w:tcPr>
          <w:p w14:paraId="073E364F" w14:textId="77777777" w:rsidR="007F6B03" w:rsidRDefault="00C41168">
            <w:pPr>
              <w:spacing w:beforeLines="50" w:before="156"/>
              <w:jc w:val="center"/>
              <w:rPr>
                <w:b/>
                <w:sz w:val="24"/>
              </w:rPr>
            </w:pPr>
            <w:r>
              <w:rPr>
                <w:rFonts w:hint="eastAsia"/>
                <w:b/>
                <w:sz w:val="24"/>
              </w:rPr>
              <w:t>计划开始日期</w:t>
            </w:r>
          </w:p>
        </w:tc>
        <w:tc>
          <w:tcPr>
            <w:tcW w:w="1732" w:type="dxa"/>
            <w:shd w:val="clear" w:color="auto" w:fill="E6E6E6"/>
            <w:vAlign w:val="center"/>
          </w:tcPr>
          <w:p w14:paraId="78B61F08" w14:textId="77777777" w:rsidR="007F6B03" w:rsidRDefault="00C41168">
            <w:pPr>
              <w:spacing w:beforeLines="50" w:before="156"/>
              <w:jc w:val="center"/>
              <w:rPr>
                <w:b/>
                <w:sz w:val="24"/>
              </w:rPr>
            </w:pPr>
            <w:r>
              <w:rPr>
                <w:rFonts w:hint="eastAsia"/>
                <w:b/>
                <w:sz w:val="24"/>
              </w:rPr>
              <w:t>实际开始日期</w:t>
            </w:r>
          </w:p>
        </w:tc>
        <w:tc>
          <w:tcPr>
            <w:tcW w:w="1670" w:type="dxa"/>
            <w:shd w:val="clear" w:color="auto" w:fill="E6E6E6"/>
            <w:vAlign w:val="center"/>
          </w:tcPr>
          <w:p w14:paraId="7DD167CB" w14:textId="77777777" w:rsidR="007F6B03" w:rsidRDefault="00C41168">
            <w:pPr>
              <w:spacing w:beforeLines="50" w:before="156"/>
              <w:jc w:val="center"/>
              <w:rPr>
                <w:b/>
                <w:sz w:val="24"/>
              </w:rPr>
            </w:pPr>
            <w:r>
              <w:rPr>
                <w:rFonts w:hint="eastAsia"/>
                <w:b/>
                <w:sz w:val="24"/>
              </w:rPr>
              <w:t>计划结束日期</w:t>
            </w:r>
          </w:p>
        </w:tc>
      </w:tr>
      <w:tr w:rsidR="000D2A37" w14:paraId="2145C04C" w14:textId="77777777" w:rsidTr="00107B50">
        <w:trPr>
          <w:trHeight w:val="299"/>
          <w:jc w:val="center"/>
        </w:trPr>
        <w:tc>
          <w:tcPr>
            <w:tcW w:w="2095" w:type="dxa"/>
            <w:vAlign w:val="center"/>
          </w:tcPr>
          <w:p w14:paraId="27D7F3D1" w14:textId="5CBA15F0" w:rsidR="000D2A37" w:rsidRDefault="000D2A37" w:rsidP="000D2A37">
            <w:pPr>
              <w:spacing w:beforeLines="50" w:before="156"/>
              <w:jc w:val="center"/>
              <w:rPr>
                <w:sz w:val="24"/>
              </w:rPr>
            </w:pPr>
            <w:r>
              <w:rPr>
                <w:rFonts w:hint="eastAsia"/>
                <w:sz w:val="24"/>
              </w:rPr>
              <w:t>制定测试计划</w:t>
            </w:r>
          </w:p>
        </w:tc>
        <w:tc>
          <w:tcPr>
            <w:tcW w:w="1701" w:type="dxa"/>
          </w:tcPr>
          <w:p w14:paraId="22B1734B" w14:textId="51D08CB3"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0CA0B9F9" w14:textId="47E584FC" w:rsidR="000D2A37" w:rsidRDefault="000D2A37">
            <w:pPr>
              <w:jc w:val="center"/>
              <w:rPr>
                <w:sz w:val="24"/>
              </w:rPr>
            </w:pPr>
            <w:r>
              <w:rPr>
                <w:rFonts w:hint="eastAsia"/>
                <w:sz w:val="24"/>
              </w:rPr>
              <w:t>2022-2-24</w:t>
            </w:r>
          </w:p>
        </w:tc>
        <w:tc>
          <w:tcPr>
            <w:tcW w:w="1732" w:type="dxa"/>
            <w:vAlign w:val="center"/>
          </w:tcPr>
          <w:p w14:paraId="0D0B4201" w14:textId="1E2C0DF4" w:rsidR="000D2A37" w:rsidRDefault="000D2A37">
            <w:pPr>
              <w:jc w:val="center"/>
              <w:rPr>
                <w:sz w:val="24"/>
              </w:rPr>
            </w:pPr>
            <w:r w:rsidRPr="000D2A37">
              <w:rPr>
                <w:sz w:val="24"/>
              </w:rPr>
              <w:t>2022-2-24</w:t>
            </w:r>
          </w:p>
        </w:tc>
        <w:tc>
          <w:tcPr>
            <w:tcW w:w="1670" w:type="dxa"/>
            <w:vAlign w:val="center"/>
          </w:tcPr>
          <w:p w14:paraId="03EFCADA" w14:textId="4C565DEC" w:rsidR="000D2A37" w:rsidRDefault="000D2A37">
            <w:pPr>
              <w:jc w:val="center"/>
              <w:rPr>
                <w:sz w:val="24"/>
              </w:rPr>
            </w:pPr>
            <w:r>
              <w:rPr>
                <w:rFonts w:hint="eastAsia"/>
                <w:sz w:val="24"/>
              </w:rPr>
              <w:t>2022-2-25</w:t>
            </w:r>
          </w:p>
        </w:tc>
      </w:tr>
      <w:tr w:rsidR="000D2A37" w14:paraId="5A22D845" w14:textId="77777777" w:rsidTr="00107B50">
        <w:trPr>
          <w:trHeight w:val="267"/>
          <w:jc w:val="center"/>
        </w:trPr>
        <w:tc>
          <w:tcPr>
            <w:tcW w:w="2095" w:type="dxa"/>
            <w:vAlign w:val="center"/>
          </w:tcPr>
          <w:p w14:paraId="0BEEF8CE" w14:textId="3F229BAF" w:rsidR="000D2A37" w:rsidRDefault="000D2A37" w:rsidP="000D2A37">
            <w:pPr>
              <w:spacing w:beforeLines="50" w:before="156"/>
              <w:jc w:val="center"/>
              <w:rPr>
                <w:sz w:val="24"/>
              </w:rPr>
            </w:pPr>
            <w:r>
              <w:rPr>
                <w:rFonts w:hint="eastAsia"/>
                <w:sz w:val="24"/>
              </w:rPr>
              <w:lastRenderedPageBreak/>
              <w:t>制定测试方案</w:t>
            </w:r>
          </w:p>
        </w:tc>
        <w:tc>
          <w:tcPr>
            <w:tcW w:w="1701" w:type="dxa"/>
          </w:tcPr>
          <w:p w14:paraId="69CBBE77" w14:textId="0738FBCB"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4856CDF2" w14:textId="7822994D" w:rsidR="000D2A37" w:rsidRDefault="000D2A37">
            <w:pPr>
              <w:jc w:val="center"/>
              <w:rPr>
                <w:sz w:val="24"/>
              </w:rPr>
            </w:pPr>
            <w:r>
              <w:rPr>
                <w:sz w:val="24"/>
              </w:rPr>
              <w:t>2022-</w:t>
            </w:r>
            <w:r>
              <w:rPr>
                <w:rFonts w:hint="eastAsia"/>
                <w:sz w:val="24"/>
              </w:rPr>
              <w:t>2</w:t>
            </w:r>
            <w:r>
              <w:rPr>
                <w:sz w:val="24"/>
              </w:rPr>
              <w:t>-2</w:t>
            </w:r>
            <w:r>
              <w:rPr>
                <w:rFonts w:hint="eastAsia"/>
                <w:sz w:val="24"/>
              </w:rPr>
              <w:t>8</w:t>
            </w:r>
          </w:p>
        </w:tc>
        <w:tc>
          <w:tcPr>
            <w:tcW w:w="1732" w:type="dxa"/>
            <w:vAlign w:val="center"/>
          </w:tcPr>
          <w:p w14:paraId="45279A46" w14:textId="7D5AA93D" w:rsidR="000D2A37" w:rsidRDefault="000D2A37" w:rsidP="000D2A37">
            <w:pPr>
              <w:jc w:val="center"/>
              <w:rPr>
                <w:sz w:val="24"/>
              </w:rPr>
            </w:pPr>
            <w:r w:rsidRPr="000D2A37">
              <w:rPr>
                <w:sz w:val="24"/>
              </w:rPr>
              <w:t>2022-2-28</w:t>
            </w:r>
          </w:p>
        </w:tc>
        <w:tc>
          <w:tcPr>
            <w:tcW w:w="1670" w:type="dxa"/>
            <w:vAlign w:val="center"/>
          </w:tcPr>
          <w:p w14:paraId="1B5655B6" w14:textId="6D1F929A" w:rsidR="000D2A37" w:rsidRDefault="000D2A37">
            <w:pPr>
              <w:jc w:val="center"/>
              <w:rPr>
                <w:sz w:val="24"/>
              </w:rPr>
            </w:pPr>
            <w:r>
              <w:rPr>
                <w:sz w:val="24"/>
              </w:rPr>
              <w:t>2022-</w:t>
            </w:r>
            <w:r>
              <w:rPr>
                <w:rFonts w:hint="eastAsia"/>
                <w:sz w:val="24"/>
              </w:rPr>
              <w:t>3</w:t>
            </w:r>
            <w:r>
              <w:rPr>
                <w:sz w:val="24"/>
              </w:rPr>
              <w:t>-</w:t>
            </w:r>
            <w:r>
              <w:rPr>
                <w:rFonts w:hint="eastAsia"/>
                <w:sz w:val="24"/>
              </w:rPr>
              <w:t>2</w:t>
            </w:r>
          </w:p>
        </w:tc>
      </w:tr>
      <w:tr w:rsidR="000D2A37" w14:paraId="144A9C4E" w14:textId="77777777" w:rsidTr="00107B50">
        <w:trPr>
          <w:trHeight w:val="420"/>
          <w:jc w:val="center"/>
        </w:trPr>
        <w:tc>
          <w:tcPr>
            <w:tcW w:w="2095" w:type="dxa"/>
            <w:vAlign w:val="center"/>
          </w:tcPr>
          <w:p w14:paraId="05CFAEE7" w14:textId="14071932" w:rsidR="000D2A37" w:rsidRDefault="000D2A37" w:rsidP="000D2A37">
            <w:pPr>
              <w:spacing w:beforeLines="50" w:before="156"/>
              <w:jc w:val="center"/>
              <w:rPr>
                <w:sz w:val="24"/>
              </w:rPr>
            </w:pPr>
            <w:r>
              <w:rPr>
                <w:rFonts w:hint="eastAsia"/>
                <w:sz w:val="24"/>
              </w:rPr>
              <w:t>测试计划及方案评审</w:t>
            </w:r>
          </w:p>
        </w:tc>
        <w:tc>
          <w:tcPr>
            <w:tcW w:w="1701" w:type="dxa"/>
          </w:tcPr>
          <w:p w14:paraId="0B75939C" w14:textId="09CA8996" w:rsidR="000D2A37" w:rsidRDefault="000D2A37" w:rsidP="000D2A37">
            <w:pPr>
              <w:spacing w:beforeLines="50" w:before="156"/>
              <w:jc w:val="center"/>
              <w:rPr>
                <w:sz w:val="24"/>
              </w:rPr>
            </w:pPr>
            <w:r w:rsidRPr="00CD0FB9">
              <w:rPr>
                <w:rFonts w:hAnsi="宋体" w:hint="eastAsia"/>
                <w:sz w:val="24"/>
              </w:rPr>
              <w:t>武利娜</w:t>
            </w:r>
            <w:r>
              <w:rPr>
                <w:rFonts w:hAnsi="宋体" w:hint="eastAsia"/>
                <w:sz w:val="24"/>
              </w:rPr>
              <w:t>、韩健等</w:t>
            </w:r>
          </w:p>
        </w:tc>
        <w:tc>
          <w:tcPr>
            <w:tcW w:w="1843" w:type="dxa"/>
            <w:vAlign w:val="center"/>
          </w:tcPr>
          <w:p w14:paraId="38AC8A49" w14:textId="4682A0CD" w:rsidR="000D2A37" w:rsidRDefault="000D2A37">
            <w:pPr>
              <w:jc w:val="center"/>
              <w:rPr>
                <w:sz w:val="24"/>
              </w:rPr>
            </w:pPr>
            <w:r>
              <w:rPr>
                <w:sz w:val="24"/>
              </w:rPr>
              <w:t>2022-3-</w:t>
            </w:r>
            <w:r>
              <w:rPr>
                <w:rFonts w:hint="eastAsia"/>
                <w:sz w:val="24"/>
              </w:rPr>
              <w:t>3</w:t>
            </w:r>
          </w:p>
        </w:tc>
        <w:tc>
          <w:tcPr>
            <w:tcW w:w="1732" w:type="dxa"/>
            <w:vAlign w:val="center"/>
          </w:tcPr>
          <w:p w14:paraId="4E41D85A" w14:textId="49F9732A" w:rsidR="000D2A37" w:rsidRDefault="000D2A37" w:rsidP="000D2A37">
            <w:pPr>
              <w:jc w:val="center"/>
              <w:rPr>
                <w:sz w:val="24"/>
              </w:rPr>
            </w:pPr>
          </w:p>
        </w:tc>
        <w:tc>
          <w:tcPr>
            <w:tcW w:w="1670" w:type="dxa"/>
            <w:vAlign w:val="center"/>
          </w:tcPr>
          <w:p w14:paraId="4F15D9A0" w14:textId="0F7F8E4A" w:rsidR="000D2A37" w:rsidRDefault="000D2A37">
            <w:pPr>
              <w:jc w:val="center"/>
              <w:rPr>
                <w:sz w:val="24"/>
              </w:rPr>
            </w:pPr>
            <w:r>
              <w:rPr>
                <w:sz w:val="24"/>
              </w:rPr>
              <w:t>2022-3-</w:t>
            </w:r>
            <w:r>
              <w:rPr>
                <w:rFonts w:hint="eastAsia"/>
                <w:sz w:val="24"/>
              </w:rPr>
              <w:t>3</w:t>
            </w:r>
          </w:p>
        </w:tc>
      </w:tr>
      <w:tr w:rsidR="000D2A37" w14:paraId="25A0A5CD" w14:textId="77777777" w:rsidTr="00107B50">
        <w:trPr>
          <w:trHeight w:val="420"/>
          <w:jc w:val="center"/>
        </w:trPr>
        <w:tc>
          <w:tcPr>
            <w:tcW w:w="2095" w:type="dxa"/>
            <w:vAlign w:val="center"/>
          </w:tcPr>
          <w:p w14:paraId="0EA76ADF" w14:textId="3D96AA44" w:rsidR="000D2A37" w:rsidRDefault="007737EC" w:rsidP="000D2A37">
            <w:pPr>
              <w:spacing w:beforeLines="50" w:before="156"/>
              <w:jc w:val="center"/>
              <w:rPr>
                <w:sz w:val="24"/>
              </w:rPr>
            </w:pPr>
            <w:r>
              <w:rPr>
                <w:rFonts w:hint="eastAsia"/>
                <w:sz w:val="24"/>
              </w:rPr>
              <w:t>编写测试用例</w:t>
            </w:r>
          </w:p>
        </w:tc>
        <w:tc>
          <w:tcPr>
            <w:tcW w:w="1701" w:type="dxa"/>
          </w:tcPr>
          <w:p w14:paraId="47BB934D" w14:textId="2F2B4416"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020EC3D9" w14:textId="6F632E64" w:rsidR="000D2A37" w:rsidRDefault="007737EC" w:rsidP="0013154C">
            <w:pPr>
              <w:jc w:val="center"/>
              <w:rPr>
                <w:sz w:val="24"/>
              </w:rPr>
            </w:pPr>
            <w:r w:rsidRPr="007737EC">
              <w:rPr>
                <w:sz w:val="24"/>
              </w:rPr>
              <w:t>2022-3-3</w:t>
            </w:r>
          </w:p>
        </w:tc>
        <w:tc>
          <w:tcPr>
            <w:tcW w:w="1732" w:type="dxa"/>
            <w:vAlign w:val="center"/>
          </w:tcPr>
          <w:p w14:paraId="0B7C0B44" w14:textId="55731F2C" w:rsidR="000D2A37" w:rsidRDefault="000D2A37" w:rsidP="0013154C">
            <w:pPr>
              <w:jc w:val="center"/>
              <w:rPr>
                <w:sz w:val="24"/>
              </w:rPr>
            </w:pPr>
          </w:p>
        </w:tc>
        <w:tc>
          <w:tcPr>
            <w:tcW w:w="1670" w:type="dxa"/>
            <w:vAlign w:val="center"/>
          </w:tcPr>
          <w:p w14:paraId="30C8E25C" w14:textId="6EF1FD05" w:rsidR="000D2A37" w:rsidRDefault="007737EC" w:rsidP="0013154C">
            <w:pPr>
              <w:jc w:val="center"/>
              <w:rPr>
                <w:sz w:val="24"/>
              </w:rPr>
            </w:pPr>
            <w:r>
              <w:rPr>
                <w:sz w:val="24"/>
              </w:rPr>
              <w:t>2022-3-</w:t>
            </w:r>
            <w:r>
              <w:rPr>
                <w:rFonts w:hint="eastAsia"/>
                <w:sz w:val="24"/>
              </w:rPr>
              <w:t>16</w:t>
            </w:r>
          </w:p>
        </w:tc>
      </w:tr>
      <w:tr w:rsidR="000D2A37" w14:paraId="076A83AC" w14:textId="77777777" w:rsidTr="00107B50">
        <w:trPr>
          <w:trHeight w:val="420"/>
          <w:jc w:val="center"/>
        </w:trPr>
        <w:tc>
          <w:tcPr>
            <w:tcW w:w="2095" w:type="dxa"/>
            <w:vAlign w:val="center"/>
          </w:tcPr>
          <w:p w14:paraId="1F057185" w14:textId="77777777" w:rsidR="000D2A37" w:rsidRDefault="000D2A37" w:rsidP="000D2A37">
            <w:pPr>
              <w:spacing w:beforeLines="50" w:before="156"/>
              <w:jc w:val="center"/>
              <w:rPr>
                <w:sz w:val="24"/>
              </w:rPr>
            </w:pPr>
            <w:r>
              <w:rPr>
                <w:rFonts w:hint="eastAsia"/>
                <w:sz w:val="24"/>
              </w:rPr>
              <w:t>测试实施及记录</w:t>
            </w:r>
          </w:p>
        </w:tc>
        <w:tc>
          <w:tcPr>
            <w:tcW w:w="1701" w:type="dxa"/>
          </w:tcPr>
          <w:p w14:paraId="2EE0B473" w14:textId="0AD73C03"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7D7779A7" w14:textId="77598047" w:rsidR="000D2A37" w:rsidRDefault="007737EC" w:rsidP="0013154C">
            <w:pPr>
              <w:jc w:val="center"/>
              <w:rPr>
                <w:sz w:val="24"/>
              </w:rPr>
            </w:pPr>
            <w:r>
              <w:rPr>
                <w:sz w:val="24"/>
              </w:rPr>
              <w:t>2022-3-</w:t>
            </w:r>
            <w:r>
              <w:rPr>
                <w:rFonts w:hint="eastAsia"/>
                <w:sz w:val="24"/>
              </w:rPr>
              <w:t>17</w:t>
            </w:r>
          </w:p>
        </w:tc>
        <w:tc>
          <w:tcPr>
            <w:tcW w:w="1732" w:type="dxa"/>
            <w:vAlign w:val="center"/>
          </w:tcPr>
          <w:p w14:paraId="6B82E401" w14:textId="3C7FD006" w:rsidR="000D2A37" w:rsidRDefault="000D2A37" w:rsidP="0013154C">
            <w:pPr>
              <w:jc w:val="center"/>
              <w:rPr>
                <w:sz w:val="24"/>
              </w:rPr>
            </w:pPr>
          </w:p>
        </w:tc>
        <w:tc>
          <w:tcPr>
            <w:tcW w:w="1670" w:type="dxa"/>
            <w:vAlign w:val="center"/>
          </w:tcPr>
          <w:p w14:paraId="1771E4FD" w14:textId="39FD37AB" w:rsidR="000D2A37" w:rsidRDefault="007737EC" w:rsidP="0013154C">
            <w:pPr>
              <w:jc w:val="center"/>
              <w:rPr>
                <w:sz w:val="24"/>
              </w:rPr>
            </w:pPr>
            <w:r>
              <w:rPr>
                <w:sz w:val="24"/>
              </w:rPr>
              <w:t>2022-</w:t>
            </w:r>
            <w:r>
              <w:rPr>
                <w:rFonts w:hint="eastAsia"/>
                <w:sz w:val="24"/>
              </w:rPr>
              <w:t>4</w:t>
            </w:r>
            <w:r>
              <w:rPr>
                <w:sz w:val="24"/>
              </w:rPr>
              <w:t>-</w:t>
            </w:r>
            <w:r>
              <w:rPr>
                <w:rFonts w:hint="eastAsia"/>
                <w:sz w:val="24"/>
              </w:rPr>
              <w:t>29</w:t>
            </w:r>
          </w:p>
        </w:tc>
      </w:tr>
      <w:tr w:rsidR="000D2A37" w14:paraId="7D8EB0BF" w14:textId="77777777" w:rsidTr="00107B50">
        <w:trPr>
          <w:trHeight w:hRule="exact" w:val="533"/>
          <w:jc w:val="center"/>
        </w:trPr>
        <w:tc>
          <w:tcPr>
            <w:tcW w:w="2095" w:type="dxa"/>
            <w:vAlign w:val="center"/>
          </w:tcPr>
          <w:p w14:paraId="1C4A1515" w14:textId="77777777" w:rsidR="000D2A37" w:rsidRDefault="000D2A37" w:rsidP="000D2A37">
            <w:pPr>
              <w:spacing w:beforeLines="50" w:before="156"/>
              <w:jc w:val="center"/>
              <w:rPr>
                <w:sz w:val="24"/>
              </w:rPr>
            </w:pPr>
            <w:r>
              <w:rPr>
                <w:rFonts w:hint="eastAsia"/>
                <w:sz w:val="24"/>
              </w:rPr>
              <w:t>出测试问题报告</w:t>
            </w:r>
          </w:p>
        </w:tc>
        <w:tc>
          <w:tcPr>
            <w:tcW w:w="1701" w:type="dxa"/>
          </w:tcPr>
          <w:p w14:paraId="611797ED" w14:textId="1255C527"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612C3C02" w14:textId="2E0FACDB" w:rsidR="000D2A37" w:rsidRDefault="007737EC" w:rsidP="007737EC">
            <w:pPr>
              <w:jc w:val="center"/>
              <w:rPr>
                <w:sz w:val="24"/>
              </w:rPr>
            </w:pPr>
            <w:r>
              <w:rPr>
                <w:sz w:val="24"/>
              </w:rPr>
              <w:t>2022-</w:t>
            </w:r>
            <w:r>
              <w:rPr>
                <w:rFonts w:hint="eastAsia"/>
                <w:sz w:val="24"/>
              </w:rPr>
              <w:t>4</w:t>
            </w:r>
            <w:r>
              <w:rPr>
                <w:sz w:val="24"/>
              </w:rPr>
              <w:t>-</w:t>
            </w:r>
            <w:r>
              <w:rPr>
                <w:rFonts w:hint="eastAsia"/>
                <w:sz w:val="24"/>
              </w:rPr>
              <w:t>29</w:t>
            </w:r>
          </w:p>
        </w:tc>
        <w:tc>
          <w:tcPr>
            <w:tcW w:w="1732" w:type="dxa"/>
            <w:vAlign w:val="center"/>
          </w:tcPr>
          <w:p w14:paraId="7906FB8E" w14:textId="0E5C5C63" w:rsidR="000D2A37" w:rsidRDefault="000D2A37">
            <w:pPr>
              <w:jc w:val="center"/>
              <w:rPr>
                <w:sz w:val="24"/>
              </w:rPr>
            </w:pPr>
          </w:p>
        </w:tc>
        <w:tc>
          <w:tcPr>
            <w:tcW w:w="1670" w:type="dxa"/>
            <w:vAlign w:val="center"/>
          </w:tcPr>
          <w:p w14:paraId="1BED66D5" w14:textId="377B9643" w:rsidR="000D2A37" w:rsidRDefault="007737EC">
            <w:pPr>
              <w:jc w:val="center"/>
              <w:rPr>
                <w:sz w:val="24"/>
              </w:rPr>
            </w:pPr>
            <w:r>
              <w:rPr>
                <w:sz w:val="24"/>
              </w:rPr>
              <w:t>2022-</w:t>
            </w:r>
            <w:r>
              <w:rPr>
                <w:rFonts w:hint="eastAsia"/>
                <w:sz w:val="24"/>
              </w:rPr>
              <w:t>4</w:t>
            </w:r>
            <w:r>
              <w:rPr>
                <w:sz w:val="24"/>
              </w:rPr>
              <w:t>-</w:t>
            </w:r>
            <w:r>
              <w:rPr>
                <w:rFonts w:hint="eastAsia"/>
                <w:sz w:val="24"/>
              </w:rPr>
              <w:t>29</w:t>
            </w:r>
          </w:p>
        </w:tc>
      </w:tr>
      <w:tr w:rsidR="000D2A37" w14:paraId="4DD3465B" w14:textId="77777777" w:rsidTr="00107B50">
        <w:trPr>
          <w:trHeight w:val="420"/>
          <w:jc w:val="center"/>
        </w:trPr>
        <w:tc>
          <w:tcPr>
            <w:tcW w:w="2095" w:type="dxa"/>
            <w:vAlign w:val="center"/>
          </w:tcPr>
          <w:p w14:paraId="399EB0BA" w14:textId="77777777" w:rsidR="000D2A37" w:rsidRDefault="000D2A37" w:rsidP="000D2A37">
            <w:pPr>
              <w:spacing w:beforeLines="50" w:before="156"/>
              <w:jc w:val="center"/>
              <w:rPr>
                <w:sz w:val="24"/>
              </w:rPr>
            </w:pPr>
            <w:r>
              <w:rPr>
                <w:rFonts w:hint="eastAsia"/>
                <w:sz w:val="24"/>
              </w:rPr>
              <w:t>回归测试</w:t>
            </w:r>
          </w:p>
        </w:tc>
        <w:tc>
          <w:tcPr>
            <w:tcW w:w="1701" w:type="dxa"/>
          </w:tcPr>
          <w:p w14:paraId="17EEAEE2" w14:textId="31F2EBFB"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3AB7C960" w14:textId="56C6197A" w:rsidR="000D2A37" w:rsidRDefault="007737EC" w:rsidP="0013154C">
            <w:pPr>
              <w:jc w:val="center"/>
              <w:rPr>
                <w:sz w:val="24"/>
              </w:rPr>
            </w:pPr>
            <w:r>
              <w:rPr>
                <w:sz w:val="24"/>
              </w:rPr>
              <w:t>2022-4-2</w:t>
            </w:r>
            <w:r>
              <w:rPr>
                <w:rFonts w:hint="eastAsia"/>
                <w:sz w:val="24"/>
              </w:rPr>
              <w:t>5</w:t>
            </w:r>
          </w:p>
        </w:tc>
        <w:tc>
          <w:tcPr>
            <w:tcW w:w="1732" w:type="dxa"/>
            <w:vAlign w:val="center"/>
          </w:tcPr>
          <w:p w14:paraId="37B54756" w14:textId="0CCD6528" w:rsidR="000D2A37" w:rsidRDefault="000D2A37" w:rsidP="0013154C">
            <w:pPr>
              <w:jc w:val="center"/>
              <w:rPr>
                <w:sz w:val="24"/>
              </w:rPr>
            </w:pPr>
          </w:p>
        </w:tc>
        <w:tc>
          <w:tcPr>
            <w:tcW w:w="1670" w:type="dxa"/>
            <w:vAlign w:val="center"/>
          </w:tcPr>
          <w:p w14:paraId="407E7174" w14:textId="3E5E6478" w:rsidR="000D2A37" w:rsidRDefault="007737EC" w:rsidP="0013154C">
            <w:pPr>
              <w:jc w:val="center"/>
              <w:rPr>
                <w:sz w:val="24"/>
              </w:rPr>
            </w:pPr>
            <w:r w:rsidRPr="007737EC">
              <w:rPr>
                <w:sz w:val="24"/>
              </w:rPr>
              <w:t>2022-4-29</w:t>
            </w:r>
          </w:p>
        </w:tc>
      </w:tr>
      <w:tr w:rsidR="000D2A37" w14:paraId="7D79F576" w14:textId="77777777" w:rsidTr="00107B50">
        <w:trPr>
          <w:trHeight w:val="420"/>
          <w:jc w:val="center"/>
        </w:trPr>
        <w:tc>
          <w:tcPr>
            <w:tcW w:w="2095" w:type="dxa"/>
            <w:shd w:val="clear" w:color="auto" w:fill="FFFFFF"/>
            <w:vAlign w:val="center"/>
          </w:tcPr>
          <w:p w14:paraId="5D25FAB0" w14:textId="77777777" w:rsidR="000D2A37" w:rsidRDefault="000D2A37" w:rsidP="000D2A37">
            <w:pPr>
              <w:spacing w:beforeLines="50" w:before="156"/>
              <w:jc w:val="center"/>
              <w:rPr>
                <w:color w:val="000000"/>
                <w:sz w:val="24"/>
              </w:rPr>
            </w:pPr>
            <w:r>
              <w:rPr>
                <w:rFonts w:hint="eastAsia"/>
                <w:color w:val="000000"/>
                <w:sz w:val="24"/>
              </w:rPr>
              <w:t>测试报告</w:t>
            </w:r>
          </w:p>
        </w:tc>
        <w:tc>
          <w:tcPr>
            <w:tcW w:w="1701" w:type="dxa"/>
          </w:tcPr>
          <w:p w14:paraId="150F1E5A" w14:textId="7E98E0FA" w:rsidR="000D2A37" w:rsidRDefault="000D2A37" w:rsidP="000D2A37">
            <w:pPr>
              <w:spacing w:beforeLines="50" w:before="156"/>
              <w:jc w:val="center"/>
              <w:rPr>
                <w:sz w:val="24"/>
              </w:rPr>
            </w:pPr>
            <w:r w:rsidRPr="00CD0FB9">
              <w:rPr>
                <w:rFonts w:hAnsi="宋体" w:hint="eastAsia"/>
                <w:sz w:val="24"/>
              </w:rPr>
              <w:t>武利娜</w:t>
            </w:r>
          </w:p>
        </w:tc>
        <w:tc>
          <w:tcPr>
            <w:tcW w:w="1843" w:type="dxa"/>
            <w:vAlign w:val="center"/>
          </w:tcPr>
          <w:p w14:paraId="000C26E2" w14:textId="3B95C2A9" w:rsidR="000D2A37" w:rsidRDefault="007737EC" w:rsidP="0013154C">
            <w:pPr>
              <w:jc w:val="center"/>
              <w:rPr>
                <w:sz w:val="24"/>
              </w:rPr>
            </w:pPr>
            <w:r>
              <w:rPr>
                <w:sz w:val="24"/>
              </w:rPr>
              <w:t>2022-</w:t>
            </w:r>
            <w:r>
              <w:rPr>
                <w:rFonts w:hint="eastAsia"/>
                <w:sz w:val="24"/>
              </w:rPr>
              <w:t>5</w:t>
            </w:r>
            <w:r>
              <w:rPr>
                <w:sz w:val="24"/>
              </w:rPr>
              <w:t>-</w:t>
            </w:r>
            <w:r>
              <w:rPr>
                <w:rFonts w:hint="eastAsia"/>
                <w:sz w:val="24"/>
              </w:rPr>
              <w:t>5</w:t>
            </w:r>
          </w:p>
        </w:tc>
        <w:tc>
          <w:tcPr>
            <w:tcW w:w="1732" w:type="dxa"/>
            <w:vAlign w:val="center"/>
          </w:tcPr>
          <w:p w14:paraId="6D3C6AD0" w14:textId="76D3C237" w:rsidR="000D2A37" w:rsidRDefault="000D2A37" w:rsidP="0013154C">
            <w:pPr>
              <w:jc w:val="center"/>
              <w:rPr>
                <w:sz w:val="24"/>
              </w:rPr>
            </w:pPr>
          </w:p>
        </w:tc>
        <w:tc>
          <w:tcPr>
            <w:tcW w:w="1670" w:type="dxa"/>
            <w:vAlign w:val="center"/>
          </w:tcPr>
          <w:p w14:paraId="41DAAF0A" w14:textId="5268EF47" w:rsidR="000D2A37" w:rsidRDefault="007737EC" w:rsidP="0013154C">
            <w:pPr>
              <w:jc w:val="center"/>
              <w:rPr>
                <w:sz w:val="24"/>
              </w:rPr>
            </w:pPr>
            <w:r>
              <w:rPr>
                <w:sz w:val="24"/>
              </w:rPr>
              <w:t>2022-</w:t>
            </w:r>
            <w:r>
              <w:rPr>
                <w:rFonts w:hint="eastAsia"/>
                <w:sz w:val="24"/>
              </w:rPr>
              <w:t>5</w:t>
            </w:r>
            <w:r>
              <w:rPr>
                <w:sz w:val="24"/>
              </w:rPr>
              <w:t>-</w:t>
            </w:r>
            <w:r>
              <w:rPr>
                <w:rFonts w:hint="eastAsia"/>
                <w:sz w:val="24"/>
              </w:rPr>
              <w:t>6</w:t>
            </w:r>
          </w:p>
        </w:tc>
      </w:tr>
      <w:tr w:rsidR="000D2A37" w14:paraId="02B63157" w14:textId="77777777" w:rsidTr="00107B50">
        <w:trPr>
          <w:trHeight w:val="420"/>
          <w:jc w:val="center"/>
        </w:trPr>
        <w:tc>
          <w:tcPr>
            <w:tcW w:w="2095" w:type="dxa"/>
            <w:shd w:val="clear" w:color="auto" w:fill="FFFFFF"/>
            <w:vAlign w:val="center"/>
          </w:tcPr>
          <w:p w14:paraId="4ACAA01C" w14:textId="77777777" w:rsidR="000D2A37" w:rsidRDefault="000D2A37" w:rsidP="000D2A37">
            <w:pPr>
              <w:spacing w:beforeLines="50" w:before="156"/>
              <w:jc w:val="center"/>
              <w:rPr>
                <w:color w:val="000000"/>
                <w:sz w:val="24"/>
              </w:rPr>
            </w:pPr>
            <w:r>
              <w:rPr>
                <w:rFonts w:hint="eastAsia"/>
                <w:color w:val="000000"/>
                <w:sz w:val="24"/>
              </w:rPr>
              <w:t>测试报告评审</w:t>
            </w:r>
          </w:p>
        </w:tc>
        <w:tc>
          <w:tcPr>
            <w:tcW w:w="1701" w:type="dxa"/>
          </w:tcPr>
          <w:p w14:paraId="5A6D2FE8" w14:textId="2E46CDA5" w:rsidR="000D2A37" w:rsidRDefault="007737EC" w:rsidP="000D2A37">
            <w:pPr>
              <w:spacing w:beforeLines="50" w:before="156"/>
              <w:jc w:val="center"/>
              <w:rPr>
                <w:sz w:val="24"/>
              </w:rPr>
            </w:pPr>
            <w:r w:rsidRPr="007737EC">
              <w:rPr>
                <w:rFonts w:hAnsi="宋体" w:hint="eastAsia"/>
                <w:sz w:val="24"/>
              </w:rPr>
              <w:t>武利娜、韩健等</w:t>
            </w:r>
          </w:p>
        </w:tc>
        <w:tc>
          <w:tcPr>
            <w:tcW w:w="1843" w:type="dxa"/>
            <w:vAlign w:val="center"/>
          </w:tcPr>
          <w:p w14:paraId="29D3BA0A" w14:textId="2E095D00" w:rsidR="000D2A37" w:rsidRDefault="007737EC" w:rsidP="0013154C">
            <w:pPr>
              <w:jc w:val="center"/>
              <w:rPr>
                <w:sz w:val="24"/>
              </w:rPr>
            </w:pPr>
            <w:r>
              <w:rPr>
                <w:sz w:val="24"/>
              </w:rPr>
              <w:t>2022-5-</w:t>
            </w:r>
            <w:r>
              <w:rPr>
                <w:rFonts w:hint="eastAsia"/>
                <w:sz w:val="24"/>
              </w:rPr>
              <w:t>7</w:t>
            </w:r>
          </w:p>
        </w:tc>
        <w:tc>
          <w:tcPr>
            <w:tcW w:w="1732" w:type="dxa"/>
            <w:vAlign w:val="center"/>
          </w:tcPr>
          <w:p w14:paraId="3A94D48B" w14:textId="34CEBD21" w:rsidR="000D2A37" w:rsidRDefault="000D2A37" w:rsidP="0013154C">
            <w:pPr>
              <w:jc w:val="center"/>
              <w:rPr>
                <w:sz w:val="24"/>
              </w:rPr>
            </w:pPr>
          </w:p>
        </w:tc>
        <w:tc>
          <w:tcPr>
            <w:tcW w:w="1670" w:type="dxa"/>
            <w:vAlign w:val="center"/>
          </w:tcPr>
          <w:p w14:paraId="7AAABA33" w14:textId="07DACA4D" w:rsidR="000D2A37" w:rsidRDefault="000D2A37" w:rsidP="0013154C">
            <w:pPr>
              <w:jc w:val="center"/>
              <w:rPr>
                <w:sz w:val="24"/>
              </w:rPr>
            </w:pPr>
            <w:r>
              <w:rPr>
                <w:rFonts w:hint="eastAsia"/>
                <w:sz w:val="24"/>
              </w:rPr>
              <w:t>2021-</w:t>
            </w:r>
            <w:r w:rsidR="007737EC">
              <w:rPr>
                <w:rFonts w:hint="eastAsia"/>
                <w:sz w:val="24"/>
              </w:rPr>
              <w:t>5</w:t>
            </w:r>
            <w:r>
              <w:rPr>
                <w:rFonts w:hint="eastAsia"/>
                <w:sz w:val="24"/>
              </w:rPr>
              <w:t>-</w:t>
            </w:r>
            <w:r w:rsidR="007737EC">
              <w:rPr>
                <w:rFonts w:hint="eastAsia"/>
                <w:sz w:val="24"/>
              </w:rPr>
              <w:t>7</w:t>
            </w:r>
          </w:p>
        </w:tc>
      </w:tr>
      <w:tr w:rsidR="000D2A37" w14:paraId="0E51B68C" w14:textId="77777777" w:rsidTr="00107B50">
        <w:trPr>
          <w:trHeight w:val="420"/>
          <w:jc w:val="center"/>
        </w:trPr>
        <w:tc>
          <w:tcPr>
            <w:tcW w:w="2095" w:type="dxa"/>
            <w:shd w:val="clear" w:color="auto" w:fill="FFFFFF"/>
            <w:vAlign w:val="center"/>
          </w:tcPr>
          <w:p w14:paraId="228F7EFE" w14:textId="77777777" w:rsidR="000D2A37" w:rsidRDefault="000D2A37" w:rsidP="000D2A37">
            <w:pPr>
              <w:spacing w:beforeLines="50" w:before="156"/>
              <w:jc w:val="center"/>
              <w:rPr>
                <w:color w:val="000000"/>
                <w:sz w:val="24"/>
              </w:rPr>
            </w:pPr>
            <w:r>
              <w:rPr>
                <w:rFonts w:hint="eastAsia"/>
                <w:color w:val="000000"/>
                <w:sz w:val="24"/>
              </w:rPr>
              <w:t>归档</w:t>
            </w:r>
          </w:p>
        </w:tc>
        <w:tc>
          <w:tcPr>
            <w:tcW w:w="1701" w:type="dxa"/>
          </w:tcPr>
          <w:p w14:paraId="7607AC71" w14:textId="5CAA972B" w:rsidR="000D2A37" w:rsidRDefault="000D2A37" w:rsidP="000D2A37">
            <w:pPr>
              <w:spacing w:beforeLines="50" w:before="156"/>
              <w:jc w:val="center"/>
              <w:rPr>
                <w:rFonts w:hAnsi="宋体"/>
                <w:sz w:val="24"/>
              </w:rPr>
            </w:pPr>
            <w:r w:rsidRPr="00CD0FB9">
              <w:rPr>
                <w:rFonts w:hAnsi="宋体" w:hint="eastAsia"/>
                <w:sz w:val="24"/>
              </w:rPr>
              <w:t>武利娜</w:t>
            </w:r>
          </w:p>
        </w:tc>
        <w:tc>
          <w:tcPr>
            <w:tcW w:w="1843" w:type="dxa"/>
            <w:vAlign w:val="center"/>
          </w:tcPr>
          <w:p w14:paraId="1F6F578D" w14:textId="75F7BAEB" w:rsidR="000D2A37" w:rsidRDefault="007737EC" w:rsidP="0013154C">
            <w:pPr>
              <w:jc w:val="center"/>
              <w:rPr>
                <w:sz w:val="24"/>
              </w:rPr>
            </w:pPr>
            <w:r w:rsidRPr="007737EC">
              <w:rPr>
                <w:sz w:val="24"/>
              </w:rPr>
              <w:t>2022-5-7</w:t>
            </w:r>
          </w:p>
        </w:tc>
        <w:tc>
          <w:tcPr>
            <w:tcW w:w="1732" w:type="dxa"/>
            <w:vAlign w:val="center"/>
          </w:tcPr>
          <w:p w14:paraId="0D7E704D" w14:textId="7A3A6C48" w:rsidR="000D2A37" w:rsidRDefault="000D2A37" w:rsidP="0013154C">
            <w:pPr>
              <w:jc w:val="center"/>
              <w:rPr>
                <w:color w:val="FF0000"/>
                <w:sz w:val="24"/>
              </w:rPr>
            </w:pPr>
          </w:p>
        </w:tc>
        <w:tc>
          <w:tcPr>
            <w:tcW w:w="1670" w:type="dxa"/>
            <w:vAlign w:val="center"/>
          </w:tcPr>
          <w:p w14:paraId="46A6F6AA" w14:textId="3B2BCB14" w:rsidR="000D2A37" w:rsidRDefault="007737EC" w:rsidP="0013154C">
            <w:pPr>
              <w:jc w:val="center"/>
              <w:rPr>
                <w:color w:val="FF0000"/>
                <w:sz w:val="24"/>
              </w:rPr>
            </w:pPr>
            <w:r w:rsidRPr="007737EC">
              <w:rPr>
                <w:sz w:val="24"/>
              </w:rPr>
              <w:t>2022-5-7</w:t>
            </w:r>
          </w:p>
        </w:tc>
      </w:tr>
    </w:tbl>
    <w:p w14:paraId="6FD4C3B7" w14:textId="77777777" w:rsidR="007F6B03" w:rsidRDefault="00C41168">
      <w:r>
        <w:rPr>
          <w:rFonts w:ascii="宋体" w:hAnsi="宋体" w:hint="eastAsia"/>
          <w:sz w:val="24"/>
        </w:rPr>
        <w:t>注：实际测试时间受系统部署、环境确认</w:t>
      </w:r>
      <w:bookmarkStart w:id="94" w:name="_Toc332024742"/>
      <w:r>
        <w:rPr>
          <w:rFonts w:ascii="宋体" w:hAnsi="宋体" w:hint="eastAsia"/>
          <w:sz w:val="24"/>
        </w:rPr>
        <w:t>等因素影</w:t>
      </w:r>
      <w:bookmarkEnd w:id="94"/>
      <w:r>
        <w:rPr>
          <w:rFonts w:ascii="宋体" w:hAnsi="宋体" w:hint="eastAsia"/>
          <w:sz w:val="24"/>
        </w:rPr>
        <w:t>响可能有所变动，以实际测试时间为准</w:t>
      </w:r>
      <w:bookmarkStart w:id="95" w:name="_Toc497477662"/>
      <w:r>
        <w:rPr>
          <w:rFonts w:ascii="宋体" w:hAnsi="宋体" w:hint="eastAsia"/>
          <w:sz w:val="24"/>
        </w:rPr>
        <w:t>。</w:t>
      </w:r>
    </w:p>
    <w:p w14:paraId="50653FC9" w14:textId="77777777" w:rsidR="007F6B03" w:rsidRDefault="00C41168">
      <w:pPr>
        <w:pStyle w:val="21"/>
        <w:numPr>
          <w:ilvl w:val="0"/>
          <w:numId w:val="13"/>
        </w:numPr>
        <w:spacing w:after="240"/>
        <w:jc w:val="both"/>
        <w:rPr>
          <w:rFonts w:hAnsi="宋体"/>
          <w:sz w:val="30"/>
          <w:szCs w:val="30"/>
        </w:rPr>
      </w:pPr>
      <w:bookmarkStart w:id="96" w:name="_Toc500860997"/>
      <w:bookmarkStart w:id="97" w:name="_Toc86319052"/>
      <w:r>
        <w:rPr>
          <w:rFonts w:hAnsi="宋体" w:hint="eastAsia"/>
          <w:sz w:val="30"/>
          <w:szCs w:val="30"/>
        </w:rPr>
        <w:t>输出</w:t>
      </w:r>
      <w:bookmarkEnd w:id="95"/>
      <w:r>
        <w:rPr>
          <w:rFonts w:hAnsi="宋体" w:hint="eastAsia"/>
          <w:sz w:val="30"/>
          <w:szCs w:val="30"/>
        </w:rPr>
        <w:t>成</w:t>
      </w:r>
      <w:bookmarkStart w:id="98" w:name="_Toc497477663"/>
      <w:r>
        <w:rPr>
          <w:rFonts w:hAnsi="宋体" w:hint="eastAsia"/>
          <w:sz w:val="30"/>
          <w:szCs w:val="30"/>
        </w:rPr>
        <w:t>果</w:t>
      </w:r>
      <w:bookmarkEnd w:id="96"/>
      <w:bookmarkEnd w:id="97"/>
    </w:p>
    <w:p w14:paraId="574CE90B" w14:textId="375E45F9" w:rsidR="007F6B03" w:rsidRDefault="00C41168">
      <w:pPr>
        <w:pStyle w:val="21"/>
        <w:numPr>
          <w:ilvl w:val="1"/>
          <w:numId w:val="13"/>
        </w:numPr>
        <w:jc w:val="both"/>
        <w:rPr>
          <w:rFonts w:hAnsi="宋体"/>
          <w:sz w:val="30"/>
          <w:szCs w:val="30"/>
        </w:rPr>
      </w:pPr>
      <w:bookmarkStart w:id="99" w:name="_Toc500860998"/>
      <w:bookmarkStart w:id="100" w:name="_Toc86319053"/>
      <w:r>
        <w:rPr>
          <w:rFonts w:hAnsi="宋体" w:hint="eastAsia"/>
          <w:sz w:val="30"/>
          <w:szCs w:val="30"/>
        </w:rPr>
        <w:t>测试</w:t>
      </w:r>
      <w:bookmarkEnd w:id="98"/>
      <w:bookmarkEnd w:id="99"/>
      <w:bookmarkEnd w:id="100"/>
      <w:r w:rsidR="00697515">
        <w:rPr>
          <w:rFonts w:hAnsi="宋体" w:hint="eastAsia"/>
          <w:sz w:val="30"/>
          <w:szCs w:val="30"/>
        </w:rPr>
        <w:t>计划</w:t>
      </w:r>
    </w:p>
    <w:p w14:paraId="3C9541D5" w14:textId="2E200D76" w:rsidR="007F6B03" w:rsidRDefault="00697515">
      <w:pPr>
        <w:spacing w:beforeLines="100" w:before="312" w:line="360" w:lineRule="auto"/>
        <w:ind w:left="284" w:firstLineChars="237" w:firstLine="569"/>
        <w:rPr>
          <w:sz w:val="24"/>
        </w:rPr>
      </w:pPr>
      <w:bookmarkStart w:id="101" w:name="_Toc497477664"/>
      <w:r>
        <w:rPr>
          <w:sz w:val="24"/>
        </w:rPr>
        <w:t>软件</w:t>
      </w:r>
      <w:r w:rsidRPr="00697515">
        <w:rPr>
          <w:rFonts w:hint="eastAsia"/>
          <w:sz w:val="24"/>
        </w:rPr>
        <w:t>测试计划是对整个信息系统应用软件组装测试和确认测试</w:t>
      </w:r>
      <w:r>
        <w:rPr>
          <w:rFonts w:hint="eastAsia"/>
          <w:sz w:val="24"/>
        </w:rPr>
        <w:t>，</w:t>
      </w:r>
      <w:r w:rsidRPr="00697515">
        <w:rPr>
          <w:rFonts w:hint="eastAsia"/>
          <w:sz w:val="24"/>
        </w:rPr>
        <w:t>确定测试项、被测特性、测试任务、谁执行任务、各种可能的风险。测试计划可以有效预防计划的风险，保障计划的顺利实施</w:t>
      </w:r>
    </w:p>
    <w:p w14:paraId="450B655D" w14:textId="7CB91650" w:rsidR="007F6B03" w:rsidRDefault="00C41168">
      <w:pPr>
        <w:pStyle w:val="21"/>
        <w:numPr>
          <w:ilvl w:val="1"/>
          <w:numId w:val="13"/>
        </w:numPr>
        <w:jc w:val="both"/>
        <w:rPr>
          <w:rFonts w:hAnsi="宋体"/>
          <w:sz w:val="30"/>
          <w:szCs w:val="30"/>
        </w:rPr>
      </w:pPr>
      <w:bookmarkStart w:id="102" w:name="_Toc500860999"/>
      <w:bookmarkStart w:id="103" w:name="_Toc86319054"/>
      <w:r>
        <w:rPr>
          <w:rFonts w:hAnsi="宋体" w:hint="eastAsia"/>
          <w:sz w:val="30"/>
          <w:szCs w:val="30"/>
        </w:rPr>
        <w:t>测试</w:t>
      </w:r>
      <w:bookmarkEnd w:id="101"/>
      <w:bookmarkEnd w:id="102"/>
      <w:bookmarkEnd w:id="103"/>
      <w:r w:rsidR="00697515">
        <w:rPr>
          <w:rFonts w:hAnsi="宋体" w:hint="eastAsia"/>
          <w:sz w:val="30"/>
          <w:szCs w:val="30"/>
        </w:rPr>
        <w:t>方案</w:t>
      </w:r>
    </w:p>
    <w:p w14:paraId="613C8A95" w14:textId="02486B10" w:rsidR="007F6B03" w:rsidRDefault="00697515" w:rsidP="00697515">
      <w:pPr>
        <w:widowControl/>
        <w:snapToGrid w:val="0"/>
        <w:spacing w:line="360" w:lineRule="auto"/>
        <w:ind w:leftChars="171" w:left="359" w:firstLineChars="200" w:firstLine="480"/>
        <w:rPr>
          <w:rFonts w:hint="eastAsia"/>
          <w:sz w:val="24"/>
        </w:rPr>
      </w:pPr>
      <w:r w:rsidRPr="00697515">
        <w:rPr>
          <w:rFonts w:hint="eastAsia"/>
          <w:sz w:val="24"/>
        </w:rPr>
        <w:t>软件测试方案指在正式测试实施开始前，对软件测试项目所作的一个执行方案，主要包括测试目的、评测依据、评测管理、评测内容及方法、测试配合要求、测试结果、测试环境要求以及项目输出成果等。</w:t>
      </w:r>
      <w:bookmarkStart w:id="104" w:name="_Toc497477665"/>
    </w:p>
    <w:p w14:paraId="13E518AB" w14:textId="25F370D2" w:rsidR="000C72A1" w:rsidRDefault="000C72A1" w:rsidP="000C72A1">
      <w:pPr>
        <w:pStyle w:val="21"/>
        <w:numPr>
          <w:ilvl w:val="1"/>
          <w:numId w:val="13"/>
        </w:numPr>
        <w:jc w:val="both"/>
        <w:rPr>
          <w:rFonts w:hAnsi="宋体"/>
          <w:sz w:val="30"/>
          <w:szCs w:val="30"/>
        </w:rPr>
      </w:pPr>
      <w:r>
        <w:rPr>
          <w:rFonts w:hAnsi="宋体" w:hint="eastAsia"/>
          <w:sz w:val="30"/>
          <w:szCs w:val="30"/>
        </w:rPr>
        <w:t>测试规范及记录（测试用例</w:t>
      </w:r>
      <w:r>
        <w:rPr>
          <w:rFonts w:hAnsi="宋体" w:hint="eastAsia"/>
          <w:sz w:val="30"/>
          <w:szCs w:val="30"/>
        </w:rPr>
        <w:t>）</w:t>
      </w:r>
    </w:p>
    <w:p w14:paraId="56F00441" w14:textId="77777777" w:rsidR="000C72A1" w:rsidRDefault="000C72A1" w:rsidP="000C72A1">
      <w:pPr>
        <w:widowControl/>
        <w:snapToGrid w:val="0"/>
        <w:spacing w:line="360" w:lineRule="auto"/>
        <w:ind w:leftChars="171" w:left="359" w:firstLineChars="200" w:firstLine="480"/>
        <w:rPr>
          <w:sz w:val="24"/>
        </w:rPr>
      </w:pPr>
      <w:r>
        <w:rPr>
          <w:rFonts w:hint="eastAsia"/>
          <w:sz w:val="24"/>
        </w:rPr>
        <w:t>软件测试规范及记录指在正式测试实施开始前，测试团队通过使用所设计测试用例或测试工具来运行或测定系统的过程，检验系统是否满足规定的需求或实现了弄清实际结果与预期结果之间的相一致的重要文档。</w:t>
      </w:r>
    </w:p>
    <w:p w14:paraId="7B9CB89D" w14:textId="77777777" w:rsidR="000C72A1" w:rsidRPr="000C72A1" w:rsidRDefault="000C72A1" w:rsidP="00697515">
      <w:pPr>
        <w:widowControl/>
        <w:snapToGrid w:val="0"/>
        <w:spacing w:line="360" w:lineRule="auto"/>
        <w:ind w:leftChars="171" w:left="359" w:firstLineChars="200" w:firstLine="480"/>
        <w:rPr>
          <w:sz w:val="24"/>
        </w:rPr>
      </w:pPr>
    </w:p>
    <w:p w14:paraId="6A9D6240" w14:textId="77777777" w:rsidR="007F6B03" w:rsidRDefault="00C41168">
      <w:pPr>
        <w:pStyle w:val="21"/>
        <w:numPr>
          <w:ilvl w:val="1"/>
          <w:numId w:val="13"/>
        </w:numPr>
        <w:jc w:val="both"/>
        <w:rPr>
          <w:rFonts w:hAnsi="宋体"/>
          <w:sz w:val="30"/>
          <w:szCs w:val="30"/>
        </w:rPr>
      </w:pPr>
      <w:bookmarkStart w:id="105" w:name="_Toc500861000"/>
      <w:bookmarkStart w:id="106" w:name="_Toc86319055"/>
      <w:r>
        <w:rPr>
          <w:rFonts w:hAnsi="宋体" w:hint="eastAsia"/>
          <w:sz w:val="30"/>
          <w:szCs w:val="30"/>
        </w:rPr>
        <w:lastRenderedPageBreak/>
        <w:t>测试问题</w:t>
      </w:r>
      <w:bookmarkEnd w:id="104"/>
      <w:r>
        <w:rPr>
          <w:rFonts w:hAnsi="宋体" w:hint="eastAsia"/>
          <w:sz w:val="30"/>
          <w:szCs w:val="30"/>
        </w:rPr>
        <w:t>报告</w:t>
      </w:r>
      <w:bookmarkEnd w:id="105"/>
      <w:bookmarkEnd w:id="106"/>
    </w:p>
    <w:p w14:paraId="32CF0F36" w14:textId="77777777" w:rsidR="007F6B03" w:rsidRDefault="00C41168">
      <w:pPr>
        <w:spacing w:beforeLines="100" w:before="312" w:line="360" w:lineRule="auto"/>
        <w:ind w:leftChars="135" w:left="283" w:firstLineChars="200" w:firstLine="480"/>
        <w:rPr>
          <w:sz w:val="24"/>
        </w:rPr>
      </w:pPr>
      <w:r>
        <w:rPr>
          <w:sz w:val="24"/>
        </w:rPr>
        <w:t>测试问题报告指在测试实施完成后，测试工作组提交的一个软件缺陷报告。主要内容包括问题的严重等级、问题产生</w:t>
      </w:r>
      <w:r>
        <w:rPr>
          <w:rFonts w:hint="eastAsia"/>
          <w:sz w:val="24"/>
        </w:rPr>
        <w:t>的</w:t>
      </w:r>
      <w:r>
        <w:rPr>
          <w:sz w:val="24"/>
        </w:rPr>
        <w:t>详细操作过程及结果描述等</w:t>
      </w:r>
      <w:bookmarkStart w:id="107" w:name="_Toc497477666"/>
      <w:r>
        <w:rPr>
          <w:sz w:val="24"/>
        </w:rPr>
        <w:t>。</w:t>
      </w:r>
    </w:p>
    <w:p w14:paraId="4C875BEA" w14:textId="77777777" w:rsidR="007F6B03" w:rsidRDefault="00C41168">
      <w:pPr>
        <w:pStyle w:val="21"/>
        <w:numPr>
          <w:ilvl w:val="1"/>
          <w:numId w:val="13"/>
        </w:numPr>
        <w:jc w:val="both"/>
        <w:rPr>
          <w:rFonts w:hAnsi="宋体"/>
          <w:sz w:val="30"/>
          <w:szCs w:val="30"/>
        </w:rPr>
      </w:pPr>
      <w:bookmarkStart w:id="108" w:name="_Toc500861001"/>
      <w:bookmarkStart w:id="109" w:name="_Toc86319056"/>
      <w:r>
        <w:rPr>
          <w:rFonts w:hAnsi="宋体" w:hint="eastAsia"/>
          <w:sz w:val="30"/>
          <w:szCs w:val="30"/>
        </w:rPr>
        <w:t>测试</w:t>
      </w:r>
      <w:bookmarkEnd w:id="107"/>
      <w:r>
        <w:rPr>
          <w:rFonts w:hAnsi="宋体" w:hint="eastAsia"/>
          <w:sz w:val="30"/>
          <w:szCs w:val="30"/>
        </w:rPr>
        <w:t>报告</w:t>
      </w:r>
      <w:bookmarkEnd w:id="108"/>
      <w:bookmarkEnd w:id="109"/>
    </w:p>
    <w:p w14:paraId="023CA635" w14:textId="09487973" w:rsidR="007F6B03" w:rsidRDefault="00C41168" w:rsidP="000C72A1">
      <w:pPr>
        <w:tabs>
          <w:tab w:val="left" w:pos="720"/>
        </w:tabs>
        <w:spacing w:line="360" w:lineRule="auto"/>
        <w:ind w:leftChars="135" w:left="283" w:firstLineChars="180" w:firstLine="432"/>
        <w:rPr>
          <w:rFonts w:hint="eastAsia"/>
          <w:sz w:val="24"/>
        </w:rPr>
      </w:pPr>
      <w:r>
        <w:rPr>
          <w:sz w:val="24"/>
        </w:rPr>
        <w:t>测试报告是由测试工作组提交的最终测试结果报告，主要内容包括对软件功能</w:t>
      </w:r>
      <w:r>
        <w:rPr>
          <w:rFonts w:hint="eastAsia"/>
          <w:sz w:val="24"/>
        </w:rPr>
        <w:t>性、软件可靠性</w:t>
      </w:r>
      <w:r>
        <w:rPr>
          <w:sz w:val="24"/>
        </w:rPr>
        <w:t>及其它质量</w:t>
      </w:r>
      <w:r>
        <w:rPr>
          <w:rFonts w:hint="eastAsia"/>
          <w:sz w:val="24"/>
        </w:rPr>
        <w:t>特性</w:t>
      </w:r>
      <w:r>
        <w:rPr>
          <w:sz w:val="24"/>
        </w:rPr>
        <w:t>的综合评价、详细测试结果描述以及软件的测试环境描述等。</w:t>
      </w:r>
      <w:bookmarkStart w:id="110" w:name="_Toc497477667"/>
    </w:p>
    <w:p w14:paraId="406BC29E" w14:textId="77777777" w:rsidR="000C72A1" w:rsidRDefault="000C72A1" w:rsidP="000C72A1">
      <w:pPr>
        <w:tabs>
          <w:tab w:val="left" w:pos="720"/>
        </w:tabs>
        <w:spacing w:line="360" w:lineRule="auto"/>
        <w:ind w:leftChars="135" w:left="283" w:firstLineChars="180" w:firstLine="432"/>
        <w:rPr>
          <w:sz w:val="24"/>
        </w:rPr>
      </w:pPr>
    </w:p>
    <w:p w14:paraId="6BC0E2D8" w14:textId="77777777" w:rsidR="007F6B03" w:rsidRDefault="00C41168">
      <w:pPr>
        <w:pStyle w:val="21"/>
        <w:numPr>
          <w:ilvl w:val="0"/>
          <w:numId w:val="13"/>
        </w:numPr>
        <w:spacing w:after="240"/>
        <w:jc w:val="both"/>
        <w:rPr>
          <w:rFonts w:hAnsi="宋体"/>
          <w:sz w:val="30"/>
          <w:szCs w:val="30"/>
        </w:rPr>
      </w:pPr>
      <w:bookmarkStart w:id="111" w:name="_Toc500861002"/>
      <w:bookmarkStart w:id="112" w:name="_Toc86319057"/>
      <w:r>
        <w:rPr>
          <w:rFonts w:hAnsi="宋体" w:hint="eastAsia"/>
          <w:sz w:val="30"/>
          <w:szCs w:val="30"/>
        </w:rPr>
        <w:t>项目风险及</w:t>
      </w:r>
      <w:bookmarkEnd w:id="110"/>
      <w:r>
        <w:rPr>
          <w:rFonts w:hAnsi="宋体" w:hint="eastAsia"/>
          <w:sz w:val="30"/>
          <w:szCs w:val="30"/>
        </w:rPr>
        <w:t>控制</w:t>
      </w:r>
      <w:bookmarkEnd w:id="111"/>
      <w:bookmarkEnd w:id="112"/>
    </w:p>
    <w:p w14:paraId="61CB5D06" w14:textId="77777777" w:rsidR="007F6B03" w:rsidRDefault="00C41168">
      <w:pPr>
        <w:tabs>
          <w:tab w:val="left" w:pos="720"/>
        </w:tabs>
        <w:spacing w:line="360" w:lineRule="auto"/>
        <w:ind w:leftChars="135" w:left="283" w:firstLineChars="180" w:firstLine="432"/>
        <w:rPr>
          <w:sz w:val="24"/>
        </w:rPr>
      </w:pPr>
      <w:r>
        <w:rPr>
          <w:rFonts w:hint="eastAsia"/>
          <w:sz w:val="24"/>
        </w:rPr>
        <w:t>本项目执行过程中，存在一定的项目进度风险。现将该风险及对应的风险控制手段说明如下：</w:t>
      </w:r>
    </w:p>
    <w:p w14:paraId="51BC96F4" w14:textId="2DF5F64A" w:rsidR="007F6B03" w:rsidRDefault="00C41168">
      <w:pPr>
        <w:tabs>
          <w:tab w:val="left" w:pos="720"/>
        </w:tabs>
        <w:spacing w:line="360" w:lineRule="auto"/>
        <w:ind w:leftChars="135" w:left="283" w:firstLineChars="180" w:firstLine="432"/>
        <w:rPr>
          <w:sz w:val="24"/>
        </w:rPr>
      </w:pPr>
      <w:r>
        <w:rPr>
          <w:rFonts w:hint="eastAsia"/>
          <w:sz w:val="24"/>
        </w:rPr>
        <w:t>由于该项目涉及的模块</w:t>
      </w:r>
      <w:r w:rsidR="000C72A1">
        <w:rPr>
          <w:rFonts w:hint="eastAsia"/>
          <w:sz w:val="24"/>
        </w:rPr>
        <w:t>较多，如在测试过程中，由于测试力量不足导致测试进度拖延，测试人员需</w:t>
      </w:r>
      <w:r>
        <w:rPr>
          <w:rFonts w:hint="eastAsia"/>
          <w:sz w:val="24"/>
        </w:rPr>
        <w:t>加大测试力量，保证测试进度；若由于</w:t>
      </w:r>
      <w:r w:rsidR="000C72A1">
        <w:rPr>
          <w:rFonts w:hint="eastAsia"/>
          <w:sz w:val="24"/>
        </w:rPr>
        <w:t>和开发团队</w:t>
      </w:r>
      <w:r>
        <w:rPr>
          <w:rFonts w:hint="eastAsia"/>
          <w:sz w:val="24"/>
        </w:rPr>
        <w:t>配合不利、修改问题时间过长等原因导致进度拖延，则应及时沟通，加大配合力度，提高修改效率，保证测试进度。</w:t>
      </w:r>
    </w:p>
    <w:p w14:paraId="4AF7FE6F" w14:textId="77777777" w:rsidR="007F6B03" w:rsidRDefault="007F6B03"/>
    <w:p w14:paraId="26E8C277" w14:textId="77777777" w:rsidR="007F6B03" w:rsidRDefault="007F6B03"/>
    <w:p w14:paraId="4A791669" w14:textId="77777777" w:rsidR="007F6B03" w:rsidRDefault="007F6B03"/>
    <w:p w14:paraId="225DA96A" w14:textId="77777777" w:rsidR="007F6B03" w:rsidRDefault="007F6B03"/>
    <w:p w14:paraId="7E39173A" w14:textId="77777777" w:rsidR="007F6B03" w:rsidRDefault="007F6B03"/>
    <w:p w14:paraId="6F3D1676" w14:textId="77777777" w:rsidR="007F6B03" w:rsidRDefault="007F6B03"/>
    <w:p w14:paraId="15939997" w14:textId="77777777" w:rsidR="007F6B03" w:rsidRDefault="007F6B03"/>
    <w:p w14:paraId="5A77FEE9" w14:textId="77777777" w:rsidR="007F6B03" w:rsidRDefault="007F6B03"/>
    <w:p w14:paraId="33E0A220" w14:textId="77777777" w:rsidR="007F6B03" w:rsidRDefault="007F6B03"/>
    <w:p w14:paraId="4BB86CA8" w14:textId="77777777" w:rsidR="007F6B03" w:rsidRDefault="007F6B03"/>
    <w:p w14:paraId="7D2D4A5C" w14:textId="77777777" w:rsidR="007F6B03" w:rsidRDefault="007F6B03"/>
    <w:p w14:paraId="4D8AA9C0" w14:textId="77777777" w:rsidR="007F6B03" w:rsidRDefault="007F6B0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4274"/>
        <w:gridCol w:w="1984"/>
      </w:tblGrid>
      <w:tr w:rsidR="007F6B03" w14:paraId="5E7B6494" w14:textId="77777777">
        <w:trPr>
          <w:trHeight w:val="567"/>
          <w:jc w:val="center"/>
        </w:trPr>
        <w:tc>
          <w:tcPr>
            <w:tcW w:w="1788" w:type="dxa"/>
            <w:vAlign w:val="center"/>
          </w:tcPr>
          <w:p w14:paraId="5B9F0E2E" w14:textId="77777777" w:rsidR="007F6B03" w:rsidRDefault="00C41168">
            <w:pPr>
              <w:widowControl/>
              <w:jc w:val="center"/>
              <w:rPr>
                <w:b/>
                <w:color w:val="000000"/>
                <w:spacing w:val="2"/>
                <w:sz w:val="24"/>
              </w:rPr>
            </w:pPr>
            <w:r>
              <w:rPr>
                <w:rFonts w:hint="eastAsia"/>
                <w:b/>
                <w:color w:val="000000"/>
                <w:spacing w:val="2"/>
                <w:sz w:val="24"/>
              </w:rPr>
              <w:t>项</w:t>
            </w:r>
            <w:r>
              <w:rPr>
                <w:rFonts w:hint="eastAsia"/>
                <w:b/>
                <w:color w:val="000000"/>
                <w:spacing w:val="2"/>
                <w:sz w:val="24"/>
              </w:rPr>
              <w:t xml:space="preserve">   </w:t>
            </w:r>
            <w:r>
              <w:rPr>
                <w:rFonts w:hint="eastAsia"/>
                <w:b/>
                <w:color w:val="000000"/>
                <w:spacing w:val="2"/>
                <w:sz w:val="24"/>
              </w:rPr>
              <w:t>目</w:t>
            </w:r>
          </w:p>
        </w:tc>
        <w:tc>
          <w:tcPr>
            <w:tcW w:w="4274" w:type="dxa"/>
            <w:vAlign w:val="center"/>
          </w:tcPr>
          <w:p w14:paraId="7FEFD5F8" w14:textId="77777777" w:rsidR="007F6B03" w:rsidRDefault="00C41168">
            <w:pPr>
              <w:jc w:val="center"/>
              <w:rPr>
                <w:b/>
                <w:color w:val="000000"/>
                <w:spacing w:val="2"/>
                <w:sz w:val="24"/>
              </w:rPr>
            </w:pPr>
            <w:r>
              <w:rPr>
                <w:rFonts w:hint="eastAsia"/>
                <w:b/>
                <w:color w:val="000000"/>
                <w:spacing w:val="2"/>
                <w:sz w:val="24"/>
              </w:rPr>
              <w:t xml:space="preserve">  </w:t>
            </w:r>
            <w:r>
              <w:rPr>
                <w:rFonts w:hint="eastAsia"/>
                <w:b/>
                <w:color w:val="000000"/>
                <w:spacing w:val="2"/>
                <w:sz w:val="24"/>
              </w:rPr>
              <w:t>签</w:t>
            </w:r>
            <w:r>
              <w:rPr>
                <w:rFonts w:hint="eastAsia"/>
                <w:b/>
                <w:color w:val="000000"/>
                <w:spacing w:val="2"/>
                <w:sz w:val="24"/>
              </w:rPr>
              <w:t xml:space="preserve">       </w:t>
            </w:r>
            <w:r>
              <w:rPr>
                <w:rFonts w:hint="eastAsia"/>
                <w:b/>
                <w:color w:val="000000"/>
                <w:spacing w:val="2"/>
                <w:sz w:val="24"/>
              </w:rPr>
              <w:t>名</w:t>
            </w:r>
          </w:p>
        </w:tc>
        <w:tc>
          <w:tcPr>
            <w:tcW w:w="1984" w:type="dxa"/>
            <w:vAlign w:val="center"/>
          </w:tcPr>
          <w:p w14:paraId="2EF09470" w14:textId="77777777" w:rsidR="007F6B03" w:rsidRDefault="00C41168">
            <w:pPr>
              <w:widowControl/>
              <w:jc w:val="center"/>
              <w:rPr>
                <w:b/>
                <w:color w:val="000000"/>
                <w:spacing w:val="20"/>
                <w:sz w:val="24"/>
              </w:rPr>
            </w:pPr>
            <w:r>
              <w:rPr>
                <w:rFonts w:hint="eastAsia"/>
                <w:b/>
                <w:color w:val="000000"/>
                <w:spacing w:val="20"/>
                <w:sz w:val="24"/>
              </w:rPr>
              <w:t>日</w:t>
            </w:r>
            <w:r>
              <w:rPr>
                <w:rFonts w:hint="eastAsia"/>
                <w:b/>
                <w:color w:val="000000"/>
                <w:spacing w:val="20"/>
                <w:sz w:val="24"/>
              </w:rPr>
              <w:t xml:space="preserve">  </w:t>
            </w:r>
            <w:r>
              <w:rPr>
                <w:rFonts w:hint="eastAsia"/>
                <w:b/>
                <w:color w:val="000000"/>
                <w:spacing w:val="20"/>
                <w:sz w:val="24"/>
              </w:rPr>
              <w:t>期</w:t>
            </w:r>
          </w:p>
        </w:tc>
      </w:tr>
      <w:tr w:rsidR="007F6B03" w14:paraId="795D7451" w14:textId="77777777">
        <w:trPr>
          <w:trHeight w:val="567"/>
          <w:jc w:val="center"/>
        </w:trPr>
        <w:tc>
          <w:tcPr>
            <w:tcW w:w="1788" w:type="dxa"/>
            <w:vAlign w:val="center"/>
          </w:tcPr>
          <w:p w14:paraId="3ECE5E14" w14:textId="77777777" w:rsidR="007F6B03" w:rsidRDefault="00C41168">
            <w:pPr>
              <w:widowControl/>
              <w:jc w:val="center"/>
              <w:rPr>
                <w:b/>
                <w:color w:val="000000"/>
                <w:spacing w:val="2"/>
                <w:sz w:val="24"/>
              </w:rPr>
            </w:pPr>
            <w:r>
              <w:rPr>
                <w:rFonts w:hint="eastAsia"/>
                <w:b/>
                <w:color w:val="000000"/>
                <w:spacing w:val="2"/>
                <w:sz w:val="24"/>
              </w:rPr>
              <w:t>编制人员</w:t>
            </w:r>
          </w:p>
        </w:tc>
        <w:tc>
          <w:tcPr>
            <w:tcW w:w="4274" w:type="dxa"/>
            <w:vAlign w:val="center"/>
          </w:tcPr>
          <w:p w14:paraId="0DFBF6B7" w14:textId="4FF64A73" w:rsidR="007F6B03" w:rsidRDefault="000C72A1">
            <w:pPr>
              <w:widowControl/>
              <w:jc w:val="center"/>
              <w:rPr>
                <w:color w:val="000000"/>
                <w:spacing w:val="2"/>
                <w:sz w:val="24"/>
              </w:rPr>
            </w:pPr>
            <w:r>
              <w:rPr>
                <w:color w:val="000000"/>
                <w:spacing w:val="2"/>
                <w:sz w:val="24"/>
              </w:rPr>
              <w:t>武利娜</w:t>
            </w:r>
          </w:p>
        </w:tc>
        <w:tc>
          <w:tcPr>
            <w:tcW w:w="1984" w:type="dxa"/>
            <w:vAlign w:val="center"/>
          </w:tcPr>
          <w:p w14:paraId="16348EF8" w14:textId="439F7B9F" w:rsidR="007F6B03" w:rsidRDefault="000C72A1" w:rsidP="0013154C">
            <w:pPr>
              <w:widowControl/>
              <w:jc w:val="center"/>
              <w:rPr>
                <w:color w:val="000000"/>
                <w:spacing w:val="2"/>
                <w:sz w:val="24"/>
              </w:rPr>
            </w:pPr>
            <w:r>
              <w:rPr>
                <w:rFonts w:hint="eastAsia"/>
                <w:color w:val="000000"/>
                <w:spacing w:val="2"/>
                <w:sz w:val="24"/>
              </w:rPr>
              <w:t>2022-3-2</w:t>
            </w:r>
          </w:p>
        </w:tc>
      </w:tr>
      <w:tr w:rsidR="007F6B03" w14:paraId="7CA7D095" w14:textId="77777777">
        <w:trPr>
          <w:trHeight w:val="567"/>
          <w:jc w:val="center"/>
        </w:trPr>
        <w:tc>
          <w:tcPr>
            <w:tcW w:w="1788" w:type="dxa"/>
            <w:vAlign w:val="center"/>
          </w:tcPr>
          <w:p w14:paraId="1144386C" w14:textId="77777777" w:rsidR="007F6B03" w:rsidRDefault="00C41168">
            <w:pPr>
              <w:widowControl/>
              <w:jc w:val="center"/>
              <w:rPr>
                <w:b/>
                <w:color w:val="000000"/>
                <w:spacing w:val="2"/>
                <w:sz w:val="24"/>
              </w:rPr>
            </w:pPr>
            <w:r>
              <w:rPr>
                <w:rFonts w:hint="eastAsia"/>
                <w:b/>
                <w:color w:val="000000"/>
                <w:spacing w:val="2"/>
                <w:sz w:val="24"/>
              </w:rPr>
              <w:t>审核人员</w:t>
            </w:r>
          </w:p>
        </w:tc>
        <w:tc>
          <w:tcPr>
            <w:tcW w:w="4274" w:type="dxa"/>
            <w:vAlign w:val="center"/>
          </w:tcPr>
          <w:p w14:paraId="0135376B" w14:textId="2B351565" w:rsidR="007F6B03" w:rsidRDefault="007F6B03">
            <w:pPr>
              <w:widowControl/>
              <w:jc w:val="center"/>
              <w:rPr>
                <w:color w:val="000000"/>
                <w:spacing w:val="2"/>
                <w:sz w:val="24"/>
              </w:rPr>
            </w:pPr>
          </w:p>
        </w:tc>
        <w:tc>
          <w:tcPr>
            <w:tcW w:w="1984" w:type="dxa"/>
            <w:vAlign w:val="center"/>
          </w:tcPr>
          <w:p w14:paraId="719BAF7A" w14:textId="0184C72B" w:rsidR="007F6B03" w:rsidRDefault="007F6B03">
            <w:pPr>
              <w:widowControl/>
              <w:jc w:val="center"/>
              <w:rPr>
                <w:color w:val="000000"/>
                <w:spacing w:val="2"/>
                <w:sz w:val="24"/>
              </w:rPr>
            </w:pPr>
          </w:p>
        </w:tc>
      </w:tr>
      <w:tr w:rsidR="007F6B03" w14:paraId="5831968B" w14:textId="77777777">
        <w:trPr>
          <w:trHeight w:val="567"/>
          <w:jc w:val="center"/>
        </w:trPr>
        <w:tc>
          <w:tcPr>
            <w:tcW w:w="1788" w:type="dxa"/>
            <w:vAlign w:val="center"/>
          </w:tcPr>
          <w:p w14:paraId="4CF9D3D9" w14:textId="77777777" w:rsidR="007F6B03" w:rsidRDefault="00C41168">
            <w:pPr>
              <w:widowControl/>
              <w:jc w:val="center"/>
              <w:rPr>
                <w:b/>
                <w:color w:val="000000"/>
                <w:spacing w:val="2"/>
                <w:sz w:val="24"/>
              </w:rPr>
            </w:pPr>
            <w:r>
              <w:rPr>
                <w:rFonts w:hint="eastAsia"/>
                <w:b/>
                <w:color w:val="000000"/>
                <w:spacing w:val="2"/>
                <w:sz w:val="24"/>
              </w:rPr>
              <w:t>批准人员</w:t>
            </w:r>
          </w:p>
        </w:tc>
        <w:tc>
          <w:tcPr>
            <w:tcW w:w="4274" w:type="dxa"/>
            <w:vAlign w:val="center"/>
          </w:tcPr>
          <w:p w14:paraId="2740FF14" w14:textId="2E82A074" w:rsidR="007F6B03" w:rsidRDefault="007F6B03">
            <w:pPr>
              <w:widowControl/>
              <w:jc w:val="center"/>
              <w:rPr>
                <w:color w:val="000000"/>
                <w:spacing w:val="2"/>
                <w:sz w:val="24"/>
              </w:rPr>
            </w:pPr>
          </w:p>
        </w:tc>
        <w:tc>
          <w:tcPr>
            <w:tcW w:w="1984" w:type="dxa"/>
            <w:vAlign w:val="center"/>
          </w:tcPr>
          <w:p w14:paraId="0386748A" w14:textId="45E1C664" w:rsidR="007F6B03" w:rsidRDefault="007F6B03">
            <w:pPr>
              <w:widowControl/>
              <w:jc w:val="center"/>
              <w:rPr>
                <w:color w:val="000000"/>
                <w:spacing w:val="2"/>
                <w:sz w:val="24"/>
              </w:rPr>
            </w:pPr>
          </w:p>
        </w:tc>
      </w:tr>
    </w:tbl>
    <w:p w14:paraId="39E81BA6" w14:textId="77777777" w:rsidR="007F6B03" w:rsidRDefault="007F6B03" w:rsidP="000C72A1"/>
    <w:sectPr w:rsidR="007F6B03" w:rsidSect="006D3A5E">
      <w:headerReference w:type="even" r:id="rId10"/>
      <w:pgSz w:w="11906" w:h="16838"/>
      <w:pgMar w:top="1758" w:right="851" w:bottom="907" w:left="851" w:header="454" w:footer="454" w:gutter="567"/>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3ACF7" w14:textId="77777777" w:rsidR="00753D2A" w:rsidRDefault="00753D2A">
      <w:r>
        <w:separator/>
      </w:r>
    </w:p>
  </w:endnote>
  <w:endnote w:type="continuationSeparator" w:id="0">
    <w:p w14:paraId="08C3A87E" w14:textId="77777777" w:rsidR="00753D2A" w:rsidRDefault="0075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宋黑简体">
    <w:altName w:val="Muyao-Softbrush"/>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A30AF" w14:textId="77777777" w:rsidR="00753D2A" w:rsidRDefault="00753D2A">
      <w:r>
        <w:separator/>
      </w:r>
    </w:p>
  </w:footnote>
  <w:footnote w:type="continuationSeparator" w:id="0">
    <w:p w14:paraId="782640D5" w14:textId="77777777" w:rsidR="00753D2A" w:rsidRDefault="0075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B9E7" w14:textId="77777777" w:rsidR="00AA14BE" w:rsidRDefault="00AA14BE">
    <w:pPr>
      <w:pStyle w:val="aff2"/>
    </w:pPr>
  </w:p>
  <w:p w14:paraId="14E1C569" w14:textId="77777777" w:rsidR="00AA14BE" w:rsidRDefault="00AA14BE">
    <w:pPr>
      <w:rPr>
        <w:sz w:val="18"/>
        <w:szCs w:val="18"/>
      </w:rPr>
    </w:pPr>
    <w:r>
      <w:rPr>
        <w:rFonts w:hint="eastAsia"/>
        <w:sz w:val="18"/>
        <w:szCs w:val="18"/>
      </w:rPr>
      <w:t>分</w:t>
    </w:r>
    <w:r>
      <w:rPr>
        <w:rFonts w:hint="eastAsia"/>
        <w:sz w:val="18"/>
        <w:szCs w:val="18"/>
      </w:rPr>
      <w:t xml:space="preserve"> </w:t>
    </w:r>
    <w:r>
      <w:rPr>
        <w:rFonts w:hint="eastAsia"/>
        <w:sz w:val="18"/>
        <w:szCs w:val="18"/>
      </w:rPr>
      <w:t>分散对齐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724"/>
        </w:tabs>
        <w:ind w:left="1724" w:hanging="360"/>
      </w:pPr>
    </w:lvl>
  </w:abstractNum>
  <w:abstractNum w:abstractNumId="1">
    <w:nsid w:val="FFFFFF7D"/>
    <w:multiLevelType w:val="singleLevel"/>
    <w:tmpl w:val="FFFFFF7D"/>
    <w:lvl w:ilvl="0">
      <w:start w:val="1"/>
      <w:numFmt w:val="decimal"/>
      <w:pStyle w:val="4"/>
      <w:lvlText w:val="%1."/>
      <w:lvlJc w:val="left"/>
      <w:pPr>
        <w:tabs>
          <w:tab w:val="left" w:pos="1620"/>
        </w:tabs>
        <w:ind w:left="1620" w:hanging="360"/>
      </w:pPr>
    </w:lvl>
  </w:abstractNum>
  <w:abstractNum w:abstractNumId="2">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nsid w:val="FFFFFF7F"/>
    <w:multiLevelType w:val="singleLevel"/>
    <w:tmpl w:val="FFFFFF7F"/>
    <w:lvl w:ilvl="0">
      <w:start w:val="1"/>
      <w:numFmt w:val="decimal"/>
      <w:pStyle w:val="2"/>
      <w:lvlText w:val="%1."/>
      <w:lvlJc w:val="left"/>
      <w:pPr>
        <w:tabs>
          <w:tab w:val="left" w:pos="780"/>
        </w:tabs>
        <w:ind w:left="780" w:hanging="360"/>
      </w:pPr>
    </w:lvl>
  </w:abstractNum>
  <w:abstractNum w:abstractNumId="4">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0">
    <w:nsid w:val="05FF3688"/>
    <w:multiLevelType w:val="multilevel"/>
    <w:tmpl w:val="05FF3688"/>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1">
    <w:nsid w:val="1B647171"/>
    <w:multiLevelType w:val="multilevel"/>
    <w:tmpl w:val="1B647171"/>
    <w:lvl w:ilvl="0">
      <w:start w:val="1"/>
      <w:numFmt w:val="chineseCountingThousand"/>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decimal"/>
      <w:pStyle w:val="1"/>
      <w:lvlText w:val="%3)"/>
      <w:lvlJc w:val="left"/>
      <w:pPr>
        <w:tabs>
          <w:tab w:val="left" w:pos="1236"/>
        </w:tabs>
        <w:ind w:left="556" w:firstLine="284"/>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27A344E1"/>
    <w:multiLevelType w:val="multilevel"/>
    <w:tmpl w:val="27A344E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Times New Roman" w:hAnsi="Times New Roman" w:cs="Times New Roman" w:hint="default"/>
        <w:b/>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4015169D"/>
    <w:multiLevelType w:val="multilevel"/>
    <w:tmpl w:val="4015169D"/>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701"/>
        </w:tabs>
        <w:ind w:left="1701"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nsid w:val="42F85B6F"/>
    <w:multiLevelType w:val="multilevel"/>
    <w:tmpl w:val="42F85B6F"/>
    <w:lvl w:ilvl="0">
      <w:start w:val="1"/>
      <w:numFmt w:val="bullet"/>
      <w:lvlText w:val=""/>
      <w:lvlJc w:val="left"/>
      <w:pPr>
        <w:ind w:left="840" w:hanging="42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CEA2025"/>
    <w:multiLevelType w:val="multilevel"/>
    <w:tmpl w:val="6CEA2025"/>
    <w:lvl w:ilvl="0">
      <w:start w:val="1"/>
      <w:numFmt w:val="none"/>
      <w:pStyle w:val="a1"/>
      <w:suff w:val="nothing"/>
      <w:lvlText w:val="%1"/>
      <w:lvlJc w:val="left"/>
      <w:pPr>
        <w:ind w:left="0" w:firstLine="0"/>
      </w:pPr>
      <w:rPr>
        <w:rFonts w:ascii="Times New Roman" w:hAnsi="Times New Roman" w:hint="default"/>
        <w:b/>
        <w:i w:val="0"/>
        <w:sz w:val="21"/>
      </w:rPr>
    </w:lvl>
    <w:lvl w:ilvl="1">
      <w:start w:val="1"/>
      <w:numFmt w:val="decimal"/>
      <w:pStyle w:val="a2"/>
      <w:suff w:val="nothing"/>
      <w:lvlText w:val="%1%2　"/>
      <w:lvlJc w:val="left"/>
      <w:pPr>
        <w:ind w:left="0" w:firstLine="0"/>
      </w:pPr>
      <w:rPr>
        <w:rFonts w:ascii="黑体" w:eastAsia="黑体" w:hAnsi="Times New Roman" w:hint="eastAsia"/>
        <w:b w:val="0"/>
        <w:i w:val="0"/>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7D560CF2"/>
    <w:multiLevelType w:val="multilevel"/>
    <w:tmpl w:val="7D560CF2"/>
    <w:lvl w:ilvl="0">
      <w:start w:val="1"/>
      <w:numFmt w:val="decimal"/>
      <w:lvlText w:val="%1"/>
      <w:lvlJc w:val="left"/>
      <w:pPr>
        <w:tabs>
          <w:tab w:val="left" w:pos="425"/>
        </w:tabs>
        <w:ind w:left="425" w:hanging="425"/>
      </w:pPr>
      <w:rPr>
        <w:rFonts w:ascii="Times New Roman" w:hAnsi="Times New Roman" w:cs="Times New Roman" w:hint="default"/>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701"/>
        </w:tabs>
        <w:ind w:left="1701"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6"/>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59"/>
    <w:rsid w:val="00002381"/>
    <w:rsid w:val="00013C3C"/>
    <w:rsid w:val="00016AE3"/>
    <w:rsid w:val="0004052C"/>
    <w:rsid w:val="0005754E"/>
    <w:rsid w:val="00066E30"/>
    <w:rsid w:val="00081343"/>
    <w:rsid w:val="000826E0"/>
    <w:rsid w:val="00085B59"/>
    <w:rsid w:val="0009382A"/>
    <w:rsid w:val="000971B8"/>
    <w:rsid w:val="000A1461"/>
    <w:rsid w:val="000C72A1"/>
    <w:rsid w:val="000D2A37"/>
    <w:rsid w:val="000F2168"/>
    <w:rsid w:val="001013A7"/>
    <w:rsid w:val="0013154C"/>
    <w:rsid w:val="00136B8F"/>
    <w:rsid w:val="00144B41"/>
    <w:rsid w:val="001467F7"/>
    <w:rsid w:val="001521C6"/>
    <w:rsid w:val="00152767"/>
    <w:rsid w:val="00157343"/>
    <w:rsid w:val="00167F00"/>
    <w:rsid w:val="00175F56"/>
    <w:rsid w:val="001932F5"/>
    <w:rsid w:val="001A3287"/>
    <w:rsid w:val="001B0D76"/>
    <w:rsid w:val="001B7FC2"/>
    <w:rsid w:val="001C160A"/>
    <w:rsid w:val="001C56CC"/>
    <w:rsid w:val="001D60BF"/>
    <w:rsid w:val="001D63BD"/>
    <w:rsid w:val="00240F67"/>
    <w:rsid w:val="00254A75"/>
    <w:rsid w:val="002640AA"/>
    <w:rsid w:val="002869C6"/>
    <w:rsid w:val="0029557C"/>
    <w:rsid w:val="002A43B6"/>
    <w:rsid w:val="002D5526"/>
    <w:rsid w:val="002E04C3"/>
    <w:rsid w:val="002E4019"/>
    <w:rsid w:val="002E61E1"/>
    <w:rsid w:val="00305D39"/>
    <w:rsid w:val="00352FC1"/>
    <w:rsid w:val="00363DE5"/>
    <w:rsid w:val="00365F74"/>
    <w:rsid w:val="003715BF"/>
    <w:rsid w:val="003739E6"/>
    <w:rsid w:val="00377ED8"/>
    <w:rsid w:val="003A78B9"/>
    <w:rsid w:val="003B463F"/>
    <w:rsid w:val="003F0AB7"/>
    <w:rsid w:val="00475554"/>
    <w:rsid w:val="0048252F"/>
    <w:rsid w:val="004D2BBF"/>
    <w:rsid w:val="0050573E"/>
    <w:rsid w:val="00545905"/>
    <w:rsid w:val="00554EFB"/>
    <w:rsid w:val="005569B7"/>
    <w:rsid w:val="00557A7C"/>
    <w:rsid w:val="005618F0"/>
    <w:rsid w:val="005678BA"/>
    <w:rsid w:val="00585E89"/>
    <w:rsid w:val="00596683"/>
    <w:rsid w:val="005B48EB"/>
    <w:rsid w:val="005B65F4"/>
    <w:rsid w:val="005C0AEC"/>
    <w:rsid w:val="005C2BD6"/>
    <w:rsid w:val="005C3F67"/>
    <w:rsid w:val="005D7C6A"/>
    <w:rsid w:val="0061512D"/>
    <w:rsid w:val="00617484"/>
    <w:rsid w:val="00620C26"/>
    <w:rsid w:val="00632CB8"/>
    <w:rsid w:val="00670C21"/>
    <w:rsid w:val="00680577"/>
    <w:rsid w:val="006817FD"/>
    <w:rsid w:val="006864C9"/>
    <w:rsid w:val="00697515"/>
    <w:rsid w:val="006A29F2"/>
    <w:rsid w:val="006B35AB"/>
    <w:rsid w:val="006D3A5E"/>
    <w:rsid w:val="00703C20"/>
    <w:rsid w:val="007345C0"/>
    <w:rsid w:val="00753D2A"/>
    <w:rsid w:val="0076222D"/>
    <w:rsid w:val="007649F5"/>
    <w:rsid w:val="007737EC"/>
    <w:rsid w:val="007861C1"/>
    <w:rsid w:val="007A4879"/>
    <w:rsid w:val="007A5017"/>
    <w:rsid w:val="007B14EA"/>
    <w:rsid w:val="007B5AE9"/>
    <w:rsid w:val="007E11EE"/>
    <w:rsid w:val="007F6B03"/>
    <w:rsid w:val="008019A6"/>
    <w:rsid w:val="008123E6"/>
    <w:rsid w:val="0082148D"/>
    <w:rsid w:val="0082494C"/>
    <w:rsid w:val="0086224A"/>
    <w:rsid w:val="00887C92"/>
    <w:rsid w:val="008905BC"/>
    <w:rsid w:val="008A5625"/>
    <w:rsid w:val="008B2735"/>
    <w:rsid w:val="008C3F02"/>
    <w:rsid w:val="008C5C12"/>
    <w:rsid w:val="008E1376"/>
    <w:rsid w:val="008E5048"/>
    <w:rsid w:val="009164C1"/>
    <w:rsid w:val="00945C70"/>
    <w:rsid w:val="00946272"/>
    <w:rsid w:val="009535DF"/>
    <w:rsid w:val="0096651C"/>
    <w:rsid w:val="00970A96"/>
    <w:rsid w:val="00993981"/>
    <w:rsid w:val="009B0C04"/>
    <w:rsid w:val="009B1B9D"/>
    <w:rsid w:val="009E0063"/>
    <w:rsid w:val="009F2745"/>
    <w:rsid w:val="00A0750D"/>
    <w:rsid w:val="00A135A6"/>
    <w:rsid w:val="00A1533E"/>
    <w:rsid w:val="00A24056"/>
    <w:rsid w:val="00A26634"/>
    <w:rsid w:val="00A340E4"/>
    <w:rsid w:val="00A551C3"/>
    <w:rsid w:val="00AA14BE"/>
    <w:rsid w:val="00AB5898"/>
    <w:rsid w:val="00AF0120"/>
    <w:rsid w:val="00B0031D"/>
    <w:rsid w:val="00B04F57"/>
    <w:rsid w:val="00B064F3"/>
    <w:rsid w:val="00B12917"/>
    <w:rsid w:val="00B20B1E"/>
    <w:rsid w:val="00B373DE"/>
    <w:rsid w:val="00B45C67"/>
    <w:rsid w:val="00B67880"/>
    <w:rsid w:val="00B8260F"/>
    <w:rsid w:val="00B86333"/>
    <w:rsid w:val="00B9540E"/>
    <w:rsid w:val="00BC18BE"/>
    <w:rsid w:val="00BD798F"/>
    <w:rsid w:val="00BE6B45"/>
    <w:rsid w:val="00C06830"/>
    <w:rsid w:val="00C35975"/>
    <w:rsid w:val="00C41168"/>
    <w:rsid w:val="00C47C5A"/>
    <w:rsid w:val="00C51510"/>
    <w:rsid w:val="00C60884"/>
    <w:rsid w:val="00C66B0B"/>
    <w:rsid w:val="00C81C23"/>
    <w:rsid w:val="00C832E2"/>
    <w:rsid w:val="00C91633"/>
    <w:rsid w:val="00C9440E"/>
    <w:rsid w:val="00CA22A3"/>
    <w:rsid w:val="00CC1CDE"/>
    <w:rsid w:val="00CC1D58"/>
    <w:rsid w:val="00CC5C1D"/>
    <w:rsid w:val="00CC5CFF"/>
    <w:rsid w:val="00CD0E65"/>
    <w:rsid w:val="00CE0E6F"/>
    <w:rsid w:val="00D10F93"/>
    <w:rsid w:val="00D22A36"/>
    <w:rsid w:val="00D271C8"/>
    <w:rsid w:val="00D37222"/>
    <w:rsid w:val="00D57314"/>
    <w:rsid w:val="00D6218B"/>
    <w:rsid w:val="00D66690"/>
    <w:rsid w:val="00D7227C"/>
    <w:rsid w:val="00D752F5"/>
    <w:rsid w:val="00D85620"/>
    <w:rsid w:val="00DB2B4E"/>
    <w:rsid w:val="00DD7900"/>
    <w:rsid w:val="00DF372F"/>
    <w:rsid w:val="00E16D92"/>
    <w:rsid w:val="00E21575"/>
    <w:rsid w:val="00E219D3"/>
    <w:rsid w:val="00E3272B"/>
    <w:rsid w:val="00E32816"/>
    <w:rsid w:val="00E7023A"/>
    <w:rsid w:val="00E7321C"/>
    <w:rsid w:val="00E74ABE"/>
    <w:rsid w:val="00E832D9"/>
    <w:rsid w:val="00E960CD"/>
    <w:rsid w:val="00EB029C"/>
    <w:rsid w:val="00EB23CC"/>
    <w:rsid w:val="00EB6D1F"/>
    <w:rsid w:val="00ED41C1"/>
    <w:rsid w:val="00ED77D5"/>
    <w:rsid w:val="00F1360F"/>
    <w:rsid w:val="00F2326E"/>
    <w:rsid w:val="00F25991"/>
    <w:rsid w:val="00F375A8"/>
    <w:rsid w:val="00F76C06"/>
    <w:rsid w:val="00FA0F75"/>
    <w:rsid w:val="00FA63C9"/>
    <w:rsid w:val="00FB32AA"/>
    <w:rsid w:val="00FE528A"/>
    <w:rsid w:val="17582EC6"/>
    <w:rsid w:val="1CC04173"/>
    <w:rsid w:val="2AE77EF7"/>
    <w:rsid w:val="2B570BDC"/>
    <w:rsid w:val="383D0BF3"/>
    <w:rsid w:val="434944E2"/>
    <w:rsid w:val="43AC2EE6"/>
    <w:rsid w:val="466F5F88"/>
    <w:rsid w:val="4A430E2F"/>
    <w:rsid w:val="51B11F4D"/>
    <w:rsid w:val="529D4712"/>
    <w:rsid w:val="52CF51E0"/>
    <w:rsid w:val="594E40F2"/>
    <w:rsid w:val="5C0F0761"/>
    <w:rsid w:val="60D349F0"/>
    <w:rsid w:val="632961B6"/>
    <w:rsid w:val="65B0566A"/>
    <w:rsid w:val="67863DCD"/>
    <w:rsid w:val="752F5D7F"/>
    <w:rsid w:val="7EA1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2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uiPriority="99" w:unhideWhenUsed="1"/>
    <w:lsdException w:name="annotation reference"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rFonts w:ascii="Times New Roman" w:eastAsia="宋体" w:hAnsi="Times New Roman" w:cs="Times New Roman"/>
      <w:kern w:val="2"/>
      <w:sz w:val="21"/>
      <w:szCs w:val="24"/>
    </w:rPr>
  </w:style>
  <w:style w:type="paragraph" w:styleId="10">
    <w:name w:val="heading 1"/>
    <w:basedOn w:val="a8"/>
    <w:next w:val="a8"/>
    <w:link w:val="1Char"/>
    <w:qFormat/>
    <w:pPr>
      <w:keepNext/>
      <w:keepLines/>
      <w:adjustRightInd w:val="0"/>
      <w:spacing w:before="340" w:after="330" w:line="578" w:lineRule="atLeast"/>
      <w:textAlignment w:val="baseline"/>
      <w:outlineLvl w:val="0"/>
    </w:pPr>
    <w:rPr>
      <w:b/>
      <w:bCs/>
      <w:kern w:val="44"/>
      <w:sz w:val="44"/>
      <w:szCs w:val="44"/>
    </w:rPr>
  </w:style>
  <w:style w:type="paragraph" w:styleId="21">
    <w:name w:val="heading 2"/>
    <w:basedOn w:val="a8"/>
    <w:next w:val="a8"/>
    <w:link w:val="2Char"/>
    <w:qFormat/>
    <w:pPr>
      <w:keepNext/>
      <w:jc w:val="center"/>
      <w:outlineLvl w:val="1"/>
    </w:pPr>
    <w:rPr>
      <w:b/>
      <w:bCs/>
      <w:spacing w:val="-4"/>
      <w:sz w:val="24"/>
    </w:rPr>
  </w:style>
  <w:style w:type="paragraph" w:styleId="31">
    <w:name w:val="heading 3"/>
    <w:basedOn w:val="a8"/>
    <w:next w:val="a8"/>
    <w:link w:val="3Char"/>
    <w:qFormat/>
    <w:pPr>
      <w:keepNext/>
      <w:outlineLvl w:val="2"/>
    </w:pPr>
    <w:rPr>
      <w:b/>
      <w:bCs/>
    </w:rPr>
  </w:style>
  <w:style w:type="paragraph" w:styleId="41">
    <w:name w:val="heading 4"/>
    <w:basedOn w:val="a8"/>
    <w:next w:val="a8"/>
    <w:link w:val="4Char"/>
    <w:qFormat/>
    <w:pPr>
      <w:keepNext/>
      <w:jc w:val="center"/>
      <w:outlineLvl w:val="3"/>
    </w:pPr>
    <w:rPr>
      <w:rFonts w:eastAsia="方正宋黑简体"/>
      <w:b/>
    </w:rPr>
  </w:style>
  <w:style w:type="paragraph" w:styleId="51">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8"/>
    <w:next w:val="a8"/>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8"/>
    <w:next w:val="a8"/>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8"/>
    <w:qFormat/>
    <w:pPr>
      <w:ind w:leftChars="400" w:left="100" w:hangingChars="200" w:hanging="200"/>
    </w:pPr>
  </w:style>
  <w:style w:type="paragraph" w:styleId="70">
    <w:name w:val="toc 7"/>
    <w:basedOn w:val="a8"/>
    <w:next w:val="a8"/>
    <w:semiHidden/>
    <w:qFormat/>
    <w:pPr>
      <w:ind w:leftChars="1200" w:left="2520"/>
    </w:pPr>
  </w:style>
  <w:style w:type="paragraph" w:styleId="2">
    <w:name w:val="List Number 2"/>
    <w:basedOn w:val="a8"/>
    <w:qFormat/>
    <w:pPr>
      <w:numPr>
        <w:numId w:val="1"/>
      </w:numPr>
    </w:pPr>
  </w:style>
  <w:style w:type="paragraph" w:styleId="ad">
    <w:name w:val="table of authorities"/>
    <w:basedOn w:val="a8"/>
    <w:next w:val="a8"/>
    <w:semiHidden/>
    <w:qFormat/>
    <w:pPr>
      <w:ind w:leftChars="200" w:left="420"/>
    </w:pPr>
  </w:style>
  <w:style w:type="paragraph" w:styleId="ae">
    <w:name w:val="Note Heading"/>
    <w:basedOn w:val="a8"/>
    <w:next w:val="a8"/>
    <w:link w:val="Char0"/>
    <w:qFormat/>
    <w:pPr>
      <w:jc w:val="center"/>
    </w:pPr>
  </w:style>
  <w:style w:type="paragraph" w:styleId="40">
    <w:name w:val="List Bullet 4"/>
    <w:basedOn w:val="a8"/>
    <w:qFormat/>
    <w:pPr>
      <w:numPr>
        <w:numId w:val="2"/>
      </w:numPr>
    </w:pPr>
  </w:style>
  <w:style w:type="paragraph" w:styleId="80">
    <w:name w:val="index 8"/>
    <w:basedOn w:val="a8"/>
    <w:next w:val="a8"/>
    <w:semiHidden/>
    <w:qFormat/>
    <w:pPr>
      <w:ind w:leftChars="1400" w:left="1400"/>
    </w:pPr>
  </w:style>
  <w:style w:type="paragraph" w:styleId="af">
    <w:name w:val="E-mail Signature"/>
    <w:basedOn w:val="a8"/>
    <w:link w:val="Char1"/>
    <w:qFormat/>
  </w:style>
  <w:style w:type="paragraph" w:styleId="a">
    <w:name w:val="List Number"/>
    <w:basedOn w:val="a8"/>
    <w:qFormat/>
    <w:pPr>
      <w:numPr>
        <w:numId w:val="3"/>
      </w:numPr>
    </w:pPr>
  </w:style>
  <w:style w:type="paragraph" w:styleId="af0">
    <w:name w:val="Normal Indent"/>
    <w:basedOn w:val="a8"/>
    <w:qFormat/>
    <w:pPr>
      <w:spacing w:line="360" w:lineRule="auto"/>
      <w:ind w:firstLineChars="200" w:firstLine="420"/>
    </w:pPr>
    <w:rPr>
      <w:sz w:val="24"/>
    </w:rPr>
  </w:style>
  <w:style w:type="paragraph" w:styleId="af1">
    <w:name w:val="caption"/>
    <w:basedOn w:val="a8"/>
    <w:next w:val="a8"/>
    <w:qFormat/>
    <w:rPr>
      <w:rFonts w:ascii="Arial" w:eastAsia="黑体" w:hAnsi="Arial" w:cs="Arial"/>
      <w:sz w:val="20"/>
      <w:szCs w:val="20"/>
    </w:rPr>
  </w:style>
  <w:style w:type="paragraph" w:styleId="52">
    <w:name w:val="index 5"/>
    <w:basedOn w:val="a8"/>
    <w:next w:val="a8"/>
    <w:semiHidden/>
    <w:qFormat/>
    <w:pPr>
      <w:ind w:leftChars="800" w:left="800"/>
    </w:pPr>
  </w:style>
  <w:style w:type="paragraph" w:styleId="a0">
    <w:name w:val="List Bullet"/>
    <w:basedOn w:val="a8"/>
    <w:qFormat/>
    <w:pPr>
      <w:numPr>
        <w:numId w:val="4"/>
      </w:numPr>
    </w:pPr>
  </w:style>
  <w:style w:type="paragraph" w:styleId="af2">
    <w:name w:val="envelope address"/>
    <w:basedOn w:val="a8"/>
    <w:qFormat/>
    <w:pPr>
      <w:framePr w:w="7920" w:h="1980" w:hRule="exact" w:hSpace="180" w:wrap="around" w:hAnchor="page" w:xAlign="center" w:yAlign="bottom"/>
      <w:snapToGrid w:val="0"/>
      <w:ind w:leftChars="1400" w:left="100"/>
    </w:pPr>
    <w:rPr>
      <w:rFonts w:ascii="Arial" w:hAnsi="Arial" w:cs="Arial"/>
      <w:sz w:val="24"/>
    </w:rPr>
  </w:style>
  <w:style w:type="paragraph" w:styleId="af3">
    <w:name w:val="Document Map"/>
    <w:basedOn w:val="a8"/>
    <w:link w:val="Char2"/>
    <w:semiHidden/>
    <w:qFormat/>
    <w:pPr>
      <w:shd w:val="clear" w:color="auto" w:fill="000080"/>
    </w:pPr>
  </w:style>
  <w:style w:type="paragraph" w:styleId="af4">
    <w:name w:val="toa heading"/>
    <w:basedOn w:val="a8"/>
    <w:next w:val="a8"/>
    <w:semiHidden/>
    <w:qFormat/>
    <w:pPr>
      <w:spacing w:before="120"/>
    </w:pPr>
    <w:rPr>
      <w:rFonts w:ascii="Arial" w:hAnsi="Arial" w:cs="Arial"/>
      <w:sz w:val="24"/>
    </w:rPr>
  </w:style>
  <w:style w:type="paragraph" w:styleId="af5">
    <w:name w:val="annotation text"/>
    <w:basedOn w:val="a8"/>
    <w:link w:val="Char3"/>
    <w:semiHidden/>
    <w:qFormat/>
    <w:pPr>
      <w:jc w:val="left"/>
    </w:pPr>
  </w:style>
  <w:style w:type="paragraph" w:styleId="60">
    <w:name w:val="index 6"/>
    <w:basedOn w:val="a8"/>
    <w:next w:val="a8"/>
    <w:semiHidden/>
    <w:qFormat/>
    <w:pPr>
      <w:ind w:leftChars="1000" w:left="1000"/>
    </w:pPr>
  </w:style>
  <w:style w:type="paragraph" w:styleId="af6">
    <w:name w:val="Salutation"/>
    <w:basedOn w:val="a8"/>
    <w:next w:val="a8"/>
    <w:link w:val="Char4"/>
    <w:qFormat/>
  </w:style>
  <w:style w:type="paragraph" w:styleId="33">
    <w:name w:val="Body Text 3"/>
    <w:basedOn w:val="a8"/>
    <w:link w:val="3Char0"/>
    <w:qFormat/>
    <w:pPr>
      <w:spacing w:after="120"/>
    </w:pPr>
    <w:rPr>
      <w:sz w:val="16"/>
      <w:szCs w:val="16"/>
    </w:rPr>
  </w:style>
  <w:style w:type="paragraph" w:styleId="af7">
    <w:name w:val="Closing"/>
    <w:basedOn w:val="a8"/>
    <w:link w:val="Char5"/>
    <w:qFormat/>
    <w:pPr>
      <w:ind w:leftChars="2100" w:left="100"/>
    </w:pPr>
  </w:style>
  <w:style w:type="paragraph" w:styleId="30">
    <w:name w:val="List Bullet 3"/>
    <w:basedOn w:val="a8"/>
    <w:qFormat/>
    <w:pPr>
      <w:numPr>
        <w:numId w:val="5"/>
      </w:numPr>
    </w:pPr>
  </w:style>
  <w:style w:type="paragraph" w:styleId="af8">
    <w:name w:val="Body Text"/>
    <w:basedOn w:val="a8"/>
    <w:link w:val="Char6"/>
    <w:unhideWhenUsed/>
    <w:qFormat/>
    <w:pPr>
      <w:spacing w:after="120"/>
    </w:pPr>
  </w:style>
  <w:style w:type="paragraph" w:styleId="af9">
    <w:name w:val="Body Text Indent"/>
    <w:basedOn w:val="a8"/>
    <w:link w:val="Char7"/>
    <w:qFormat/>
    <w:pPr>
      <w:widowControl/>
      <w:tabs>
        <w:tab w:val="left" w:pos="720"/>
      </w:tabs>
      <w:overflowPunct w:val="0"/>
      <w:autoSpaceDE w:val="0"/>
      <w:autoSpaceDN w:val="0"/>
      <w:adjustRightInd w:val="0"/>
      <w:spacing w:before="200" w:after="120" w:line="400" w:lineRule="exact"/>
      <w:ind w:leftChars="200" w:left="420" w:firstLine="720"/>
      <w:jc w:val="left"/>
      <w:textAlignment w:val="baseline"/>
    </w:pPr>
    <w:rPr>
      <w:rFonts w:ascii="NewCenturySchlbk" w:hAnsi="NewCenturySchlbk"/>
      <w:kern w:val="0"/>
      <w:sz w:val="24"/>
      <w:szCs w:val="20"/>
    </w:rPr>
  </w:style>
  <w:style w:type="paragraph" w:styleId="3">
    <w:name w:val="List Number 3"/>
    <w:basedOn w:val="a8"/>
    <w:qFormat/>
    <w:pPr>
      <w:numPr>
        <w:numId w:val="6"/>
      </w:numPr>
    </w:pPr>
  </w:style>
  <w:style w:type="paragraph" w:styleId="22">
    <w:name w:val="List 2"/>
    <w:basedOn w:val="a8"/>
    <w:qFormat/>
    <w:pPr>
      <w:ind w:leftChars="200" w:left="100" w:hangingChars="200" w:hanging="200"/>
    </w:pPr>
  </w:style>
  <w:style w:type="paragraph" w:styleId="afa">
    <w:name w:val="List Continue"/>
    <w:basedOn w:val="a8"/>
    <w:qFormat/>
    <w:pPr>
      <w:spacing w:after="120"/>
      <w:ind w:leftChars="200" w:left="420"/>
    </w:pPr>
  </w:style>
  <w:style w:type="paragraph" w:styleId="afb">
    <w:name w:val="Block Text"/>
    <w:basedOn w:val="a8"/>
    <w:qFormat/>
    <w:pPr>
      <w:spacing w:after="120"/>
      <w:ind w:leftChars="700" w:left="1440" w:rightChars="700" w:right="1440"/>
    </w:pPr>
  </w:style>
  <w:style w:type="paragraph" w:styleId="20">
    <w:name w:val="List Bullet 2"/>
    <w:basedOn w:val="a8"/>
    <w:qFormat/>
    <w:pPr>
      <w:numPr>
        <w:numId w:val="7"/>
      </w:numPr>
    </w:pPr>
  </w:style>
  <w:style w:type="paragraph" w:styleId="HTML">
    <w:name w:val="HTML Address"/>
    <w:basedOn w:val="a8"/>
    <w:link w:val="HTMLChar"/>
    <w:qFormat/>
    <w:rPr>
      <w:i/>
      <w:iCs/>
    </w:rPr>
  </w:style>
  <w:style w:type="paragraph" w:styleId="42">
    <w:name w:val="index 4"/>
    <w:basedOn w:val="a8"/>
    <w:next w:val="a8"/>
    <w:semiHidden/>
    <w:qFormat/>
    <w:pPr>
      <w:ind w:leftChars="600" w:left="600"/>
    </w:pPr>
  </w:style>
  <w:style w:type="paragraph" w:styleId="53">
    <w:name w:val="toc 5"/>
    <w:basedOn w:val="a8"/>
    <w:next w:val="a8"/>
    <w:semiHidden/>
    <w:qFormat/>
    <w:pPr>
      <w:ind w:leftChars="800" w:left="1680"/>
    </w:pPr>
  </w:style>
  <w:style w:type="paragraph" w:styleId="34">
    <w:name w:val="toc 3"/>
    <w:basedOn w:val="a8"/>
    <w:next w:val="a8"/>
    <w:uiPriority w:val="39"/>
    <w:qFormat/>
    <w:pPr>
      <w:tabs>
        <w:tab w:val="left" w:pos="1260"/>
        <w:tab w:val="right" w:leader="dot" w:pos="9627"/>
      </w:tabs>
      <w:spacing w:line="360" w:lineRule="auto"/>
      <w:ind w:leftChars="400" w:left="840"/>
    </w:pPr>
    <w:rPr>
      <w:spacing w:val="-10"/>
      <w:sz w:val="24"/>
    </w:rPr>
  </w:style>
  <w:style w:type="paragraph" w:styleId="afc">
    <w:name w:val="Plain Text"/>
    <w:basedOn w:val="a8"/>
    <w:link w:val="Char8"/>
    <w:qFormat/>
    <w:rPr>
      <w:rFonts w:ascii="宋体" w:eastAsiaTheme="minorEastAsia" w:hAnsi="Courier New" w:cs="Courier New"/>
      <w:szCs w:val="21"/>
    </w:rPr>
  </w:style>
  <w:style w:type="paragraph" w:styleId="50">
    <w:name w:val="List Bullet 5"/>
    <w:basedOn w:val="a8"/>
    <w:qFormat/>
    <w:pPr>
      <w:numPr>
        <w:numId w:val="8"/>
      </w:numPr>
    </w:pPr>
  </w:style>
  <w:style w:type="paragraph" w:styleId="4">
    <w:name w:val="List Number 4"/>
    <w:basedOn w:val="a8"/>
    <w:qFormat/>
    <w:pPr>
      <w:numPr>
        <w:numId w:val="9"/>
      </w:numPr>
    </w:pPr>
  </w:style>
  <w:style w:type="paragraph" w:styleId="81">
    <w:name w:val="toc 8"/>
    <w:basedOn w:val="a8"/>
    <w:next w:val="a8"/>
    <w:semiHidden/>
    <w:qFormat/>
    <w:pPr>
      <w:ind w:leftChars="1400" w:left="2940"/>
    </w:pPr>
  </w:style>
  <w:style w:type="paragraph" w:styleId="35">
    <w:name w:val="index 3"/>
    <w:basedOn w:val="a8"/>
    <w:next w:val="a8"/>
    <w:semiHidden/>
    <w:qFormat/>
    <w:pPr>
      <w:ind w:leftChars="400" w:left="400"/>
    </w:pPr>
  </w:style>
  <w:style w:type="paragraph" w:styleId="afd">
    <w:name w:val="Date"/>
    <w:basedOn w:val="a8"/>
    <w:next w:val="a8"/>
    <w:link w:val="Char9"/>
    <w:qFormat/>
    <w:pPr>
      <w:adjustRightInd w:val="0"/>
      <w:spacing w:line="312" w:lineRule="atLeast"/>
      <w:jc w:val="right"/>
      <w:textAlignment w:val="baseline"/>
    </w:pPr>
    <w:rPr>
      <w:spacing w:val="2"/>
      <w:kern w:val="0"/>
      <w:sz w:val="28"/>
      <w:szCs w:val="20"/>
    </w:rPr>
  </w:style>
  <w:style w:type="paragraph" w:styleId="23">
    <w:name w:val="Body Text Indent 2"/>
    <w:basedOn w:val="a8"/>
    <w:link w:val="2Char0"/>
    <w:qFormat/>
    <w:pPr>
      <w:spacing w:line="360" w:lineRule="auto"/>
      <w:ind w:firstLine="435"/>
    </w:pPr>
    <w:rPr>
      <w:rFonts w:ascii="宋体" w:hAnsi="宋体"/>
      <w:szCs w:val="20"/>
    </w:rPr>
  </w:style>
  <w:style w:type="paragraph" w:styleId="afe">
    <w:name w:val="endnote text"/>
    <w:basedOn w:val="a8"/>
    <w:link w:val="Chara"/>
    <w:semiHidden/>
    <w:qFormat/>
    <w:pPr>
      <w:snapToGrid w:val="0"/>
      <w:jc w:val="left"/>
    </w:pPr>
  </w:style>
  <w:style w:type="paragraph" w:styleId="54">
    <w:name w:val="List Continue 5"/>
    <w:basedOn w:val="a8"/>
    <w:qFormat/>
    <w:pPr>
      <w:spacing w:after="120"/>
      <w:ind w:leftChars="1000" w:left="2100"/>
    </w:pPr>
  </w:style>
  <w:style w:type="paragraph" w:styleId="aff">
    <w:name w:val="Balloon Text"/>
    <w:basedOn w:val="a8"/>
    <w:link w:val="Charb"/>
    <w:semiHidden/>
    <w:qFormat/>
    <w:rPr>
      <w:sz w:val="18"/>
      <w:szCs w:val="18"/>
    </w:rPr>
  </w:style>
  <w:style w:type="paragraph" w:styleId="aff0">
    <w:name w:val="footer"/>
    <w:basedOn w:val="a8"/>
    <w:link w:val="Charc"/>
    <w:qFormat/>
    <w:pPr>
      <w:tabs>
        <w:tab w:val="center" w:pos="4153"/>
        <w:tab w:val="right" w:pos="8306"/>
      </w:tabs>
      <w:snapToGrid w:val="0"/>
      <w:jc w:val="left"/>
    </w:pPr>
    <w:rPr>
      <w:sz w:val="18"/>
      <w:szCs w:val="18"/>
    </w:rPr>
  </w:style>
  <w:style w:type="paragraph" w:styleId="aff1">
    <w:name w:val="envelope return"/>
    <w:basedOn w:val="a8"/>
    <w:qFormat/>
    <w:pPr>
      <w:snapToGrid w:val="0"/>
    </w:pPr>
    <w:rPr>
      <w:rFonts w:ascii="Arial" w:hAnsi="Arial" w:cs="Arial"/>
    </w:rPr>
  </w:style>
  <w:style w:type="paragraph" w:styleId="aff2">
    <w:name w:val="header"/>
    <w:basedOn w:val="a8"/>
    <w:link w:val="Chard"/>
    <w:uiPriority w:val="99"/>
    <w:qFormat/>
    <w:pPr>
      <w:tabs>
        <w:tab w:val="center" w:pos="4153"/>
        <w:tab w:val="right" w:pos="8306"/>
      </w:tabs>
      <w:snapToGrid w:val="0"/>
      <w:jc w:val="center"/>
    </w:pPr>
    <w:rPr>
      <w:sz w:val="18"/>
      <w:szCs w:val="18"/>
    </w:rPr>
  </w:style>
  <w:style w:type="paragraph" w:styleId="aff3">
    <w:name w:val="Signature"/>
    <w:basedOn w:val="a8"/>
    <w:link w:val="Chare"/>
    <w:qFormat/>
    <w:pPr>
      <w:ind w:leftChars="2100" w:left="100"/>
    </w:pPr>
  </w:style>
  <w:style w:type="paragraph" w:styleId="11">
    <w:name w:val="toc 1"/>
    <w:basedOn w:val="a8"/>
    <w:next w:val="a8"/>
    <w:uiPriority w:val="39"/>
    <w:qFormat/>
    <w:pPr>
      <w:tabs>
        <w:tab w:val="right" w:leader="dot" w:pos="9627"/>
      </w:tabs>
      <w:adjustRightInd w:val="0"/>
      <w:spacing w:line="360" w:lineRule="auto"/>
      <w:ind w:firstLineChars="180" w:firstLine="432"/>
      <w:textAlignment w:val="baseline"/>
    </w:pPr>
    <w:rPr>
      <w:b/>
      <w:kern w:val="0"/>
      <w:szCs w:val="20"/>
    </w:rPr>
  </w:style>
  <w:style w:type="paragraph" w:styleId="43">
    <w:name w:val="List Continue 4"/>
    <w:basedOn w:val="a8"/>
    <w:qFormat/>
    <w:pPr>
      <w:spacing w:after="120"/>
      <w:ind w:leftChars="800" w:left="1680"/>
    </w:pPr>
  </w:style>
  <w:style w:type="paragraph" w:styleId="44">
    <w:name w:val="toc 4"/>
    <w:basedOn w:val="a8"/>
    <w:next w:val="a8"/>
    <w:semiHidden/>
    <w:qFormat/>
    <w:pPr>
      <w:ind w:leftChars="600" w:left="1260"/>
    </w:pPr>
  </w:style>
  <w:style w:type="paragraph" w:styleId="aff4">
    <w:name w:val="index heading"/>
    <w:basedOn w:val="a8"/>
    <w:next w:val="12"/>
    <w:semiHidden/>
    <w:qFormat/>
    <w:rPr>
      <w:rFonts w:ascii="Arial" w:hAnsi="Arial" w:cs="Arial"/>
      <w:b/>
      <w:bCs/>
    </w:rPr>
  </w:style>
  <w:style w:type="paragraph" w:styleId="12">
    <w:name w:val="index 1"/>
    <w:basedOn w:val="a8"/>
    <w:next w:val="a8"/>
    <w:semiHidden/>
    <w:qFormat/>
  </w:style>
  <w:style w:type="paragraph" w:styleId="aff5">
    <w:name w:val="Subtitle"/>
    <w:basedOn w:val="a8"/>
    <w:link w:val="Charf"/>
    <w:qFormat/>
    <w:pPr>
      <w:spacing w:before="240" w:after="60" w:line="312" w:lineRule="auto"/>
      <w:jc w:val="center"/>
      <w:outlineLvl w:val="1"/>
    </w:pPr>
    <w:rPr>
      <w:rFonts w:ascii="Arial" w:hAnsi="Arial" w:cs="Arial"/>
      <w:b/>
      <w:bCs/>
      <w:kern w:val="28"/>
      <w:sz w:val="32"/>
      <w:szCs w:val="32"/>
    </w:rPr>
  </w:style>
  <w:style w:type="paragraph" w:styleId="5">
    <w:name w:val="List Number 5"/>
    <w:basedOn w:val="a8"/>
    <w:qFormat/>
    <w:pPr>
      <w:numPr>
        <w:numId w:val="10"/>
      </w:numPr>
    </w:pPr>
  </w:style>
  <w:style w:type="paragraph" w:styleId="aff6">
    <w:name w:val="List"/>
    <w:basedOn w:val="a8"/>
    <w:qFormat/>
    <w:pPr>
      <w:ind w:left="200" w:hangingChars="200" w:hanging="200"/>
    </w:pPr>
  </w:style>
  <w:style w:type="paragraph" w:styleId="aff7">
    <w:name w:val="footnote text"/>
    <w:basedOn w:val="a8"/>
    <w:link w:val="Charf0"/>
    <w:semiHidden/>
    <w:qFormat/>
    <w:pPr>
      <w:snapToGrid w:val="0"/>
      <w:jc w:val="left"/>
    </w:pPr>
    <w:rPr>
      <w:sz w:val="18"/>
      <w:szCs w:val="18"/>
    </w:rPr>
  </w:style>
  <w:style w:type="paragraph" w:styleId="61">
    <w:name w:val="toc 6"/>
    <w:basedOn w:val="a8"/>
    <w:next w:val="a8"/>
    <w:semiHidden/>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paragraph" w:styleId="71">
    <w:name w:val="index 7"/>
    <w:basedOn w:val="a8"/>
    <w:next w:val="a8"/>
    <w:semiHidden/>
    <w:qFormat/>
    <w:pPr>
      <w:ind w:leftChars="1200" w:left="1200"/>
    </w:pPr>
  </w:style>
  <w:style w:type="paragraph" w:styleId="90">
    <w:name w:val="index 9"/>
    <w:basedOn w:val="a8"/>
    <w:next w:val="a8"/>
    <w:semiHidden/>
    <w:qFormat/>
    <w:pPr>
      <w:ind w:leftChars="1600" w:left="1600"/>
    </w:pPr>
  </w:style>
  <w:style w:type="paragraph" w:styleId="aff8">
    <w:name w:val="table of figures"/>
    <w:basedOn w:val="a8"/>
    <w:next w:val="a8"/>
    <w:semiHidden/>
    <w:qFormat/>
    <w:pPr>
      <w:ind w:leftChars="200" w:left="200" w:hangingChars="200" w:hanging="200"/>
    </w:pPr>
  </w:style>
  <w:style w:type="paragraph" w:styleId="24">
    <w:name w:val="toc 2"/>
    <w:basedOn w:val="a8"/>
    <w:next w:val="a8"/>
    <w:uiPriority w:val="39"/>
    <w:qFormat/>
    <w:pPr>
      <w:tabs>
        <w:tab w:val="left" w:pos="780"/>
        <w:tab w:val="right" w:leader="dot" w:pos="9627"/>
      </w:tabs>
      <w:spacing w:line="360" w:lineRule="auto"/>
      <w:jc w:val="center"/>
    </w:pPr>
  </w:style>
  <w:style w:type="paragraph" w:styleId="91">
    <w:name w:val="toc 9"/>
    <w:basedOn w:val="a8"/>
    <w:next w:val="a8"/>
    <w:semiHidden/>
    <w:qFormat/>
    <w:pPr>
      <w:ind w:leftChars="1600" w:left="3360"/>
    </w:pPr>
  </w:style>
  <w:style w:type="paragraph" w:styleId="25">
    <w:name w:val="Body Text 2"/>
    <w:basedOn w:val="a8"/>
    <w:link w:val="2Char1"/>
    <w:qFormat/>
    <w:pPr>
      <w:spacing w:after="120" w:line="480" w:lineRule="auto"/>
    </w:pPr>
  </w:style>
  <w:style w:type="paragraph" w:styleId="45">
    <w:name w:val="List 4"/>
    <w:basedOn w:val="a8"/>
    <w:qFormat/>
    <w:pPr>
      <w:ind w:leftChars="600" w:left="100" w:hangingChars="200" w:hanging="200"/>
    </w:pPr>
  </w:style>
  <w:style w:type="paragraph" w:styleId="26">
    <w:name w:val="List Continue 2"/>
    <w:basedOn w:val="a8"/>
    <w:qFormat/>
    <w:pPr>
      <w:spacing w:after="120"/>
      <w:ind w:leftChars="400" w:left="840"/>
    </w:pPr>
  </w:style>
  <w:style w:type="paragraph" w:styleId="aff9">
    <w:name w:val="Message Header"/>
    <w:basedOn w:val="a8"/>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8"/>
    <w:link w:val="HTMLChar0"/>
    <w:qFormat/>
    <w:rPr>
      <w:rFonts w:ascii="Courier New" w:hAnsi="Courier New" w:cs="Courier New"/>
      <w:sz w:val="20"/>
      <w:szCs w:val="20"/>
    </w:rPr>
  </w:style>
  <w:style w:type="paragraph" w:styleId="affa">
    <w:name w:val="Normal (Web)"/>
    <w:basedOn w:val="a8"/>
    <w:qFormat/>
    <w:rPr>
      <w:sz w:val="24"/>
    </w:rPr>
  </w:style>
  <w:style w:type="paragraph" w:styleId="37">
    <w:name w:val="List Continue 3"/>
    <w:basedOn w:val="a8"/>
    <w:qFormat/>
    <w:pPr>
      <w:spacing w:after="120"/>
      <w:ind w:leftChars="600" w:left="1260"/>
    </w:pPr>
  </w:style>
  <w:style w:type="paragraph" w:styleId="27">
    <w:name w:val="index 2"/>
    <w:basedOn w:val="a8"/>
    <w:next w:val="a8"/>
    <w:semiHidden/>
    <w:qFormat/>
    <w:pPr>
      <w:ind w:leftChars="200" w:left="200"/>
    </w:pPr>
  </w:style>
  <w:style w:type="paragraph" w:styleId="affb">
    <w:name w:val="Title"/>
    <w:basedOn w:val="a8"/>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semiHidden/>
    <w:qFormat/>
    <w:rPr>
      <w:b/>
      <w:bCs/>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widowControl w:val="0"/>
      <w:tabs>
        <w:tab w:val="clear" w:pos="720"/>
      </w:tabs>
      <w:overflowPunct/>
      <w:autoSpaceDE/>
      <w:autoSpaceDN/>
      <w:adjustRightInd/>
      <w:spacing w:before="0" w:line="240" w:lineRule="auto"/>
      <w:ind w:firstLineChars="200" w:firstLine="420"/>
      <w:jc w:val="both"/>
      <w:textAlignment w:val="auto"/>
    </w:pPr>
    <w:rPr>
      <w:rFonts w:ascii="Times New Roman" w:hAnsi="Times New Roman"/>
      <w:kern w:val="2"/>
      <w:sz w:val="21"/>
      <w:szCs w:val="24"/>
    </w:rPr>
  </w:style>
  <w:style w:type="table" w:styleId="affe">
    <w:name w:val="Table Grid"/>
    <w:basedOn w:val="aa"/>
    <w:qFormat/>
    <w:pPr>
      <w:widowControl w:val="0"/>
      <w:adjustRightInd w:val="0"/>
      <w:spacing w:line="360" w:lineRule="atLeast"/>
      <w:textAlignment w:val="baseline"/>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uiPriority w:val="22"/>
    <w:qFormat/>
    <w:rPr>
      <w:b/>
      <w:bCs/>
    </w:rPr>
  </w:style>
  <w:style w:type="character" w:styleId="afff0">
    <w:name w:val="page number"/>
    <w:qFormat/>
    <w:rPr>
      <w:sz w:val="20"/>
    </w:rPr>
  </w:style>
  <w:style w:type="character" w:styleId="afff1">
    <w:name w:val="Emphasis"/>
    <w:uiPriority w:val="20"/>
    <w:qFormat/>
    <w:rPr>
      <w:color w:val="CC0033"/>
    </w:rPr>
  </w:style>
  <w:style w:type="character" w:styleId="afff2">
    <w:name w:val="Hyperlink"/>
    <w:uiPriority w:val="99"/>
    <w:qFormat/>
    <w:rPr>
      <w:color w:val="0000FF"/>
      <w:u w:val="single"/>
    </w:rPr>
  </w:style>
  <w:style w:type="character" w:styleId="afff3">
    <w:name w:val="annotation reference"/>
    <w:qFormat/>
    <w:rPr>
      <w:sz w:val="21"/>
      <w:szCs w:val="21"/>
    </w:rPr>
  </w:style>
  <w:style w:type="character" w:customStyle="1" w:styleId="1Char">
    <w:name w:val="标题 1 Char"/>
    <w:basedOn w:val="a9"/>
    <w:link w:val="10"/>
    <w:qFormat/>
    <w:rPr>
      <w:rFonts w:ascii="Times New Roman" w:eastAsia="宋体" w:hAnsi="Times New Roman" w:cs="Times New Roman"/>
      <w:b/>
      <w:bCs/>
      <w:kern w:val="44"/>
      <w:sz w:val="44"/>
      <w:szCs w:val="44"/>
    </w:rPr>
  </w:style>
  <w:style w:type="character" w:customStyle="1" w:styleId="2Char">
    <w:name w:val="标题 2 Char"/>
    <w:basedOn w:val="a9"/>
    <w:link w:val="21"/>
    <w:qFormat/>
    <w:rPr>
      <w:rFonts w:ascii="Times New Roman" w:eastAsia="宋体" w:hAnsi="Times New Roman" w:cs="Times New Roman"/>
      <w:b/>
      <w:bCs/>
      <w:spacing w:val="-4"/>
      <w:sz w:val="24"/>
      <w:szCs w:val="24"/>
    </w:rPr>
  </w:style>
  <w:style w:type="character" w:customStyle="1" w:styleId="3Char">
    <w:name w:val="标题 3 Char"/>
    <w:basedOn w:val="a9"/>
    <w:link w:val="31"/>
    <w:qFormat/>
    <w:rPr>
      <w:rFonts w:ascii="Times New Roman" w:eastAsia="宋体" w:hAnsi="Times New Roman" w:cs="Times New Roman"/>
      <w:b/>
      <w:bCs/>
      <w:szCs w:val="24"/>
    </w:rPr>
  </w:style>
  <w:style w:type="character" w:customStyle="1" w:styleId="4Char">
    <w:name w:val="标题 4 Char"/>
    <w:basedOn w:val="a9"/>
    <w:link w:val="41"/>
    <w:qFormat/>
    <w:rPr>
      <w:rFonts w:ascii="Times New Roman" w:eastAsia="方正宋黑简体" w:hAnsi="Times New Roman" w:cs="Times New Roman"/>
      <w:b/>
      <w:szCs w:val="24"/>
    </w:rPr>
  </w:style>
  <w:style w:type="character" w:customStyle="1" w:styleId="5Char">
    <w:name w:val="标题 5 Char"/>
    <w:basedOn w:val="a9"/>
    <w:link w:val="51"/>
    <w:qFormat/>
    <w:rPr>
      <w:rFonts w:ascii="Times New Roman" w:eastAsia="宋体" w:hAnsi="Times New Roman" w:cs="Times New Roman"/>
      <w:b/>
      <w:bCs/>
      <w:sz w:val="28"/>
      <w:szCs w:val="28"/>
    </w:rPr>
  </w:style>
  <w:style w:type="character" w:customStyle="1" w:styleId="6Char">
    <w:name w:val="标题 6 Char"/>
    <w:basedOn w:val="a9"/>
    <w:link w:val="6"/>
    <w:qFormat/>
    <w:rPr>
      <w:rFonts w:ascii="Arial" w:eastAsia="黑体" w:hAnsi="Arial" w:cs="Times New Roman"/>
      <w:b/>
      <w:bCs/>
      <w:sz w:val="24"/>
      <w:szCs w:val="24"/>
    </w:rPr>
  </w:style>
  <w:style w:type="character" w:customStyle="1" w:styleId="7Char">
    <w:name w:val="标题 7 Char"/>
    <w:basedOn w:val="a9"/>
    <w:link w:val="7"/>
    <w:qFormat/>
    <w:rPr>
      <w:rFonts w:ascii="Times New Roman" w:eastAsia="宋体" w:hAnsi="Times New Roman" w:cs="Times New Roman"/>
      <w:b/>
      <w:bCs/>
      <w:sz w:val="24"/>
      <w:szCs w:val="24"/>
    </w:rPr>
  </w:style>
  <w:style w:type="character" w:customStyle="1" w:styleId="8Char">
    <w:name w:val="标题 8 Char"/>
    <w:basedOn w:val="a9"/>
    <w:link w:val="8"/>
    <w:qFormat/>
    <w:rPr>
      <w:rFonts w:ascii="Arial" w:eastAsia="黑体" w:hAnsi="Arial" w:cs="Times New Roman"/>
      <w:sz w:val="24"/>
      <w:szCs w:val="24"/>
    </w:rPr>
  </w:style>
  <w:style w:type="character" w:customStyle="1" w:styleId="9Char">
    <w:name w:val="标题 9 Char"/>
    <w:basedOn w:val="a9"/>
    <w:link w:val="9"/>
    <w:qFormat/>
    <w:rPr>
      <w:rFonts w:ascii="Arial" w:eastAsia="黑体" w:hAnsi="Arial" w:cs="Times New Roman"/>
      <w:szCs w:val="21"/>
    </w:rPr>
  </w:style>
  <w:style w:type="character" w:customStyle="1" w:styleId="CharChar">
    <w:name w:val="表格 Char Char"/>
    <w:link w:val="afff4"/>
    <w:qFormat/>
    <w:rPr>
      <w:rFonts w:ascii="Arial" w:hAnsi="Arial"/>
      <w:snapToGrid w:val="0"/>
      <w:sz w:val="18"/>
      <w:szCs w:val="18"/>
    </w:rPr>
  </w:style>
  <w:style w:type="paragraph" w:customStyle="1" w:styleId="afff4">
    <w:name w:val="表格"/>
    <w:link w:val="CharChar"/>
    <w:qFormat/>
    <w:pPr>
      <w:adjustRightInd w:val="0"/>
      <w:snapToGrid w:val="0"/>
      <w:jc w:val="both"/>
    </w:pPr>
    <w:rPr>
      <w:rFonts w:ascii="Arial" w:hAnsi="Arial"/>
      <w:snapToGrid w:val="0"/>
      <w:kern w:val="2"/>
      <w:sz w:val="18"/>
      <w:szCs w:val="18"/>
    </w:rPr>
  </w:style>
  <w:style w:type="character" w:customStyle="1" w:styleId="searchcontent1">
    <w:name w:val="search_content1"/>
    <w:qFormat/>
    <w:rPr>
      <w:rFonts w:ascii="宋体" w:eastAsia="宋体" w:hAnsi="宋体"/>
      <w:b/>
      <w:sz w:val="20"/>
      <w:szCs w:val="20"/>
      <w:lang w:val="en-US" w:eastAsia="en-US" w:bidi="ar-SA"/>
    </w:rPr>
  </w:style>
  <w:style w:type="character" w:customStyle="1" w:styleId="Char8">
    <w:name w:val="纯文本 Char"/>
    <w:link w:val="afc"/>
    <w:qFormat/>
    <w:rPr>
      <w:rFonts w:ascii="宋体" w:hAnsi="Courier New" w:cs="Courier New"/>
      <w:szCs w:val="21"/>
    </w:rPr>
  </w:style>
  <w:style w:type="character" w:customStyle="1" w:styleId="Char9">
    <w:name w:val="日期 Char"/>
    <w:basedOn w:val="a9"/>
    <w:link w:val="afd"/>
    <w:qFormat/>
    <w:rPr>
      <w:rFonts w:ascii="Times New Roman" w:eastAsia="宋体" w:hAnsi="Times New Roman" w:cs="Times New Roman"/>
      <w:spacing w:val="2"/>
      <w:kern w:val="0"/>
      <w:sz w:val="28"/>
      <w:szCs w:val="20"/>
    </w:rPr>
  </w:style>
  <w:style w:type="character" w:customStyle="1" w:styleId="HTMLChar0">
    <w:name w:val="HTML 预设格式 Char"/>
    <w:basedOn w:val="a9"/>
    <w:link w:val="HTML0"/>
    <w:qFormat/>
    <w:rPr>
      <w:rFonts w:ascii="Courier New" w:eastAsia="宋体" w:hAnsi="Courier New" w:cs="Courier New"/>
      <w:sz w:val="20"/>
      <w:szCs w:val="20"/>
    </w:rPr>
  </w:style>
  <w:style w:type="character" w:customStyle="1" w:styleId="Charf">
    <w:name w:val="副标题 Char"/>
    <w:basedOn w:val="a9"/>
    <w:link w:val="aff5"/>
    <w:qFormat/>
    <w:rPr>
      <w:rFonts w:ascii="Arial" w:eastAsia="宋体" w:hAnsi="Arial" w:cs="Arial"/>
      <w:b/>
      <w:bCs/>
      <w:kern w:val="28"/>
      <w:sz w:val="32"/>
      <w:szCs w:val="32"/>
    </w:rPr>
  </w:style>
  <w:style w:type="character" w:customStyle="1" w:styleId="Charc">
    <w:name w:val="页脚 Char"/>
    <w:basedOn w:val="a9"/>
    <w:link w:val="aff0"/>
    <w:qFormat/>
    <w:rPr>
      <w:rFonts w:ascii="Times New Roman" w:eastAsia="宋体" w:hAnsi="Times New Roman" w:cs="Times New Roman"/>
      <w:sz w:val="18"/>
      <w:szCs w:val="18"/>
    </w:rPr>
  </w:style>
  <w:style w:type="character" w:customStyle="1" w:styleId="13">
    <w:name w:val="纯文本 字符1"/>
    <w:basedOn w:val="a9"/>
    <w:uiPriority w:val="99"/>
    <w:semiHidden/>
    <w:qFormat/>
    <w:rPr>
      <w:rFonts w:asciiTheme="minorEastAsia" w:hAnsi="Courier New" w:cs="Courier New"/>
      <w:szCs w:val="24"/>
    </w:rPr>
  </w:style>
  <w:style w:type="character" w:customStyle="1" w:styleId="Char2">
    <w:name w:val="文档结构图 Char"/>
    <w:basedOn w:val="a9"/>
    <w:link w:val="af3"/>
    <w:semiHidden/>
    <w:qFormat/>
    <w:rPr>
      <w:rFonts w:ascii="Times New Roman" w:eastAsia="宋体" w:hAnsi="Times New Roman" w:cs="Times New Roman"/>
      <w:szCs w:val="24"/>
      <w:shd w:val="clear" w:color="auto" w:fill="000080"/>
    </w:rPr>
  </w:style>
  <w:style w:type="character" w:customStyle="1" w:styleId="Char7">
    <w:name w:val="正文文本缩进 Char"/>
    <w:basedOn w:val="a9"/>
    <w:link w:val="af9"/>
    <w:qFormat/>
    <w:rPr>
      <w:rFonts w:ascii="NewCenturySchlbk" w:eastAsia="宋体" w:hAnsi="NewCenturySchlbk" w:cs="Times New Roman"/>
      <w:kern w:val="0"/>
      <w:sz w:val="24"/>
      <w:szCs w:val="20"/>
    </w:rPr>
  </w:style>
  <w:style w:type="character" w:customStyle="1" w:styleId="3Char0">
    <w:name w:val="正文文本 3 Char"/>
    <w:basedOn w:val="a9"/>
    <w:link w:val="33"/>
    <w:qFormat/>
    <w:rPr>
      <w:rFonts w:ascii="Times New Roman" w:eastAsia="宋体" w:hAnsi="Times New Roman" w:cs="Times New Roman"/>
      <w:sz w:val="16"/>
      <w:szCs w:val="16"/>
    </w:rPr>
  </w:style>
  <w:style w:type="character" w:customStyle="1" w:styleId="Char6">
    <w:name w:val="正文文本 Char"/>
    <w:basedOn w:val="a9"/>
    <w:link w:val="af8"/>
    <w:qFormat/>
    <w:rPr>
      <w:rFonts w:ascii="Times New Roman" w:eastAsia="宋体" w:hAnsi="Times New Roman" w:cs="Times New Roman"/>
      <w:szCs w:val="24"/>
    </w:rPr>
  </w:style>
  <w:style w:type="character" w:customStyle="1" w:styleId="Charf4">
    <w:name w:val="正文首行缩进 Char"/>
    <w:basedOn w:val="Char6"/>
    <w:link w:val="affd"/>
    <w:qFormat/>
    <w:rPr>
      <w:rFonts w:ascii="Times New Roman" w:eastAsia="宋体" w:hAnsi="Times New Roman" w:cs="Times New Roman"/>
      <w:szCs w:val="24"/>
    </w:rPr>
  </w:style>
  <w:style w:type="character" w:customStyle="1" w:styleId="Chara">
    <w:name w:val="尾注文本 Char"/>
    <w:basedOn w:val="a9"/>
    <w:link w:val="afe"/>
    <w:semiHidden/>
    <w:qFormat/>
    <w:rPr>
      <w:rFonts w:ascii="Times New Roman" w:eastAsia="宋体" w:hAnsi="Times New Roman" w:cs="Times New Roman"/>
      <w:szCs w:val="24"/>
    </w:rPr>
  </w:style>
  <w:style w:type="character" w:customStyle="1" w:styleId="2Char0">
    <w:name w:val="正文文本缩进 2 Char"/>
    <w:basedOn w:val="a9"/>
    <w:link w:val="23"/>
    <w:qFormat/>
    <w:rPr>
      <w:rFonts w:ascii="宋体" w:eastAsia="宋体" w:hAnsi="宋体" w:cs="Times New Roman"/>
      <w:szCs w:val="20"/>
    </w:rPr>
  </w:style>
  <w:style w:type="character" w:customStyle="1" w:styleId="Char5">
    <w:name w:val="结束语 Char"/>
    <w:basedOn w:val="a9"/>
    <w:link w:val="af7"/>
    <w:qFormat/>
    <w:rPr>
      <w:rFonts w:ascii="Times New Roman" w:eastAsia="宋体" w:hAnsi="Times New Roman" w:cs="Times New Roman"/>
      <w:szCs w:val="24"/>
    </w:rPr>
  </w:style>
  <w:style w:type="character" w:customStyle="1" w:styleId="2Char1">
    <w:name w:val="正文文本 2 Char"/>
    <w:basedOn w:val="a9"/>
    <w:link w:val="25"/>
    <w:qFormat/>
    <w:rPr>
      <w:rFonts w:ascii="Times New Roman" w:eastAsia="宋体" w:hAnsi="Times New Roman" w:cs="Times New Roman"/>
      <w:szCs w:val="24"/>
    </w:rPr>
  </w:style>
  <w:style w:type="character" w:customStyle="1" w:styleId="Char1">
    <w:name w:val="电子邮件签名 Char"/>
    <w:basedOn w:val="a9"/>
    <w:link w:val="af"/>
    <w:qFormat/>
    <w:rPr>
      <w:rFonts w:ascii="Times New Roman" w:eastAsia="宋体" w:hAnsi="Times New Roman" w:cs="Times New Roman"/>
      <w:szCs w:val="24"/>
    </w:rPr>
  </w:style>
  <w:style w:type="character" w:customStyle="1" w:styleId="Charf2">
    <w:name w:val="标题 Char"/>
    <w:basedOn w:val="a9"/>
    <w:link w:val="affb"/>
    <w:qFormat/>
    <w:rPr>
      <w:rFonts w:ascii="Arial" w:eastAsia="宋体" w:hAnsi="Arial" w:cs="Arial"/>
      <w:b/>
      <w:bCs/>
      <w:sz w:val="32"/>
      <w:szCs w:val="32"/>
    </w:rPr>
  </w:style>
  <w:style w:type="character" w:customStyle="1" w:styleId="Charf0">
    <w:name w:val="脚注文本 Char"/>
    <w:basedOn w:val="a9"/>
    <w:link w:val="aff7"/>
    <w:semiHidden/>
    <w:qFormat/>
    <w:rPr>
      <w:rFonts w:ascii="Times New Roman" w:eastAsia="宋体" w:hAnsi="Times New Roman" w:cs="Times New Roman"/>
      <w:sz w:val="18"/>
      <w:szCs w:val="18"/>
    </w:rPr>
  </w:style>
  <w:style w:type="character" w:customStyle="1" w:styleId="Charb">
    <w:name w:val="批注框文本 Char"/>
    <w:basedOn w:val="a9"/>
    <w:link w:val="aff"/>
    <w:semiHidden/>
    <w:qFormat/>
    <w:rPr>
      <w:rFonts w:ascii="Times New Roman" w:eastAsia="宋体" w:hAnsi="Times New Roman" w:cs="Times New Roman"/>
      <w:sz w:val="18"/>
      <w:szCs w:val="18"/>
    </w:rPr>
  </w:style>
  <w:style w:type="character" w:customStyle="1" w:styleId="Char4">
    <w:name w:val="称呼 Char"/>
    <w:basedOn w:val="a9"/>
    <w:link w:val="af6"/>
    <w:qFormat/>
    <w:rPr>
      <w:rFonts w:ascii="Times New Roman" w:eastAsia="宋体" w:hAnsi="Times New Roman" w:cs="Times New Roman"/>
      <w:szCs w:val="24"/>
    </w:rPr>
  </w:style>
  <w:style w:type="character" w:customStyle="1" w:styleId="3Char1">
    <w:name w:val="正文文本缩进 3 Char"/>
    <w:basedOn w:val="a9"/>
    <w:link w:val="36"/>
    <w:qFormat/>
    <w:rPr>
      <w:rFonts w:ascii="Times New Roman" w:eastAsia="宋体" w:hAnsi="Times New Roman" w:cs="Times New Roman"/>
      <w:sz w:val="16"/>
      <w:szCs w:val="16"/>
    </w:rPr>
  </w:style>
  <w:style w:type="character" w:customStyle="1" w:styleId="Char">
    <w:name w:val="宏文本 Char"/>
    <w:basedOn w:val="a9"/>
    <w:link w:val="ac"/>
    <w:semiHidden/>
    <w:qFormat/>
    <w:rPr>
      <w:rFonts w:ascii="Courier New" w:eastAsia="宋体" w:hAnsi="Courier New" w:cs="Courier New"/>
      <w:sz w:val="24"/>
      <w:szCs w:val="24"/>
    </w:rPr>
  </w:style>
  <w:style w:type="character" w:customStyle="1" w:styleId="Chare">
    <w:name w:val="签名 Char"/>
    <w:basedOn w:val="a9"/>
    <w:link w:val="aff3"/>
    <w:qFormat/>
    <w:rPr>
      <w:rFonts w:ascii="Times New Roman" w:eastAsia="宋体" w:hAnsi="Times New Roman" w:cs="Times New Roman"/>
      <w:szCs w:val="24"/>
    </w:rPr>
  </w:style>
  <w:style w:type="character" w:customStyle="1" w:styleId="Char3">
    <w:name w:val="批注文字 Char"/>
    <w:basedOn w:val="a9"/>
    <w:link w:val="af5"/>
    <w:semiHidden/>
    <w:qFormat/>
    <w:rPr>
      <w:rFonts w:ascii="Times New Roman" w:eastAsia="宋体" w:hAnsi="Times New Roman" w:cs="Times New Roman"/>
      <w:szCs w:val="24"/>
    </w:rPr>
  </w:style>
  <w:style w:type="character" w:customStyle="1" w:styleId="Char0">
    <w:name w:val="注释标题 Char"/>
    <w:basedOn w:val="a9"/>
    <w:link w:val="ae"/>
    <w:qFormat/>
    <w:rPr>
      <w:rFonts w:ascii="Times New Roman" w:eastAsia="宋体" w:hAnsi="Times New Roman" w:cs="Times New Roman"/>
      <w:szCs w:val="24"/>
    </w:rPr>
  </w:style>
  <w:style w:type="character" w:customStyle="1" w:styleId="Charf1">
    <w:name w:val="信息标题 Char"/>
    <w:basedOn w:val="a9"/>
    <w:link w:val="aff9"/>
    <w:qFormat/>
    <w:rPr>
      <w:rFonts w:ascii="Arial" w:eastAsia="宋体" w:hAnsi="Arial" w:cs="Arial"/>
      <w:sz w:val="24"/>
      <w:szCs w:val="24"/>
      <w:shd w:val="pct20" w:color="auto" w:fill="auto"/>
    </w:rPr>
  </w:style>
  <w:style w:type="character" w:customStyle="1" w:styleId="Chard">
    <w:name w:val="页眉 Char"/>
    <w:basedOn w:val="a9"/>
    <w:link w:val="aff2"/>
    <w:uiPriority w:val="99"/>
    <w:qFormat/>
    <w:rPr>
      <w:rFonts w:ascii="Times New Roman" w:eastAsia="宋体" w:hAnsi="Times New Roman" w:cs="Times New Roman"/>
      <w:sz w:val="18"/>
      <w:szCs w:val="18"/>
    </w:rPr>
  </w:style>
  <w:style w:type="character" w:customStyle="1" w:styleId="HTMLChar">
    <w:name w:val="HTML 地址 Char"/>
    <w:basedOn w:val="a9"/>
    <w:link w:val="HTML"/>
    <w:qFormat/>
    <w:rPr>
      <w:rFonts w:ascii="Times New Roman" w:eastAsia="宋体" w:hAnsi="Times New Roman" w:cs="Times New Roman"/>
      <w:i/>
      <w:iCs/>
      <w:szCs w:val="24"/>
    </w:rPr>
  </w:style>
  <w:style w:type="character" w:customStyle="1" w:styleId="2Char2">
    <w:name w:val="正文首行缩进 2 Char"/>
    <w:basedOn w:val="Char7"/>
    <w:link w:val="28"/>
    <w:qFormat/>
    <w:rPr>
      <w:rFonts w:ascii="Times New Roman" w:eastAsia="宋体" w:hAnsi="Times New Roman" w:cs="Times New Roman"/>
      <w:kern w:val="0"/>
      <w:sz w:val="24"/>
      <w:szCs w:val="24"/>
    </w:rPr>
  </w:style>
  <w:style w:type="character" w:customStyle="1" w:styleId="Charf3">
    <w:name w:val="批注主题 Char"/>
    <w:basedOn w:val="Char3"/>
    <w:link w:val="affc"/>
    <w:semiHidden/>
    <w:qFormat/>
    <w:rPr>
      <w:rFonts w:ascii="Times New Roman" w:eastAsia="宋体" w:hAnsi="Times New Roman" w:cs="Times New Roman"/>
      <w:b/>
      <w:bCs/>
      <w:szCs w:val="24"/>
    </w:rPr>
  </w:style>
  <w:style w:type="paragraph" w:customStyle="1" w:styleId="Char2CharCharChar">
    <w:name w:val="Char2 Char Char Char"/>
    <w:basedOn w:val="a8"/>
    <w:qFormat/>
    <w:rPr>
      <w:rFonts w:ascii="Tahoma" w:hAnsi="Tahoma"/>
      <w:sz w:val="24"/>
      <w:szCs w:val="20"/>
    </w:rPr>
  </w:style>
  <w:style w:type="paragraph" w:customStyle="1" w:styleId="afff5">
    <w:name w:val="题目(封页)"/>
    <w:basedOn w:val="a8"/>
    <w:next w:val="a8"/>
    <w:qFormat/>
    <w:pPr>
      <w:keepNext/>
      <w:widowControl/>
      <w:pBdr>
        <w:top w:val="single" w:sz="4" w:space="7" w:color="auto"/>
        <w:bottom w:val="single" w:sz="4" w:space="3" w:color="auto"/>
      </w:pBdr>
      <w:spacing w:before="2800" w:line="360" w:lineRule="auto"/>
      <w:ind w:firstLine="425"/>
      <w:outlineLvl w:val="1"/>
    </w:pPr>
    <w:rPr>
      <w:rFonts w:ascii="Arial" w:hAnsi="Arial"/>
      <w:b/>
      <w:i/>
      <w:kern w:val="28"/>
      <w:sz w:val="52"/>
      <w:szCs w:val="20"/>
    </w:rPr>
  </w:style>
  <w:style w:type="paragraph" w:customStyle="1" w:styleId="afff6">
    <w:name w:val="图表"/>
    <w:basedOn w:val="a8"/>
    <w:qFormat/>
    <w:pPr>
      <w:spacing w:line="360" w:lineRule="auto"/>
      <w:jc w:val="center"/>
    </w:pPr>
    <w:rPr>
      <w:sz w:val="24"/>
    </w:rPr>
  </w:style>
  <w:style w:type="paragraph" w:customStyle="1" w:styleId="BasicTextStyle">
    <w:name w:val="Basic Text Style"/>
    <w:qFormat/>
    <w:pPr>
      <w:tabs>
        <w:tab w:val="left" w:pos="720"/>
      </w:tabs>
      <w:overflowPunct w:val="0"/>
      <w:autoSpaceDE w:val="0"/>
      <w:autoSpaceDN w:val="0"/>
      <w:adjustRightInd w:val="0"/>
      <w:spacing w:before="100" w:beforeAutospacing="1" w:after="100" w:afterAutospacing="1" w:line="300" w:lineRule="auto"/>
      <w:ind w:firstLineChars="225" w:firstLine="540"/>
      <w:jc w:val="both"/>
      <w:textAlignment w:val="baseline"/>
    </w:pPr>
    <w:rPr>
      <w:rFonts w:ascii="NewCenturySchlbk" w:eastAsia="宋体" w:hAnsi="NewCenturySchlbk" w:cs="Times New Roman"/>
      <w:sz w:val="24"/>
    </w:rPr>
  </w:style>
  <w:style w:type="paragraph" w:customStyle="1" w:styleId="a5">
    <w:name w:val="三级条标题"/>
    <w:basedOn w:val="a4"/>
    <w:next w:val="a8"/>
    <w:qFormat/>
    <w:pPr>
      <w:numPr>
        <w:ilvl w:val="4"/>
      </w:numPr>
      <w:ind w:left="420" w:hanging="420"/>
      <w:outlineLvl w:val="4"/>
    </w:pPr>
  </w:style>
  <w:style w:type="paragraph" w:customStyle="1" w:styleId="a4">
    <w:name w:val="二级条标题"/>
    <w:basedOn w:val="a3"/>
    <w:next w:val="a8"/>
    <w:qFormat/>
    <w:pPr>
      <w:numPr>
        <w:ilvl w:val="3"/>
      </w:numPr>
      <w:ind w:left="420" w:hanging="420"/>
      <w:outlineLvl w:val="3"/>
    </w:pPr>
  </w:style>
  <w:style w:type="paragraph" w:customStyle="1" w:styleId="a3">
    <w:name w:val="一级条标题"/>
    <w:basedOn w:val="a2"/>
    <w:next w:val="a8"/>
    <w:qFormat/>
    <w:pPr>
      <w:numPr>
        <w:ilvl w:val="2"/>
      </w:numPr>
      <w:tabs>
        <w:tab w:val="left" w:pos="420"/>
      </w:tabs>
      <w:spacing w:beforeLines="0" w:before="0" w:afterLines="0" w:after="0"/>
      <w:ind w:left="420" w:hanging="420"/>
      <w:outlineLvl w:val="2"/>
    </w:pPr>
  </w:style>
  <w:style w:type="paragraph" w:customStyle="1" w:styleId="a2">
    <w:name w:val="章标题"/>
    <w:next w:val="a8"/>
    <w:qFormat/>
    <w:pPr>
      <w:numPr>
        <w:ilvl w:val="1"/>
        <w:numId w:val="11"/>
      </w:numPr>
      <w:spacing w:beforeLines="50" w:before="50" w:afterLines="50" w:after="50"/>
      <w:jc w:val="both"/>
      <w:outlineLvl w:val="1"/>
    </w:pPr>
    <w:rPr>
      <w:rFonts w:ascii="黑体" w:eastAsia="黑体" w:hAnsi="Times New Roman" w:cs="Times New Roman"/>
      <w:sz w:val="21"/>
    </w:rPr>
  </w:style>
  <w:style w:type="paragraph" w:customStyle="1" w:styleId="074">
    <w:name w:val="样式 首行缩进:  0.74 厘米"/>
    <w:basedOn w:val="a8"/>
    <w:qFormat/>
    <w:pPr>
      <w:spacing w:line="360" w:lineRule="auto"/>
      <w:ind w:firstLine="420"/>
    </w:pPr>
    <w:rPr>
      <w:rFonts w:cs="宋体"/>
      <w:sz w:val="24"/>
      <w:szCs w:val="20"/>
    </w:rPr>
  </w:style>
  <w:style w:type="paragraph" w:customStyle="1" w:styleId="afff7">
    <w:name w:val="表格文字"/>
    <w:basedOn w:val="a8"/>
    <w:qFormat/>
    <w:pPr>
      <w:adjustRightInd w:val="0"/>
      <w:snapToGrid w:val="0"/>
      <w:spacing w:line="360" w:lineRule="exact"/>
    </w:pPr>
    <w:rPr>
      <w:sz w:val="24"/>
    </w:rPr>
  </w:style>
  <w:style w:type="paragraph" w:styleId="afff8">
    <w:name w:val="No Spacing"/>
    <w:uiPriority w:val="1"/>
    <w:qFormat/>
    <w:pPr>
      <w:widowControl w:val="0"/>
      <w:jc w:val="both"/>
    </w:pPr>
    <w:rPr>
      <w:rFonts w:ascii="Calibri" w:eastAsia="宋体" w:hAnsi="Calibri" w:cs="Times New Roman"/>
      <w:kern w:val="2"/>
    </w:rPr>
  </w:style>
  <w:style w:type="paragraph" w:customStyle="1" w:styleId="1">
    <w:name w:val="样式1"/>
    <w:basedOn w:val="41"/>
    <w:qFormat/>
    <w:pPr>
      <w:keepLines/>
      <w:numPr>
        <w:ilvl w:val="2"/>
        <w:numId w:val="12"/>
      </w:numPr>
      <w:spacing w:before="280" w:after="290" w:line="376" w:lineRule="auto"/>
      <w:jc w:val="both"/>
    </w:pPr>
    <w:rPr>
      <w:rFonts w:eastAsia="楷体_GB2312"/>
      <w:bCs/>
      <w:sz w:val="24"/>
    </w:rPr>
  </w:style>
  <w:style w:type="paragraph" w:customStyle="1" w:styleId="a1">
    <w:name w:val="前言、引言标题"/>
    <w:next w:val="a8"/>
    <w:qFormat/>
    <w:pPr>
      <w:numPr>
        <w:numId w:val="11"/>
      </w:numPr>
      <w:shd w:val="clear" w:color="FFFFFF" w:fill="FFFFFF"/>
      <w:spacing w:before="640" w:after="560"/>
      <w:jc w:val="center"/>
      <w:outlineLvl w:val="0"/>
    </w:pPr>
    <w:rPr>
      <w:rFonts w:ascii="黑体" w:eastAsia="黑体" w:hAnsi="Times New Roman" w:cs="Times New Roman"/>
      <w:sz w:val="32"/>
    </w:rPr>
  </w:style>
  <w:style w:type="paragraph" w:customStyle="1" w:styleId="afff9">
    <w:name w:val="列表内容"/>
    <w:basedOn w:val="a8"/>
    <w:next w:val="a8"/>
    <w:qFormat/>
    <w:pPr>
      <w:widowControl/>
      <w:tabs>
        <w:tab w:val="left" w:pos="420"/>
        <w:tab w:val="left" w:pos="840"/>
      </w:tabs>
      <w:ind w:left="420" w:hanging="420"/>
      <w:jc w:val="left"/>
    </w:pPr>
    <w:rPr>
      <w:kern w:val="0"/>
      <w:sz w:val="18"/>
      <w:szCs w:val="20"/>
    </w:rPr>
  </w:style>
  <w:style w:type="paragraph" w:customStyle="1" w:styleId="a7">
    <w:name w:val="五级条标题"/>
    <w:basedOn w:val="a6"/>
    <w:next w:val="a8"/>
    <w:qFormat/>
    <w:pPr>
      <w:numPr>
        <w:ilvl w:val="6"/>
      </w:numPr>
      <w:ind w:left="420" w:hanging="420"/>
      <w:outlineLvl w:val="6"/>
    </w:pPr>
  </w:style>
  <w:style w:type="paragraph" w:customStyle="1" w:styleId="a6">
    <w:name w:val="四级条标题"/>
    <w:basedOn w:val="a5"/>
    <w:next w:val="a8"/>
    <w:qFormat/>
    <w:pPr>
      <w:numPr>
        <w:ilvl w:val="5"/>
      </w:numPr>
      <w:ind w:left="420" w:hanging="420"/>
      <w:outlineLvl w:val="5"/>
    </w:pPr>
  </w:style>
  <w:style w:type="paragraph" w:customStyle="1" w:styleId="14">
    <w:name w:val="修订1"/>
    <w:uiPriority w:val="99"/>
    <w:semiHidden/>
    <w:qFormat/>
    <w:rPr>
      <w:rFonts w:ascii="Times New Roman" w:eastAsia="宋体" w:hAnsi="Times New Roman" w:cs="Times New Roman"/>
      <w:kern w:val="2"/>
      <w:sz w:val="21"/>
      <w:szCs w:val="24"/>
    </w:rPr>
  </w:style>
  <w:style w:type="paragraph" w:styleId="afffa">
    <w:name w:val="List Paragraph"/>
    <w:basedOn w:val="a8"/>
    <w:uiPriority w:val="34"/>
    <w:qFormat/>
    <w:pPr>
      <w:ind w:firstLineChars="200" w:firstLine="420"/>
    </w:pPr>
    <w:rPr>
      <w:rFonts w:ascii="Calibri" w:hAnsi="Calibri"/>
      <w:szCs w:val="22"/>
    </w:rPr>
  </w:style>
  <w:style w:type="paragraph" w:customStyle="1" w:styleId="afffb">
    <w:name w:val="段"/>
    <w:qFormat/>
    <w:pPr>
      <w:autoSpaceDE w:val="0"/>
      <w:autoSpaceDN w:val="0"/>
      <w:ind w:firstLineChars="200" w:firstLine="200"/>
      <w:jc w:val="both"/>
    </w:pPr>
    <w:rPr>
      <w:rFonts w:ascii="宋体" w:eastAsia="宋体" w:hAnsi="Times New Roman" w:cs="Times New Roman"/>
      <w:sz w:val="21"/>
    </w:rPr>
  </w:style>
  <w:style w:type="paragraph" w:customStyle="1" w:styleId="Charf5">
    <w:name w:val="Char"/>
    <w:basedOn w:val="af3"/>
    <w:qFormat/>
    <w:pPr>
      <w:spacing w:line="36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uiPriority="99" w:qFormat="1"/>
    <w:lsdException w:name="footer"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uiPriority="99" w:unhideWhenUsed="1"/>
    <w:lsdException w:name="annotation reference"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uiPriority="22" w:qFormat="1"/>
    <w:lsdException w:name="Emphasis" w:uiPriority="20"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qFormat/>
    <w:pPr>
      <w:widowControl w:val="0"/>
      <w:jc w:val="both"/>
    </w:pPr>
    <w:rPr>
      <w:rFonts w:ascii="Times New Roman" w:eastAsia="宋体" w:hAnsi="Times New Roman" w:cs="Times New Roman"/>
      <w:kern w:val="2"/>
      <w:sz w:val="21"/>
      <w:szCs w:val="24"/>
    </w:rPr>
  </w:style>
  <w:style w:type="paragraph" w:styleId="10">
    <w:name w:val="heading 1"/>
    <w:basedOn w:val="a8"/>
    <w:next w:val="a8"/>
    <w:link w:val="1Char"/>
    <w:qFormat/>
    <w:pPr>
      <w:keepNext/>
      <w:keepLines/>
      <w:adjustRightInd w:val="0"/>
      <w:spacing w:before="340" w:after="330" w:line="578" w:lineRule="atLeast"/>
      <w:textAlignment w:val="baseline"/>
      <w:outlineLvl w:val="0"/>
    </w:pPr>
    <w:rPr>
      <w:b/>
      <w:bCs/>
      <w:kern w:val="44"/>
      <w:sz w:val="44"/>
      <w:szCs w:val="44"/>
    </w:rPr>
  </w:style>
  <w:style w:type="paragraph" w:styleId="21">
    <w:name w:val="heading 2"/>
    <w:basedOn w:val="a8"/>
    <w:next w:val="a8"/>
    <w:link w:val="2Char"/>
    <w:qFormat/>
    <w:pPr>
      <w:keepNext/>
      <w:jc w:val="center"/>
      <w:outlineLvl w:val="1"/>
    </w:pPr>
    <w:rPr>
      <w:b/>
      <w:bCs/>
      <w:spacing w:val="-4"/>
      <w:sz w:val="24"/>
    </w:rPr>
  </w:style>
  <w:style w:type="paragraph" w:styleId="31">
    <w:name w:val="heading 3"/>
    <w:basedOn w:val="a8"/>
    <w:next w:val="a8"/>
    <w:link w:val="3Char"/>
    <w:qFormat/>
    <w:pPr>
      <w:keepNext/>
      <w:outlineLvl w:val="2"/>
    </w:pPr>
    <w:rPr>
      <w:b/>
      <w:bCs/>
    </w:rPr>
  </w:style>
  <w:style w:type="paragraph" w:styleId="41">
    <w:name w:val="heading 4"/>
    <w:basedOn w:val="a8"/>
    <w:next w:val="a8"/>
    <w:link w:val="4Char"/>
    <w:qFormat/>
    <w:pPr>
      <w:keepNext/>
      <w:jc w:val="center"/>
      <w:outlineLvl w:val="3"/>
    </w:pPr>
    <w:rPr>
      <w:rFonts w:eastAsia="方正宋黑简体"/>
      <w:b/>
    </w:rPr>
  </w:style>
  <w:style w:type="paragraph" w:styleId="51">
    <w:name w:val="heading 5"/>
    <w:basedOn w:val="a8"/>
    <w:next w:val="a8"/>
    <w:link w:val="5Char"/>
    <w:qFormat/>
    <w:pPr>
      <w:keepNext/>
      <w:keepLines/>
      <w:spacing w:before="280" w:after="290" w:line="376" w:lineRule="auto"/>
      <w:outlineLvl w:val="4"/>
    </w:pPr>
    <w:rPr>
      <w:b/>
      <w:bCs/>
      <w:sz w:val="28"/>
      <w:szCs w:val="28"/>
    </w:rPr>
  </w:style>
  <w:style w:type="paragraph" w:styleId="6">
    <w:name w:val="heading 6"/>
    <w:basedOn w:val="a8"/>
    <w:next w:val="a8"/>
    <w:link w:val="6Char"/>
    <w:qFormat/>
    <w:pPr>
      <w:keepNext/>
      <w:keepLines/>
      <w:spacing w:before="240" w:after="64" w:line="320" w:lineRule="auto"/>
      <w:outlineLvl w:val="5"/>
    </w:pPr>
    <w:rPr>
      <w:rFonts w:ascii="Arial" w:eastAsia="黑体" w:hAnsi="Arial"/>
      <w:b/>
      <w:bCs/>
      <w:sz w:val="24"/>
    </w:rPr>
  </w:style>
  <w:style w:type="paragraph" w:styleId="7">
    <w:name w:val="heading 7"/>
    <w:basedOn w:val="a8"/>
    <w:next w:val="a8"/>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8"/>
    <w:next w:val="a8"/>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8"/>
    <w:next w:val="a8"/>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8"/>
    <w:qFormat/>
    <w:pPr>
      <w:ind w:leftChars="400" w:left="100" w:hangingChars="200" w:hanging="200"/>
    </w:pPr>
  </w:style>
  <w:style w:type="paragraph" w:styleId="70">
    <w:name w:val="toc 7"/>
    <w:basedOn w:val="a8"/>
    <w:next w:val="a8"/>
    <w:semiHidden/>
    <w:qFormat/>
    <w:pPr>
      <w:ind w:leftChars="1200" w:left="2520"/>
    </w:pPr>
  </w:style>
  <w:style w:type="paragraph" w:styleId="2">
    <w:name w:val="List Number 2"/>
    <w:basedOn w:val="a8"/>
    <w:qFormat/>
    <w:pPr>
      <w:numPr>
        <w:numId w:val="1"/>
      </w:numPr>
    </w:pPr>
  </w:style>
  <w:style w:type="paragraph" w:styleId="ad">
    <w:name w:val="table of authorities"/>
    <w:basedOn w:val="a8"/>
    <w:next w:val="a8"/>
    <w:semiHidden/>
    <w:qFormat/>
    <w:pPr>
      <w:ind w:leftChars="200" w:left="420"/>
    </w:pPr>
  </w:style>
  <w:style w:type="paragraph" w:styleId="ae">
    <w:name w:val="Note Heading"/>
    <w:basedOn w:val="a8"/>
    <w:next w:val="a8"/>
    <w:link w:val="Char0"/>
    <w:qFormat/>
    <w:pPr>
      <w:jc w:val="center"/>
    </w:pPr>
  </w:style>
  <w:style w:type="paragraph" w:styleId="40">
    <w:name w:val="List Bullet 4"/>
    <w:basedOn w:val="a8"/>
    <w:qFormat/>
    <w:pPr>
      <w:numPr>
        <w:numId w:val="2"/>
      </w:numPr>
    </w:pPr>
  </w:style>
  <w:style w:type="paragraph" w:styleId="80">
    <w:name w:val="index 8"/>
    <w:basedOn w:val="a8"/>
    <w:next w:val="a8"/>
    <w:semiHidden/>
    <w:qFormat/>
    <w:pPr>
      <w:ind w:leftChars="1400" w:left="1400"/>
    </w:pPr>
  </w:style>
  <w:style w:type="paragraph" w:styleId="af">
    <w:name w:val="E-mail Signature"/>
    <w:basedOn w:val="a8"/>
    <w:link w:val="Char1"/>
    <w:qFormat/>
  </w:style>
  <w:style w:type="paragraph" w:styleId="a">
    <w:name w:val="List Number"/>
    <w:basedOn w:val="a8"/>
    <w:qFormat/>
    <w:pPr>
      <w:numPr>
        <w:numId w:val="3"/>
      </w:numPr>
    </w:pPr>
  </w:style>
  <w:style w:type="paragraph" w:styleId="af0">
    <w:name w:val="Normal Indent"/>
    <w:basedOn w:val="a8"/>
    <w:qFormat/>
    <w:pPr>
      <w:spacing w:line="360" w:lineRule="auto"/>
      <w:ind w:firstLineChars="200" w:firstLine="420"/>
    </w:pPr>
    <w:rPr>
      <w:sz w:val="24"/>
    </w:rPr>
  </w:style>
  <w:style w:type="paragraph" w:styleId="af1">
    <w:name w:val="caption"/>
    <w:basedOn w:val="a8"/>
    <w:next w:val="a8"/>
    <w:qFormat/>
    <w:rPr>
      <w:rFonts w:ascii="Arial" w:eastAsia="黑体" w:hAnsi="Arial" w:cs="Arial"/>
      <w:sz w:val="20"/>
      <w:szCs w:val="20"/>
    </w:rPr>
  </w:style>
  <w:style w:type="paragraph" w:styleId="52">
    <w:name w:val="index 5"/>
    <w:basedOn w:val="a8"/>
    <w:next w:val="a8"/>
    <w:semiHidden/>
    <w:qFormat/>
    <w:pPr>
      <w:ind w:leftChars="800" w:left="800"/>
    </w:pPr>
  </w:style>
  <w:style w:type="paragraph" w:styleId="a0">
    <w:name w:val="List Bullet"/>
    <w:basedOn w:val="a8"/>
    <w:qFormat/>
    <w:pPr>
      <w:numPr>
        <w:numId w:val="4"/>
      </w:numPr>
    </w:pPr>
  </w:style>
  <w:style w:type="paragraph" w:styleId="af2">
    <w:name w:val="envelope address"/>
    <w:basedOn w:val="a8"/>
    <w:qFormat/>
    <w:pPr>
      <w:framePr w:w="7920" w:h="1980" w:hRule="exact" w:hSpace="180" w:wrap="around" w:hAnchor="page" w:xAlign="center" w:yAlign="bottom"/>
      <w:snapToGrid w:val="0"/>
      <w:ind w:leftChars="1400" w:left="100"/>
    </w:pPr>
    <w:rPr>
      <w:rFonts w:ascii="Arial" w:hAnsi="Arial" w:cs="Arial"/>
      <w:sz w:val="24"/>
    </w:rPr>
  </w:style>
  <w:style w:type="paragraph" w:styleId="af3">
    <w:name w:val="Document Map"/>
    <w:basedOn w:val="a8"/>
    <w:link w:val="Char2"/>
    <w:semiHidden/>
    <w:qFormat/>
    <w:pPr>
      <w:shd w:val="clear" w:color="auto" w:fill="000080"/>
    </w:pPr>
  </w:style>
  <w:style w:type="paragraph" w:styleId="af4">
    <w:name w:val="toa heading"/>
    <w:basedOn w:val="a8"/>
    <w:next w:val="a8"/>
    <w:semiHidden/>
    <w:qFormat/>
    <w:pPr>
      <w:spacing w:before="120"/>
    </w:pPr>
    <w:rPr>
      <w:rFonts w:ascii="Arial" w:hAnsi="Arial" w:cs="Arial"/>
      <w:sz w:val="24"/>
    </w:rPr>
  </w:style>
  <w:style w:type="paragraph" w:styleId="af5">
    <w:name w:val="annotation text"/>
    <w:basedOn w:val="a8"/>
    <w:link w:val="Char3"/>
    <w:semiHidden/>
    <w:qFormat/>
    <w:pPr>
      <w:jc w:val="left"/>
    </w:pPr>
  </w:style>
  <w:style w:type="paragraph" w:styleId="60">
    <w:name w:val="index 6"/>
    <w:basedOn w:val="a8"/>
    <w:next w:val="a8"/>
    <w:semiHidden/>
    <w:qFormat/>
    <w:pPr>
      <w:ind w:leftChars="1000" w:left="1000"/>
    </w:pPr>
  </w:style>
  <w:style w:type="paragraph" w:styleId="af6">
    <w:name w:val="Salutation"/>
    <w:basedOn w:val="a8"/>
    <w:next w:val="a8"/>
    <w:link w:val="Char4"/>
    <w:qFormat/>
  </w:style>
  <w:style w:type="paragraph" w:styleId="33">
    <w:name w:val="Body Text 3"/>
    <w:basedOn w:val="a8"/>
    <w:link w:val="3Char0"/>
    <w:qFormat/>
    <w:pPr>
      <w:spacing w:after="120"/>
    </w:pPr>
    <w:rPr>
      <w:sz w:val="16"/>
      <w:szCs w:val="16"/>
    </w:rPr>
  </w:style>
  <w:style w:type="paragraph" w:styleId="af7">
    <w:name w:val="Closing"/>
    <w:basedOn w:val="a8"/>
    <w:link w:val="Char5"/>
    <w:qFormat/>
    <w:pPr>
      <w:ind w:leftChars="2100" w:left="100"/>
    </w:pPr>
  </w:style>
  <w:style w:type="paragraph" w:styleId="30">
    <w:name w:val="List Bullet 3"/>
    <w:basedOn w:val="a8"/>
    <w:qFormat/>
    <w:pPr>
      <w:numPr>
        <w:numId w:val="5"/>
      </w:numPr>
    </w:pPr>
  </w:style>
  <w:style w:type="paragraph" w:styleId="af8">
    <w:name w:val="Body Text"/>
    <w:basedOn w:val="a8"/>
    <w:link w:val="Char6"/>
    <w:unhideWhenUsed/>
    <w:qFormat/>
    <w:pPr>
      <w:spacing w:after="120"/>
    </w:pPr>
  </w:style>
  <w:style w:type="paragraph" w:styleId="af9">
    <w:name w:val="Body Text Indent"/>
    <w:basedOn w:val="a8"/>
    <w:link w:val="Char7"/>
    <w:qFormat/>
    <w:pPr>
      <w:widowControl/>
      <w:tabs>
        <w:tab w:val="left" w:pos="720"/>
      </w:tabs>
      <w:overflowPunct w:val="0"/>
      <w:autoSpaceDE w:val="0"/>
      <w:autoSpaceDN w:val="0"/>
      <w:adjustRightInd w:val="0"/>
      <w:spacing w:before="200" w:after="120" w:line="400" w:lineRule="exact"/>
      <w:ind w:leftChars="200" w:left="420" w:firstLine="720"/>
      <w:jc w:val="left"/>
      <w:textAlignment w:val="baseline"/>
    </w:pPr>
    <w:rPr>
      <w:rFonts w:ascii="NewCenturySchlbk" w:hAnsi="NewCenturySchlbk"/>
      <w:kern w:val="0"/>
      <w:sz w:val="24"/>
      <w:szCs w:val="20"/>
    </w:rPr>
  </w:style>
  <w:style w:type="paragraph" w:styleId="3">
    <w:name w:val="List Number 3"/>
    <w:basedOn w:val="a8"/>
    <w:qFormat/>
    <w:pPr>
      <w:numPr>
        <w:numId w:val="6"/>
      </w:numPr>
    </w:pPr>
  </w:style>
  <w:style w:type="paragraph" w:styleId="22">
    <w:name w:val="List 2"/>
    <w:basedOn w:val="a8"/>
    <w:qFormat/>
    <w:pPr>
      <w:ind w:leftChars="200" w:left="100" w:hangingChars="200" w:hanging="200"/>
    </w:pPr>
  </w:style>
  <w:style w:type="paragraph" w:styleId="afa">
    <w:name w:val="List Continue"/>
    <w:basedOn w:val="a8"/>
    <w:qFormat/>
    <w:pPr>
      <w:spacing w:after="120"/>
      <w:ind w:leftChars="200" w:left="420"/>
    </w:pPr>
  </w:style>
  <w:style w:type="paragraph" w:styleId="afb">
    <w:name w:val="Block Text"/>
    <w:basedOn w:val="a8"/>
    <w:qFormat/>
    <w:pPr>
      <w:spacing w:after="120"/>
      <w:ind w:leftChars="700" w:left="1440" w:rightChars="700" w:right="1440"/>
    </w:pPr>
  </w:style>
  <w:style w:type="paragraph" w:styleId="20">
    <w:name w:val="List Bullet 2"/>
    <w:basedOn w:val="a8"/>
    <w:qFormat/>
    <w:pPr>
      <w:numPr>
        <w:numId w:val="7"/>
      </w:numPr>
    </w:pPr>
  </w:style>
  <w:style w:type="paragraph" w:styleId="HTML">
    <w:name w:val="HTML Address"/>
    <w:basedOn w:val="a8"/>
    <w:link w:val="HTMLChar"/>
    <w:qFormat/>
    <w:rPr>
      <w:i/>
      <w:iCs/>
    </w:rPr>
  </w:style>
  <w:style w:type="paragraph" w:styleId="42">
    <w:name w:val="index 4"/>
    <w:basedOn w:val="a8"/>
    <w:next w:val="a8"/>
    <w:semiHidden/>
    <w:qFormat/>
    <w:pPr>
      <w:ind w:leftChars="600" w:left="600"/>
    </w:pPr>
  </w:style>
  <w:style w:type="paragraph" w:styleId="53">
    <w:name w:val="toc 5"/>
    <w:basedOn w:val="a8"/>
    <w:next w:val="a8"/>
    <w:semiHidden/>
    <w:qFormat/>
    <w:pPr>
      <w:ind w:leftChars="800" w:left="1680"/>
    </w:pPr>
  </w:style>
  <w:style w:type="paragraph" w:styleId="34">
    <w:name w:val="toc 3"/>
    <w:basedOn w:val="a8"/>
    <w:next w:val="a8"/>
    <w:uiPriority w:val="39"/>
    <w:qFormat/>
    <w:pPr>
      <w:tabs>
        <w:tab w:val="left" w:pos="1260"/>
        <w:tab w:val="right" w:leader="dot" w:pos="9627"/>
      </w:tabs>
      <w:spacing w:line="360" w:lineRule="auto"/>
      <w:ind w:leftChars="400" w:left="840"/>
    </w:pPr>
    <w:rPr>
      <w:spacing w:val="-10"/>
      <w:sz w:val="24"/>
    </w:rPr>
  </w:style>
  <w:style w:type="paragraph" w:styleId="afc">
    <w:name w:val="Plain Text"/>
    <w:basedOn w:val="a8"/>
    <w:link w:val="Char8"/>
    <w:qFormat/>
    <w:rPr>
      <w:rFonts w:ascii="宋体" w:eastAsiaTheme="minorEastAsia" w:hAnsi="Courier New" w:cs="Courier New"/>
      <w:szCs w:val="21"/>
    </w:rPr>
  </w:style>
  <w:style w:type="paragraph" w:styleId="50">
    <w:name w:val="List Bullet 5"/>
    <w:basedOn w:val="a8"/>
    <w:qFormat/>
    <w:pPr>
      <w:numPr>
        <w:numId w:val="8"/>
      </w:numPr>
    </w:pPr>
  </w:style>
  <w:style w:type="paragraph" w:styleId="4">
    <w:name w:val="List Number 4"/>
    <w:basedOn w:val="a8"/>
    <w:qFormat/>
    <w:pPr>
      <w:numPr>
        <w:numId w:val="9"/>
      </w:numPr>
    </w:pPr>
  </w:style>
  <w:style w:type="paragraph" w:styleId="81">
    <w:name w:val="toc 8"/>
    <w:basedOn w:val="a8"/>
    <w:next w:val="a8"/>
    <w:semiHidden/>
    <w:qFormat/>
    <w:pPr>
      <w:ind w:leftChars="1400" w:left="2940"/>
    </w:pPr>
  </w:style>
  <w:style w:type="paragraph" w:styleId="35">
    <w:name w:val="index 3"/>
    <w:basedOn w:val="a8"/>
    <w:next w:val="a8"/>
    <w:semiHidden/>
    <w:qFormat/>
    <w:pPr>
      <w:ind w:leftChars="400" w:left="400"/>
    </w:pPr>
  </w:style>
  <w:style w:type="paragraph" w:styleId="afd">
    <w:name w:val="Date"/>
    <w:basedOn w:val="a8"/>
    <w:next w:val="a8"/>
    <w:link w:val="Char9"/>
    <w:qFormat/>
    <w:pPr>
      <w:adjustRightInd w:val="0"/>
      <w:spacing w:line="312" w:lineRule="atLeast"/>
      <w:jc w:val="right"/>
      <w:textAlignment w:val="baseline"/>
    </w:pPr>
    <w:rPr>
      <w:spacing w:val="2"/>
      <w:kern w:val="0"/>
      <w:sz w:val="28"/>
      <w:szCs w:val="20"/>
    </w:rPr>
  </w:style>
  <w:style w:type="paragraph" w:styleId="23">
    <w:name w:val="Body Text Indent 2"/>
    <w:basedOn w:val="a8"/>
    <w:link w:val="2Char0"/>
    <w:qFormat/>
    <w:pPr>
      <w:spacing w:line="360" w:lineRule="auto"/>
      <w:ind w:firstLine="435"/>
    </w:pPr>
    <w:rPr>
      <w:rFonts w:ascii="宋体" w:hAnsi="宋体"/>
      <w:szCs w:val="20"/>
    </w:rPr>
  </w:style>
  <w:style w:type="paragraph" w:styleId="afe">
    <w:name w:val="endnote text"/>
    <w:basedOn w:val="a8"/>
    <w:link w:val="Chara"/>
    <w:semiHidden/>
    <w:qFormat/>
    <w:pPr>
      <w:snapToGrid w:val="0"/>
      <w:jc w:val="left"/>
    </w:pPr>
  </w:style>
  <w:style w:type="paragraph" w:styleId="54">
    <w:name w:val="List Continue 5"/>
    <w:basedOn w:val="a8"/>
    <w:qFormat/>
    <w:pPr>
      <w:spacing w:after="120"/>
      <w:ind w:leftChars="1000" w:left="2100"/>
    </w:pPr>
  </w:style>
  <w:style w:type="paragraph" w:styleId="aff">
    <w:name w:val="Balloon Text"/>
    <w:basedOn w:val="a8"/>
    <w:link w:val="Charb"/>
    <w:semiHidden/>
    <w:qFormat/>
    <w:rPr>
      <w:sz w:val="18"/>
      <w:szCs w:val="18"/>
    </w:rPr>
  </w:style>
  <w:style w:type="paragraph" w:styleId="aff0">
    <w:name w:val="footer"/>
    <w:basedOn w:val="a8"/>
    <w:link w:val="Charc"/>
    <w:qFormat/>
    <w:pPr>
      <w:tabs>
        <w:tab w:val="center" w:pos="4153"/>
        <w:tab w:val="right" w:pos="8306"/>
      </w:tabs>
      <w:snapToGrid w:val="0"/>
      <w:jc w:val="left"/>
    </w:pPr>
    <w:rPr>
      <w:sz w:val="18"/>
      <w:szCs w:val="18"/>
    </w:rPr>
  </w:style>
  <w:style w:type="paragraph" w:styleId="aff1">
    <w:name w:val="envelope return"/>
    <w:basedOn w:val="a8"/>
    <w:qFormat/>
    <w:pPr>
      <w:snapToGrid w:val="0"/>
    </w:pPr>
    <w:rPr>
      <w:rFonts w:ascii="Arial" w:hAnsi="Arial" w:cs="Arial"/>
    </w:rPr>
  </w:style>
  <w:style w:type="paragraph" w:styleId="aff2">
    <w:name w:val="header"/>
    <w:basedOn w:val="a8"/>
    <w:link w:val="Chard"/>
    <w:uiPriority w:val="99"/>
    <w:qFormat/>
    <w:pPr>
      <w:tabs>
        <w:tab w:val="center" w:pos="4153"/>
        <w:tab w:val="right" w:pos="8306"/>
      </w:tabs>
      <w:snapToGrid w:val="0"/>
      <w:jc w:val="center"/>
    </w:pPr>
    <w:rPr>
      <w:sz w:val="18"/>
      <w:szCs w:val="18"/>
    </w:rPr>
  </w:style>
  <w:style w:type="paragraph" w:styleId="aff3">
    <w:name w:val="Signature"/>
    <w:basedOn w:val="a8"/>
    <w:link w:val="Chare"/>
    <w:qFormat/>
    <w:pPr>
      <w:ind w:leftChars="2100" w:left="100"/>
    </w:pPr>
  </w:style>
  <w:style w:type="paragraph" w:styleId="11">
    <w:name w:val="toc 1"/>
    <w:basedOn w:val="a8"/>
    <w:next w:val="a8"/>
    <w:uiPriority w:val="39"/>
    <w:qFormat/>
    <w:pPr>
      <w:tabs>
        <w:tab w:val="right" w:leader="dot" w:pos="9627"/>
      </w:tabs>
      <w:adjustRightInd w:val="0"/>
      <w:spacing w:line="360" w:lineRule="auto"/>
      <w:ind w:firstLineChars="180" w:firstLine="432"/>
      <w:textAlignment w:val="baseline"/>
    </w:pPr>
    <w:rPr>
      <w:b/>
      <w:kern w:val="0"/>
      <w:szCs w:val="20"/>
    </w:rPr>
  </w:style>
  <w:style w:type="paragraph" w:styleId="43">
    <w:name w:val="List Continue 4"/>
    <w:basedOn w:val="a8"/>
    <w:qFormat/>
    <w:pPr>
      <w:spacing w:after="120"/>
      <w:ind w:leftChars="800" w:left="1680"/>
    </w:pPr>
  </w:style>
  <w:style w:type="paragraph" w:styleId="44">
    <w:name w:val="toc 4"/>
    <w:basedOn w:val="a8"/>
    <w:next w:val="a8"/>
    <w:semiHidden/>
    <w:qFormat/>
    <w:pPr>
      <w:ind w:leftChars="600" w:left="1260"/>
    </w:pPr>
  </w:style>
  <w:style w:type="paragraph" w:styleId="aff4">
    <w:name w:val="index heading"/>
    <w:basedOn w:val="a8"/>
    <w:next w:val="12"/>
    <w:semiHidden/>
    <w:qFormat/>
    <w:rPr>
      <w:rFonts w:ascii="Arial" w:hAnsi="Arial" w:cs="Arial"/>
      <w:b/>
      <w:bCs/>
    </w:rPr>
  </w:style>
  <w:style w:type="paragraph" w:styleId="12">
    <w:name w:val="index 1"/>
    <w:basedOn w:val="a8"/>
    <w:next w:val="a8"/>
    <w:semiHidden/>
    <w:qFormat/>
  </w:style>
  <w:style w:type="paragraph" w:styleId="aff5">
    <w:name w:val="Subtitle"/>
    <w:basedOn w:val="a8"/>
    <w:link w:val="Charf"/>
    <w:qFormat/>
    <w:pPr>
      <w:spacing w:before="240" w:after="60" w:line="312" w:lineRule="auto"/>
      <w:jc w:val="center"/>
      <w:outlineLvl w:val="1"/>
    </w:pPr>
    <w:rPr>
      <w:rFonts w:ascii="Arial" w:hAnsi="Arial" w:cs="Arial"/>
      <w:b/>
      <w:bCs/>
      <w:kern w:val="28"/>
      <w:sz w:val="32"/>
      <w:szCs w:val="32"/>
    </w:rPr>
  </w:style>
  <w:style w:type="paragraph" w:styleId="5">
    <w:name w:val="List Number 5"/>
    <w:basedOn w:val="a8"/>
    <w:qFormat/>
    <w:pPr>
      <w:numPr>
        <w:numId w:val="10"/>
      </w:numPr>
    </w:pPr>
  </w:style>
  <w:style w:type="paragraph" w:styleId="aff6">
    <w:name w:val="List"/>
    <w:basedOn w:val="a8"/>
    <w:qFormat/>
    <w:pPr>
      <w:ind w:left="200" w:hangingChars="200" w:hanging="200"/>
    </w:pPr>
  </w:style>
  <w:style w:type="paragraph" w:styleId="aff7">
    <w:name w:val="footnote text"/>
    <w:basedOn w:val="a8"/>
    <w:link w:val="Charf0"/>
    <w:semiHidden/>
    <w:qFormat/>
    <w:pPr>
      <w:snapToGrid w:val="0"/>
      <w:jc w:val="left"/>
    </w:pPr>
    <w:rPr>
      <w:sz w:val="18"/>
      <w:szCs w:val="18"/>
    </w:rPr>
  </w:style>
  <w:style w:type="paragraph" w:styleId="61">
    <w:name w:val="toc 6"/>
    <w:basedOn w:val="a8"/>
    <w:next w:val="a8"/>
    <w:semiHidden/>
    <w:qFormat/>
    <w:pPr>
      <w:ind w:leftChars="1000" w:left="2100"/>
    </w:pPr>
  </w:style>
  <w:style w:type="paragraph" w:styleId="55">
    <w:name w:val="List 5"/>
    <w:basedOn w:val="a8"/>
    <w:qFormat/>
    <w:pPr>
      <w:ind w:leftChars="800" w:left="100" w:hangingChars="200" w:hanging="200"/>
    </w:pPr>
  </w:style>
  <w:style w:type="paragraph" w:styleId="36">
    <w:name w:val="Body Text Indent 3"/>
    <w:basedOn w:val="a8"/>
    <w:link w:val="3Char1"/>
    <w:qFormat/>
    <w:pPr>
      <w:spacing w:after="120"/>
      <w:ind w:leftChars="200" w:left="420"/>
    </w:pPr>
    <w:rPr>
      <w:sz w:val="16"/>
      <w:szCs w:val="16"/>
    </w:rPr>
  </w:style>
  <w:style w:type="paragraph" w:styleId="71">
    <w:name w:val="index 7"/>
    <w:basedOn w:val="a8"/>
    <w:next w:val="a8"/>
    <w:semiHidden/>
    <w:qFormat/>
    <w:pPr>
      <w:ind w:leftChars="1200" w:left="1200"/>
    </w:pPr>
  </w:style>
  <w:style w:type="paragraph" w:styleId="90">
    <w:name w:val="index 9"/>
    <w:basedOn w:val="a8"/>
    <w:next w:val="a8"/>
    <w:semiHidden/>
    <w:qFormat/>
    <w:pPr>
      <w:ind w:leftChars="1600" w:left="1600"/>
    </w:pPr>
  </w:style>
  <w:style w:type="paragraph" w:styleId="aff8">
    <w:name w:val="table of figures"/>
    <w:basedOn w:val="a8"/>
    <w:next w:val="a8"/>
    <w:semiHidden/>
    <w:qFormat/>
    <w:pPr>
      <w:ind w:leftChars="200" w:left="200" w:hangingChars="200" w:hanging="200"/>
    </w:pPr>
  </w:style>
  <w:style w:type="paragraph" w:styleId="24">
    <w:name w:val="toc 2"/>
    <w:basedOn w:val="a8"/>
    <w:next w:val="a8"/>
    <w:uiPriority w:val="39"/>
    <w:qFormat/>
    <w:pPr>
      <w:tabs>
        <w:tab w:val="left" w:pos="780"/>
        <w:tab w:val="right" w:leader="dot" w:pos="9627"/>
      </w:tabs>
      <w:spacing w:line="360" w:lineRule="auto"/>
      <w:jc w:val="center"/>
    </w:pPr>
  </w:style>
  <w:style w:type="paragraph" w:styleId="91">
    <w:name w:val="toc 9"/>
    <w:basedOn w:val="a8"/>
    <w:next w:val="a8"/>
    <w:semiHidden/>
    <w:qFormat/>
    <w:pPr>
      <w:ind w:leftChars="1600" w:left="3360"/>
    </w:pPr>
  </w:style>
  <w:style w:type="paragraph" w:styleId="25">
    <w:name w:val="Body Text 2"/>
    <w:basedOn w:val="a8"/>
    <w:link w:val="2Char1"/>
    <w:qFormat/>
    <w:pPr>
      <w:spacing w:after="120" w:line="480" w:lineRule="auto"/>
    </w:pPr>
  </w:style>
  <w:style w:type="paragraph" w:styleId="45">
    <w:name w:val="List 4"/>
    <w:basedOn w:val="a8"/>
    <w:qFormat/>
    <w:pPr>
      <w:ind w:leftChars="600" w:left="100" w:hangingChars="200" w:hanging="200"/>
    </w:pPr>
  </w:style>
  <w:style w:type="paragraph" w:styleId="26">
    <w:name w:val="List Continue 2"/>
    <w:basedOn w:val="a8"/>
    <w:qFormat/>
    <w:pPr>
      <w:spacing w:after="120"/>
      <w:ind w:leftChars="400" w:left="840"/>
    </w:pPr>
  </w:style>
  <w:style w:type="paragraph" w:styleId="aff9">
    <w:name w:val="Message Header"/>
    <w:basedOn w:val="a8"/>
    <w:link w:val="Charf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8"/>
    <w:link w:val="HTMLChar0"/>
    <w:qFormat/>
    <w:rPr>
      <w:rFonts w:ascii="Courier New" w:hAnsi="Courier New" w:cs="Courier New"/>
      <w:sz w:val="20"/>
      <w:szCs w:val="20"/>
    </w:rPr>
  </w:style>
  <w:style w:type="paragraph" w:styleId="affa">
    <w:name w:val="Normal (Web)"/>
    <w:basedOn w:val="a8"/>
    <w:qFormat/>
    <w:rPr>
      <w:sz w:val="24"/>
    </w:rPr>
  </w:style>
  <w:style w:type="paragraph" w:styleId="37">
    <w:name w:val="List Continue 3"/>
    <w:basedOn w:val="a8"/>
    <w:qFormat/>
    <w:pPr>
      <w:spacing w:after="120"/>
      <w:ind w:leftChars="600" w:left="1260"/>
    </w:pPr>
  </w:style>
  <w:style w:type="paragraph" w:styleId="27">
    <w:name w:val="index 2"/>
    <w:basedOn w:val="a8"/>
    <w:next w:val="a8"/>
    <w:semiHidden/>
    <w:qFormat/>
    <w:pPr>
      <w:ind w:leftChars="200" w:left="200"/>
    </w:pPr>
  </w:style>
  <w:style w:type="paragraph" w:styleId="affb">
    <w:name w:val="Title"/>
    <w:basedOn w:val="a8"/>
    <w:link w:val="Charf2"/>
    <w:qFormat/>
    <w:pPr>
      <w:spacing w:before="240" w:after="60"/>
      <w:jc w:val="center"/>
      <w:outlineLvl w:val="0"/>
    </w:pPr>
    <w:rPr>
      <w:rFonts w:ascii="Arial" w:hAnsi="Arial" w:cs="Arial"/>
      <w:b/>
      <w:bCs/>
      <w:sz w:val="32"/>
      <w:szCs w:val="32"/>
    </w:rPr>
  </w:style>
  <w:style w:type="paragraph" w:styleId="affc">
    <w:name w:val="annotation subject"/>
    <w:basedOn w:val="af5"/>
    <w:next w:val="af5"/>
    <w:link w:val="Charf3"/>
    <w:semiHidden/>
    <w:qFormat/>
    <w:rPr>
      <w:b/>
      <w:bCs/>
    </w:rPr>
  </w:style>
  <w:style w:type="paragraph" w:styleId="affd">
    <w:name w:val="Body Text First Indent"/>
    <w:basedOn w:val="af8"/>
    <w:link w:val="Charf4"/>
    <w:qFormat/>
    <w:pPr>
      <w:ind w:firstLineChars="100" w:firstLine="420"/>
    </w:pPr>
  </w:style>
  <w:style w:type="paragraph" w:styleId="28">
    <w:name w:val="Body Text First Indent 2"/>
    <w:basedOn w:val="af9"/>
    <w:link w:val="2Char2"/>
    <w:qFormat/>
    <w:pPr>
      <w:widowControl w:val="0"/>
      <w:tabs>
        <w:tab w:val="clear" w:pos="720"/>
      </w:tabs>
      <w:overflowPunct/>
      <w:autoSpaceDE/>
      <w:autoSpaceDN/>
      <w:adjustRightInd/>
      <w:spacing w:before="0" w:line="240" w:lineRule="auto"/>
      <w:ind w:firstLineChars="200" w:firstLine="420"/>
      <w:jc w:val="both"/>
      <w:textAlignment w:val="auto"/>
    </w:pPr>
    <w:rPr>
      <w:rFonts w:ascii="Times New Roman" w:hAnsi="Times New Roman"/>
      <w:kern w:val="2"/>
      <w:sz w:val="21"/>
      <w:szCs w:val="24"/>
    </w:rPr>
  </w:style>
  <w:style w:type="table" w:styleId="affe">
    <w:name w:val="Table Grid"/>
    <w:basedOn w:val="aa"/>
    <w:qFormat/>
    <w:pPr>
      <w:widowControl w:val="0"/>
      <w:adjustRightInd w:val="0"/>
      <w:spacing w:line="360" w:lineRule="atLeast"/>
      <w:textAlignment w:val="baseline"/>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uiPriority w:val="22"/>
    <w:qFormat/>
    <w:rPr>
      <w:b/>
      <w:bCs/>
    </w:rPr>
  </w:style>
  <w:style w:type="character" w:styleId="afff0">
    <w:name w:val="page number"/>
    <w:qFormat/>
    <w:rPr>
      <w:sz w:val="20"/>
    </w:rPr>
  </w:style>
  <w:style w:type="character" w:styleId="afff1">
    <w:name w:val="Emphasis"/>
    <w:uiPriority w:val="20"/>
    <w:qFormat/>
    <w:rPr>
      <w:color w:val="CC0033"/>
    </w:rPr>
  </w:style>
  <w:style w:type="character" w:styleId="afff2">
    <w:name w:val="Hyperlink"/>
    <w:uiPriority w:val="99"/>
    <w:qFormat/>
    <w:rPr>
      <w:color w:val="0000FF"/>
      <w:u w:val="single"/>
    </w:rPr>
  </w:style>
  <w:style w:type="character" w:styleId="afff3">
    <w:name w:val="annotation reference"/>
    <w:qFormat/>
    <w:rPr>
      <w:sz w:val="21"/>
      <w:szCs w:val="21"/>
    </w:rPr>
  </w:style>
  <w:style w:type="character" w:customStyle="1" w:styleId="1Char">
    <w:name w:val="标题 1 Char"/>
    <w:basedOn w:val="a9"/>
    <w:link w:val="10"/>
    <w:qFormat/>
    <w:rPr>
      <w:rFonts w:ascii="Times New Roman" w:eastAsia="宋体" w:hAnsi="Times New Roman" w:cs="Times New Roman"/>
      <w:b/>
      <w:bCs/>
      <w:kern w:val="44"/>
      <w:sz w:val="44"/>
      <w:szCs w:val="44"/>
    </w:rPr>
  </w:style>
  <w:style w:type="character" w:customStyle="1" w:styleId="2Char">
    <w:name w:val="标题 2 Char"/>
    <w:basedOn w:val="a9"/>
    <w:link w:val="21"/>
    <w:qFormat/>
    <w:rPr>
      <w:rFonts w:ascii="Times New Roman" w:eastAsia="宋体" w:hAnsi="Times New Roman" w:cs="Times New Roman"/>
      <w:b/>
      <w:bCs/>
      <w:spacing w:val="-4"/>
      <w:sz w:val="24"/>
      <w:szCs w:val="24"/>
    </w:rPr>
  </w:style>
  <w:style w:type="character" w:customStyle="1" w:styleId="3Char">
    <w:name w:val="标题 3 Char"/>
    <w:basedOn w:val="a9"/>
    <w:link w:val="31"/>
    <w:qFormat/>
    <w:rPr>
      <w:rFonts w:ascii="Times New Roman" w:eastAsia="宋体" w:hAnsi="Times New Roman" w:cs="Times New Roman"/>
      <w:b/>
      <w:bCs/>
      <w:szCs w:val="24"/>
    </w:rPr>
  </w:style>
  <w:style w:type="character" w:customStyle="1" w:styleId="4Char">
    <w:name w:val="标题 4 Char"/>
    <w:basedOn w:val="a9"/>
    <w:link w:val="41"/>
    <w:qFormat/>
    <w:rPr>
      <w:rFonts w:ascii="Times New Roman" w:eastAsia="方正宋黑简体" w:hAnsi="Times New Roman" w:cs="Times New Roman"/>
      <w:b/>
      <w:szCs w:val="24"/>
    </w:rPr>
  </w:style>
  <w:style w:type="character" w:customStyle="1" w:styleId="5Char">
    <w:name w:val="标题 5 Char"/>
    <w:basedOn w:val="a9"/>
    <w:link w:val="51"/>
    <w:qFormat/>
    <w:rPr>
      <w:rFonts w:ascii="Times New Roman" w:eastAsia="宋体" w:hAnsi="Times New Roman" w:cs="Times New Roman"/>
      <w:b/>
      <w:bCs/>
      <w:sz w:val="28"/>
      <w:szCs w:val="28"/>
    </w:rPr>
  </w:style>
  <w:style w:type="character" w:customStyle="1" w:styleId="6Char">
    <w:name w:val="标题 6 Char"/>
    <w:basedOn w:val="a9"/>
    <w:link w:val="6"/>
    <w:qFormat/>
    <w:rPr>
      <w:rFonts w:ascii="Arial" w:eastAsia="黑体" w:hAnsi="Arial" w:cs="Times New Roman"/>
      <w:b/>
      <w:bCs/>
      <w:sz w:val="24"/>
      <w:szCs w:val="24"/>
    </w:rPr>
  </w:style>
  <w:style w:type="character" w:customStyle="1" w:styleId="7Char">
    <w:name w:val="标题 7 Char"/>
    <w:basedOn w:val="a9"/>
    <w:link w:val="7"/>
    <w:qFormat/>
    <w:rPr>
      <w:rFonts w:ascii="Times New Roman" w:eastAsia="宋体" w:hAnsi="Times New Roman" w:cs="Times New Roman"/>
      <w:b/>
      <w:bCs/>
      <w:sz w:val="24"/>
      <w:szCs w:val="24"/>
    </w:rPr>
  </w:style>
  <w:style w:type="character" w:customStyle="1" w:styleId="8Char">
    <w:name w:val="标题 8 Char"/>
    <w:basedOn w:val="a9"/>
    <w:link w:val="8"/>
    <w:qFormat/>
    <w:rPr>
      <w:rFonts w:ascii="Arial" w:eastAsia="黑体" w:hAnsi="Arial" w:cs="Times New Roman"/>
      <w:sz w:val="24"/>
      <w:szCs w:val="24"/>
    </w:rPr>
  </w:style>
  <w:style w:type="character" w:customStyle="1" w:styleId="9Char">
    <w:name w:val="标题 9 Char"/>
    <w:basedOn w:val="a9"/>
    <w:link w:val="9"/>
    <w:qFormat/>
    <w:rPr>
      <w:rFonts w:ascii="Arial" w:eastAsia="黑体" w:hAnsi="Arial" w:cs="Times New Roman"/>
      <w:szCs w:val="21"/>
    </w:rPr>
  </w:style>
  <w:style w:type="character" w:customStyle="1" w:styleId="CharChar">
    <w:name w:val="表格 Char Char"/>
    <w:link w:val="afff4"/>
    <w:qFormat/>
    <w:rPr>
      <w:rFonts w:ascii="Arial" w:hAnsi="Arial"/>
      <w:snapToGrid w:val="0"/>
      <w:sz w:val="18"/>
      <w:szCs w:val="18"/>
    </w:rPr>
  </w:style>
  <w:style w:type="paragraph" w:customStyle="1" w:styleId="afff4">
    <w:name w:val="表格"/>
    <w:link w:val="CharChar"/>
    <w:qFormat/>
    <w:pPr>
      <w:adjustRightInd w:val="0"/>
      <w:snapToGrid w:val="0"/>
      <w:jc w:val="both"/>
    </w:pPr>
    <w:rPr>
      <w:rFonts w:ascii="Arial" w:hAnsi="Arial"/>
      <w:snapToGrid w:val="0"/>
      <w:kern w:val="2"/>
      <w:sz w:val="18"/>
      <w:szCs w:val="18"/>
    </w:rPr>
  </w:style>
  <w:style w:type="character" w:customStyle="1" w:styleId="searchcontent1">
    <w:name w:val="search_content1"/>
    <w:qFormat/>
    <w:rPr>
      <w:rFonts w:ascii="宋体" w:eastAsia="宋体" w:hAnsi="宋体"/>
      <w:b/>
      <w:sz w:val="20"/>
      <w:szCs w:val="20"/>
      <w:lang w:val="en-US" w:eastAsia="en-US" w:bidi="ar-SA"/>
    </w:rPr>
  </w:style>
  <w:style w:type="character" w:customStyle="1" w:styleId="Char8">
    <w:name w:val="纯文本 Char"/>
    <w:link w:val="afc"/>
    <w:qFormat/>
    <w:rPr>
      <w:rFonts w:ascii="宋体" w:hAnsi="Courier New" w:cs="Courier New"/>
      <w:szCs w:val="21"/>
    </w:rPr>
  </w:style>
  <w:style w:type="character" w:customStyle="1" w:styleId="Char9">
    <w:name w:val="日期 Char"/>
    <w:basedOn w:val="a9"/>
    <w:link w:val="afd"/>
    <w:qFormat/>
    <w:rPr>
      <w:rFonts w:ascii="Times New Roman" w:eastAsia="宋体" w:hAnsi="Times New Roman" w:cs="Times New Roman"/>
      <w:spacing w:val="2"/>
      <w:kern w:val="0"/>
      <w:sz w:val="28"/>
      <w:szCs w:val="20"/>
    </w:rPr>
  </w:style>
  <w:style w:type="character" w:customStyle="1" w:styleId="HTMLChar0">
    <w:name w:val="HTML 预设格式 Char"/>
    <w:basedOn w:val="a9"/>
    <w:link w:val="HTML0"/>
    <w:qFormat/>
    <w:rPr>
      <w:rFonts w:ascii="Courier New" w:eastAsia="宋体" w:hAnsi="Courier New" w:cs="Courier New"/>
      <w:sz w:val="20"/>
      <w:szCs w:val="20"/>
    </w:rPr>
  </w:style>
  <w:style w:type="character" w:customStyle="1" w:styleId="Charf">
    <w:name w:val="副标题 Char"/>
    <w:basedOn w:val="a9"/>
    <w:link w:val="aff5"/>
    <w:qFormat/>
    <w:rPr>
      <w:rFonts w:ascii="Arial" w:eastAsia="宋体" w:hAnsi="Arial" w:cs="Arial"/>
      <w:b/>
      <w:bCs/>
      <w:kern w:val="28"/>
      <w:sz w:val="32"/>
      <w:szCs w:val="32"/>
    </w:rPr>
  </w:style>
  <w:style w:type="character" w:customStyle="1" w:styleId="Charc">
    <w:name w:val="页脚 Char"/>
    <w:basedOn w:val="a9"/>
    <w:link w:val="aff0"/>
    <w:qFormat/>
    <w:rPr>
      <w:rFonts w:ascii="Times New Roman" w:eastAsia="宋体" w:hAnsi="Times New Roman" w:cs="Times New Roman"/>
      <w:sz w:val="18"/>
      <w:szCs w:val="18"/>
    </w:rPr>
  </w:style>
  <w:style w:type="character" w:customStyle="1" w:styleId="13">
    <w:name w:val="纯文本 字符1"/>
    <w:basedOn w:val="a9"/>
    <w:uiPriority w:val="99"/>
    <w:semiHidden/>
    <w:qFormat/>
    <w:rPr>
      <w:rFonts w:asciiTheme="minorEastAsia" w:hAnsi="Courier New" w:cs="Courier New"/>
      <w:szCs w:val="24"/>
    </w:rPr>
  </w:style>
  <w:style w:type="character" w:customStyle="1" w:styleId="Char2">
    <w:name w:val="文档结构图 Char"/>
    <w:basedOn w:val="a9"/>
    <w:link w:val="af3"/>
    <w:semiHidden/>
    <w:qFormat/>
    <w:rPr>
      <w:rFonts w:ascii="Times New Roman" w:eastAsia="宋体" w:hAnsi="Times New Roman" w:cs="Times New Roman"/>
      <w:szCs w:val="24"/>
      <w:shd w:val="clear" w:color="auto" w:fill="000080"/>
    </w:rPr>
  </w:style>
  <w:style w:type="character" w:customStyle="1" w:styleId="Char7">
    <w:name w:val="正文文本缩进 Char"/>
    <w:basedOn w:val="a9"/>
    <w:link w:val="af9"/>
    <w:qFormat/>
    <w:rPr>
      <w:rFonts w:ascii="NewCenturySchlbk" w:eastAsia="宋体" w:hAnsi="NewCenturySchlbk" w:cs="Times New Roman"/>
      <w:kern w:val="0"/>
      <w:sz w:val="24"/>
      <w:szCs w:val="20"/>
    </w:rPr>
  </w:style>
  <w:style w:type="character" w:customStyle="1" w:styleId="3Char0">
    <w:name w:val="正文文本 3 Char"/>
    <w:basedOn w:val="a9"/>
    <w:link w:val="33"/>
    <w:qFormat/>
    <w:rPr>
      <w:rFonts w:ascii="Times New Roman" w:eastAsia="宋体" w:hAnsi="Times New Roman" w:cs="Times New Roman"/>
      <w:sz w:val="16"/>
      <w:szCs w:val="16"/>
    </w:rPr>
  </w:style>
  <w:style w:type="character" w:customStyle="1" w:styleId="Char6">
    <w:name w:val="正文文本 Char"/>
    <w:basedOn w:val="a9"/>
    <w:link w:val="af8"/>
    <w:qFormat/>
    <w:rPr>
      <w:rFonts w:ascii="Times New Roman" w:eastAsia="宋体" w:hAnsi="Times New Roman" w:cs="Times New Roman"/>
      <w:szCs w:val="24"/>
    </w:rPr>
  </w:style>
  <w:style w:type="character" w:customStyle="1" w:styleId="Charf4">
    <w:name w:val="正文首行缩进 Char"/>
    <w:basedOn w:val="Char6"/>
    <w:link w:val="affd"/>
    <w:qFormat/>
    <w:rPr>
      <w:rFonts w:ascii="Times New Roman" w:eastAsia="宋体" w:hAnsi="Times New Roman" w:cs="Times New Roman"/>
      <w:szCs w:val="24"/>
    </w:rPr>
  </w:style>
  <w:style w:type="character" w:customStyle="1" w:styleId="Chara">
    <w:name w:val="尾注文本 Char"/>
    <w:basedOn w:val="a9"/>
    <w:link w:val="afe"/>
    <w:semiHidden/>
    <w:qFormat/>
    <w:rPr>
      <w:rFonts w:ascii="Times New Roman" w:eastAsia="宋体" w:hAnsi="Times New Roman" w:cs="Times New Roman"/>
      <w:szCs w:val="24"/>
    </w:rPr>
  </w:style>
  <w:style w:type="character" w:customStyle="1" w:styleId="2Char0">
    <w:name w:val="正文文本缩进 2 Char"/>
    <w:basedOn w:val="a9"/>
    <w:link w:val="23"/>
    <w:qFormat/>
    <w:rPr>
      <w:rFonts w:ascii="宋体" w:eastAsia="宋体" w:hAnsi="宋体" w:cs="Times New Roman"/>
      <w:szCs w:val="20"/>
    </w:rPr>
  </w:style>
  <w:style w:type="character" w:customStyle="1" w:styleId="Char5">
    <w:name w:val="结束语 Char"/>
    <w:basedOn w:val="a9"/>
    <w:link w:val="af7"/>
    <w:qFormat/>
    <w:rPr>
      <w:rFonts w:ascii="Times New Roman" w:eastAsia="宋体" w:hAnsi="Times New Roman" w:cs="Times New Roman"/>
      <w:szCs w:val="24"/>
    </w:rPr>
  </w:style>
  <w:style w:type="character" w:customStyle="1" w:styleId="2Char1">
    <w:name w:val="正文文本 2 Char"/>
    <w:basedOn w:val="a9"/>
    <w:link w:val="25"/>
    <w:qFormat/>
    <w:rPr>
      <w:rFonts w:ascii="Times New Roman" w:eastAsia="宋体" w:hAnsi="Times New Roman" w:cs="Times New Roman"/>
      <w:szCs w:val="24"/>
    </w:rPr>
  </w:style>
  <w:style w:type="character" w:customStyle="1" w:styleId="Char1">
    <w:name w:val="电子邮件签名 Char"/>
    <w:basedOn w:val="a9"/>
    <w:link w:val="af"/>
    <w:qFormat/>
    <w:rPr>
      <w:rFonts w:ascii="Times New Roman" w:eastAsia="宋体" w:hAnsi="Times New Roman" w:cs="Times New Roman"/>
      <w:szCs w:val="24"/>
    </w:rPr>
  </w:style>
  <w:style w:type="character" w:customStyle="1" w:styleId="Charf2">
    <w:name w:val="标题 Char"/>
    <w:basedOn w:val="a9"/>
    <w:link w:val="affb"/>
    <w:qFormat/>
    <w:rPr>
      <w:rFonts w:ascii="Arial" w:eastAsia="宋体" w:hAnsi="Arial" w:cs="Arial"/>
      <w:b/>
      <w:bCs/>
      <w:sz w:val="32"/>
      <w:szCs w:val="32"/>
    </w:rPr>
  </w:style>
  <w:style w:type="character" w:customStyle="1" w:styleId="Charf0">
    <w:name w:val="脚注文本 Char"/>
    <w:basedOn w:val="a9"/>
    <w:link w:val="aff7"/>
    <w:semiHidden/>
    <w:qFormat/>
    <w:rPr>
      <w:rFonts w:ascii="Times New Roman" w:eastAsia="宋体" w:hAnsi="Times New Roman" w:cs="Times New Roman"/>
      <w:sz w:val="18"/>
      <w:szCs w:val="18"/>
    </w:rPr>
  </w:style>
  <w:style w:type="character" w:customStyle="1" w:styleId="Charb">
    <w:name w:val="批注框文本 Char"/>
    <w:basedOn w:val="a9"/>
    <w:link w:val="aff"/>
    <w:semiHidden/>
    <w:qFormat/>
    <w:rPr>
      <w:rFonts w:ascii="Times New Roman" w:eastAsia="宋体" w:hAnsi="Times New Roman" w:cs="Times New Roman"/>
      <w:sz w:val="18"/>
      <w:szCs w:val="18"/>
    </w:rPr>
  </w:style>
  <w:style w:type="character" w:customStyle="1" w:styleId="Char4">
    <w:name w:val="称呼 Char"/>
    <w:basedOn w:val="a9"/>
    <w:link w:val="af6"/>
    <w:qFormat/>
    <w:rPr>
      <w:rFonts w:ascii="Times New Roman" w:eastAsia="宋体" w:hAnsi="Times New Roman" w:cs="Times New Roman"/>
      <w:szCs w:val="24"/>
    </w:rPr>
  </w:style>
  <w:style w:type="character" w:customStyle="1" w:styleId="3Char1">
    <w:name w:val="正文文本缩进 3 Char"/>
    <w:basedOn w:val="a9"/>
    <w:link w:val="36"/>
    <w:qFormat/>
    <w:rPr>
      <w:rFonts w:ascii="Times New Roman" w:eastAsia="宋体" w:hAnsi="Times New Roman" w:cs="Times New Roman"/>
      <w:sz w:val="16"/>
      <w:szCs w:val="16"/>
    </w:rPr>
  </w:style>
  <w:style w:type="character" w:customStyle="1" w:styleId="Char">
    <w:name w:val="宏文本 Char"/>
    <w:basedOn w:val="a9"/>
    <w:link w:val="ac"/>
    <w:semiHidden/>
    <w:qFormat/>
    <w:rPr>
      <w:rFonts w:ascii="Courier New" w:eastAsia="宋体" w:hAnsi="Courier New" w:cs="Courier New"/>
      <w:sz w:val="24"/>
      <w:szCs w:val="24"/>
    </w:rPr>
  </w:style>
  <w:style w:type="character" w:customStyle="1" w:styleId="Chare">
    <w:name w:val="签名 Char"/>
    <w:basedOn w:val="a9"/>
    <w:link w:val="aff3"/>
    <w:qFormat/>
    <w:rPr>
      <w:rFonts w:ascii="Times New Roman" w:eastAsia="宋体" w:hAnsi="Times New Roman" w:cs="Times New Roman"/>
      <w:szCs w:val="24"/>
    </w:rPr>
  </w:style>
  <w:style w:type="character" w:customStyle="1" w:styleId="Char3">
    <w:name w:val="批注文字 Char"/>
    <w:basedOn w:val="a9"/>
    <w:link w:val="af5"/>
    <w:semiHidden/>
    <w:qFormat/>
    <w:rPr>
      <w:rFonts w:ascii="Times New Roman" w:eastAsia="宋体" w:hAnsi="Times New Roman" w:cs="Times New Roman"/>
      <w:szCs w:val="24"/>
    </w:rPr>
  </w:style>
  <w:style w:type="character" w:customStyle="1" w:styleId="Char0">
    <w:name w:val="注释标题 Char"/>
    <w:basedOn w:val="a9"/>
    <w:link w:val="ae"/>
    <w:qFormat/>
    <w:rPr>
      <w:rFonts w:ascii="Times New Roman" w:eastAsia="宋体" w:hAnsi="Times New Roman" w:cs="Times New Roman"/>
      <w:szCs w:val="24"/>
    </w:rPr>
  </w:style>
  <w:style w:type="character" w:customStyle="1" w:styleId="Charf1">
    <w:name w:val="信息标题 Char"/>
    <w:basedOn w:val="a9"/>
    <w:link w:val="aff9"/>
    <w:qFormat/>
    <w:rPr>
      <w:rFonts w:ascii="Arial" w:eastAsia="宋体" w:hAnsi="Arial" w:cs="Arial"/>
      <w:sz w:val="24"/>
      <w:szCs w:val="24"/>
      <w:shd w:val="pct20" w:color="auto" w:fill="auto"/>
    </w:rPr>
  </w:style>
  <w:style w:type="character" w:customStyle="1" w:styleId="Chard">
    <w:name w:val="页眉 Char"/>
    <w:basedOn w:val="a9"/>
    <w:link w:val="aff2"/>
    <w:uiPriority w:val="99"/>
    <w:qFormat/>
    <w:rPr>
      <w:rFonts w:ascii="Times New Roman" w:eastAsia="宋体" w:hAnsi="Times New Roman" w:cs="Times New Roman"/>
      <w:sz w:val="18"/>
      <w:szCs w:val="18"/>
    </w:rPr>
  </w:style>
  <w:style w:type="character" w:customStyle="1" w:styleId="HTMLChar">
    <w:name w:val="HTML 地址 Char"/>
    <w:basedOn w:val="a9"/>
    <w:link w:val="HTML"/>
    <w:qFormat/>
    <w:rPr>
      <w:rFonts w:ascii="Times New Roman" w:eastAsia="宋体" w:hAnsi="Times New Roman" w:cs="Times New Roman"/>
      <w:i/>
      <w:iCs/>
      <w:szCs w:val="24"/>
    </w:rPr>
  </w:style>
  <w:style w:type="character" w:customStyle="1" w:styleId="2Char2">
    <w:name w:val="正文首行缩进 2 Char"/>
    <w:basedOn w:val="Char7"/>
    <w:link w:val="28"/>
    <w:qFormat/>
    <w:rPr>
      <w:rFonts w:ascii="Times New Roman" w:eastAsia="宋体" w:hAnsi="Times New Roman" w:cs="Times New Roman"/>
      <w:kern w:val="0"/>
      <w:sz w:val="24"/>
      <w:szCs w:val="24"/>
    </w:rPr>
  </w:style>
  <w:style w:type="character" w:customStyle="1" w:styleId="Charf3">
    <w:name w:val="批注主题 Char"/>
    <w:basedOn w:val="Char3"/>
    <w:link w:val="affc"/>
    <w:semiHidden/>
    <w:qFormat/>
    <w:rPr>
      <w:rFonts w:ascii="Times New Roman" w:eastAsia="宋体" w:hAnsi="Times New Roman" w:cs="Times New Roman"/>
      <w:b/>
      <w:bCs/>
      <w:szCs w:val="24"/>
    </w:rPr>
  </w:style>
  <w:style w:type="paragraph" w:customStyle="1" w:styleId="Char2CharCharChar">
    <w:name w:val="Char2 Char Char Char"/>
    <w:basedOn w:val="a8"/>
    <w:qFormat/>
    <w:rPr>
      <w:rFonts w:ascii="Tahoma" w:hAnsi="Tahoma"/>
      <w:sz w:val="24"/>
      <w:szCs w:val="20"/>
    </w:rPr>
  </w:style>
  <w:style w:type="paragraph" w:customStyle="1" w:styleId="afff5">
    <w:name w:val="题目(封页)"/>
    <w:basedOn w:val="a8"/>
    <w:next w:val="a8"/>
    <w:qFormat/>
    <w:pPr>
      <w:keepNext/>
      <w:widowControl/>
      <w:pBdr>
        <w:top w:val="single" w:sz="4" w:space="7" w:color="auto"/>
        <w:bottom w:val="single" w:sz="4" w:space="3" w:color="auto"/>
      </w:pBdr>
      <w:spacing w:before="2800" w:line="360" w:lineRule="auto"/>
      <w:ind w:firstLine="425"/>
      <w:outlineLvl w:val="1"/>
    </w:pPr>
    <w:rPr>
      <w:rFonts w:ascii="Arial" w:hAnsi="Arial"/>
      <w:b/>
      <w:i/>
      <w:kern w:val="28"/>
      <w:sz w:val="52"/>
      <w:szCs w:val="20"/>
    </w:rPr>
  </w:style>
  <w:style w:type="paragraph" w:customStyle="1" w:styleId="afff6">
    <w:name w:val="图表"/>
    <w:basedOn w:val="a8"/>
    <w:qFormat/>
    <w:pPr>
      <w:spacing w:line="360" w:lineRule="auto"/>
      <w:jc w:val="center"/>
    </w:pPr>
    <w:rPr>
      <w:sz w:val="24"/>
    </w:rPr>
  </w:style>
  <w:style w:type="paragraph" w:customStyle="1" w:styleId="BasicTextStyle">
    <w:name w:val="Basic Text Style"/>
    <w:qFormat/>
    <w:pPr>
      <w:tabs>
        <w:tab w:val="left" w:pos="720"/>
      </w:tabs>
      <w:overflowPunct w:val="0"/>
      <w:autoSpaceDE w:val="0"/>
      <w:autoSpaceDN w:val="0"/>
      <w:adjustRightInd w:val="0"/>
      <w:spacing w:before="100" w:beforeAutospacing="1" w:after="100" w:afterAutospacing="1" w:line="300" w:lineRule="auto"/>
      <w:ind w:firstLineChars="225" w:firstLine="540"/>
      <w:jc w:val="both"/>
      <w:textAlignment w:val="baseline"/>
    </w:pPr>
    <w:rPr>
      <w:rFonts w:ascii="NewCenturySchlbk" w:eastAsia="宋体" w:hAnsi="NewCenturySchlbk" w:cs="Times New Roman"/>
      <w:sz w:val="24"/>
    </w:rPr>
  </w:style>
  <w:style w:type="paragraph" w:customStyle="1" w:styleId="a5">
    <w:name w:val="三级条标题"/>
    <w:basedOn w:val="a4"/>
    <w:next w:val="a8"/>
    <w:qFormat/>
    <w:pPr>
      <w:numPr>
        <w:ilvl w:val="4"/>
      </w:numPr>
      <w:ind w:left="420" w:hanging="420"/>
      <w:outlineLvl w:val="4"/>
    </w:pPr>
  </w:style>
  <w:style w:type="paragraph" w:customStyle="1" w:styleId="a4">
    <w:name w:val="二级条标题"/>
    <w:basedOn w:val="a3"/>
    <w:next w:val="a8"/>
    <w:qFormat/>
    <w:pPr>
      <w:numPr>
        <w:ilvl w:val="3"/>
      </w:numPr>
      <w:ind w:left="420" w:hanging="420"/>
      <w:outlineLvl w:val="3"/>
    </w:pPr>
  </w:style>
  <w:style w:type="paragraph" w:customStyle="1" w:styleId="a3">
    <w:name w:val="一级条标题"/>
    <w:basedOn w:val="a2"/>
    <w:next w:val="a8"/>
    <w:qFormat/>
    <w:pPr>
      <w:numPr>
        <w:ilvl w:val="2"/>
      </w:numPr>
      <w:tabs>
        <w:tab w:val="left" w:pos="420"/>
      </w:tabs>
      <w:spacing w:beforeLines="0" w:before="0" w:afterLines="0" w:after="0"/>
      <w:ind w:left="420" w:hanging="420"/>
      <w:outlineLvl w:val="2"/>
    </w:pPr>
  </w:style>
  <w:style w:type="paragraph" w:customStyle="1" w:styleId="a2">
    <w:name w:val="章标题"/>
    <w:next w:val="a8"/>
    <w:qFormat/>
    <w:pPr>
      <w:numPr>
        <w:ilvl w:val="1"/>
        <w:numId w:val="11"/>
      </w:numPr>
      <w:spacing w:beforeLines="50" w:before="50" w:afterLines="50" w:after="50"/>
      <w:jc w:val="both"/>
      <w:outlineLvl w:val="1"/>
    </w:pPr>
    <w:rPr>
      <w:rFonts w:ascii="黑体" w:eastAsia="黑体" w:hAnsi="Times New Roman" w:cs="Times New Roman"/>
      <w:sz w:val="21"/>
    </w:rPr>
  </w:style>
  <w:style w:type="paragraph" w:customStyle="1" w:styleId="074">
    <w:name w:val="样式 首行缩进:  0.74 厘米"/>
    <w:basedOn w:val="a8"/>
    <w:qFormat/>
    <w:pPr>
      <w:spacing w:line="360" w:lineRule="auto"/>
      <w:ind w:firstLine="420"/>
    </w:pPr>
    <w:rPr>
      <w:rFonts w:cs="宋体"/>
      <w:sz w:val="24"/>
      <w:szCs w:val="20"/>
    </w:rPr>
  </w:style>
  <w:style w:type="paragraph" w:customStyle="1" w:styleId="afff7">
    <w:name w:val="表格文字"/>
    <w:basedOn w:val="a8"/>
    <w:qFormat/>
    <w:pPr>
      <w:adjustRightInd w:val="0"/>
      <w:snapToGrid w:val="0"/>
      <w:spacing w:line="360" w:lineRule="exact"/>
    </w:pPr>
    <w:rPr>
      <w:sz w:val="24"/>
    </w:rPr>
  </w:style>
  <w:style w:type="paragraph" w:styleId="afff8">
    <w:name w:val="No Spacing"/>
    <w:uiPriority w:val="1"/>
    <w:qFormat/>
    <w:pPr>
      <w:widowControl w:val="0"/>
      <w:jc w:val="both"/>
    </w:pPr>
    <w:rPr>
      <w:rFonts w:ascii="Calibri" w:eastAsia="宋体" w:hAnsi="Calibri" w:cs="Times New Roman"/>
      <w:kern w:val="2"/>
    </w:rPr>
  </w:style>
  <w:style w:type="paragraph" w:customStyle="1" w:styleId="1">
    <w:name w:val="样式1"/>
    <w:basedOn w:val="41"/>
    <w:qFormat/>
    <w:pPr>
      <w:keepLines/>
      <w:numPr>
        <w:ilvl w:val="2"/>
        <w:numId w:val="12"/>
      </w:numPr>
      <w:spacing w:before="280" w:after="290" w:line="376" w:lineRule="auto"/>
      <w:jc w:val="both"/>
    </w:pPr>
    <w:rPr>
      <w:rFonts w:eastAsia="楷体_GB2312"/>
      <w:bCs/>
      <w:sz w:val="24"/>
    </w:rPr>
  </w:style>
  <w:style w:type="paragraph" w:customStyle="1" w:styleId="a1">
    <w:name w:val="前言、引言标题"/>
    <w:next w:val="a8"/>
    <w:qFormat/>
    <w:pPr>
      <w:numPr>
        <w:numId w:val="11"/>
      </w:numPr>
      <w:shd w:val="clear" w:color="FFFFFF" w:fill="FFFFFF"/>
      <w:spacing w:before="640" w:after="560"/>
      <w:jc w:val="center"/>
      <w:outlineLvl w:val="0"/>
    </w:pPr>
    <w:rPr>
      <w:rFonts w:ascii="黑体" w:eastAsia="黑体" w:hAnsi="Times New Roman" w:cs="Times New Roman"/>
      <w:sz w:val="32"/>
    </w:rPr>
  </w:style>
  <w:style w:type="paragraph" w:customStyle="1" w:styleId="afff9">
    <w:name w:val="列表内容"/>
    <w:basedOn w:val="a8"/>
    <w:next w:val="a8"/>
    <w:qFormat/>
    <w:pPr>
      <w:widowControl/>
      <w:tabs>
        <w:tab w:val="left" w:pos="420"/>
        <w:tab w:val="left" w:pos="840"/>
      </w:tabs>
      <w:ind w:left="420" w:hanging="420"/>
      <w:jc w:val="left"/>
    </w:pPr>
    <w:rPr>
      <w:kern w:val="0"/>
      <w:sz w:val="18"/>
      <w:szCs w:val="20"/>
    </w:rPr>
  </w:style>
  <w:style w:type="paragraph" w:customStyle="1" w:styleId="a7">
    <w:name w:val="五级条标题"/>
    <w:basedOn w:val="a6"/>
    <w:next w:val="a8"/>
    <w:qFormat/>
    <w:pPr>
      <w:numPr>
        <w:ilvl w:val="6"/>
      </w:numPr>
      <w:ind w:left="420" w:hanging="420"/>
      <w:outlineLvl w:val="6"/>
    </w:pPr>
  </w:style>
  <w:style w:type="paragraph" w:customStyle="1" w:styleId="a6">
    <w:name w:val="四级条标题"/>
    <w:basedOn w:val="a5"/>
    <w:next w:val="a8"/>
    <w:qFormat/>
    <w:pPr>
      <w:numPr>
        <w:ilvl w:val="5"/>
      </w:numPr>
      <w:ind w:left="420" w:hanging="420"/>
      <w:outlineLvl w:val="5"/>
    </w:pPr>
  </w:style>
  <w:style w:type="paragraph" w:customStyle="1" w:styleId="14">
    <w:name w:val="修订1"/>
    <w:uiPriority w:val="99"/>
    <w:semiHidden/>
    <w:qFormat/>
    <w:rPr>
      <w:rFonts w:ascii="Times New Roman" w:eastAsia="宋体" w:hAnsi="Times New Roman" w:cs="Times New Roman"/>
      <w:kern w:val="2"/>
      <w:sz w:val="21"/>
      <w:szCs w:val="24"/>
    </w:rPr>
  </w:style>
  <w:style w:type="paragraph" w:styleId="afffa">
    <w:name w:val="List Paragraph"/>
    <w:basedOn w:val="a8"/>
    <w:uiPriority w:val="34"/>
    <w:qFormat/>
    <w:pPr>
      <w:ind w:firstLineChars="200" w:firstLine="420"/>
    </w:pPr>
    <w:rPr>
      <w:rFonts w:ascii="Calibri" w:hAnsi="Calibri"/>
      <w:szCs w:val="22"/>
    </w:rPr>
  </w:style>
  <w:style w:type="paragraph" w:customStyle="1" w:styleId="afffb">
    <w:name w:val="段"/>
    <w:qFormat/>
    <w:pPr>
      <w:autoSpaceDE w:val="0"/>
      <w:autoSpaceDN w:val="0"/>
      <w:ind w:firstLineChars="200" w:firstLine="200"/>
      <w:jc w:val="both"/>
    </w:pPr>
    <w:rPr>
      <w:rFonts w:ascii="宋体" w:eastAsia="宋体" w:hAnsi="Times New Roman" w:cs="Times New Roman"/>
      <w:sz w:val="21"/>
    </w:rPr>
  </w:style>
  <w:style w:type="paragraph" w:customStyle="1" w:styleId="Charf5">
    <w:name w:val="Char"/>
    <w:basedOn w:val="af3"/>
    <w:qFormat/>
    <w:pPr>
      <w:spacing w:line="36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1114</Words>
  <Characters>6356</Characters>
  <Application>Microsoft Office Word</Application>
  <DocSecurity>0</DocSecurity>
  <Lines>52</Lines>
  <Paragraphs>14</Paragraphs>
  <ScaleCrop>false</ScaleCrop>
  <Company>微软中国</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2529802682@qq.com</dc:creator>
  <cp:lastModifiedBy>个人用户</cp:lastModifiedBy>
  <cp:revision>4</cp:revision>
  <cp:lastPrinted>2020-06-02T08:24:00Z</cp:lastPrinted>
  <dcterms:created xsi:type="dcterms:W3CDTF">2022-03-02T07:15:00Z</dcterms:created>
  <dcterms:modified xsi:type="dcterms:W3CDTF">2022-03-02T11:19:00Z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F442EE6E7C904D909DD34A65BAED0E0D</vt:lpwstr>
  </property>
</Properties>
</file>