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8月19日长沙到合肥转车两次（该车票之前已申请并已报销）</w:t>
      </w:r>
    </w:p>
    <w:p>
      <w:r>
        <w:drawing>
          <wp:inline distT="0" distB="0" distL="114300" distR="114300">
            <wp:extent cx="2653665" cy="1556385"/>
            <wp:effectExtent l="0" t="0" r="1333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366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37155" cy="1692910"/>
            <wp:effectExtent l="0" t="0" r="1460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2660650" cy="1701800"/>
            <wp:effectExtent l="0" t="0" r="635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9月22日合肥到长沙（已寄往北京，由杨学红签收，车票报销已申请成功，</w:t>
      </w:r>
      <w:r>
        <w:rPr>
          <w:rFonts w:hint="eastAsia"/>
          <w:color w:val="0000FF"/>
          <w:sz w:val="28"/>
          <w:szCs w:val="28"/>
          <w:lang w:val="en-US" w:eastAsia="zh-CN"/>
        </w:rPr>
        <w:t>正在走报销流程</w:t>
      </w:r>
      <w:r>
        <w:rPr>
          <w:rFonts w:hint="eastAsia"/>
          <w:sz w:val="28"/>
          <w:szCs w:val="28"/>
          <w:lang w:val="en-US" w:eastAsia="zh-CN"/>
        </w:rPr>
        <w:t>）</w:t>
      </w:r>
    </w:p>
    <w:p/>
    <w:p>
      <w:r>
        <w:drawing>
          <wp:inline distT="0" distB="0" distL="114300" distR="114300">
            <wp:extent cx="2767965" cy="1674495"/>
            <wp:effectExtent l="0" t="0" r="571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l="4935"/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WU3M2E0MGYwOTQ3YmY1NzY1YzRkYWQxMzAwYzAifQ=="/>
  </w:docVars>
  <w:rsids>
    <w:rsidRoot w:val="466E655D"/>
    <w:rsid w:val="466E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2022-10-19T05:21:00Z</dcterms:created>
  <dc:creator>唐国华</dc:creator>
  <cp:lastModifiedBy>唐国华</cp:lastModifiedBy>
  <dcterms:modified xsi:type="dcterms:W3CDTF">2022-10-19T05:25:36Z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0DE773E68DD7400EA08C292FCAA825AD</vt:lpwstr>
  </property>
</Properties>
</file>