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ind w:firstLine="480"/>
        <w:rPr>
          <w:rFonts w:hint="eastAsia" w:ascii="宋体" w:hAnsi="宋体" w:eastAsia="宋体" w:cs="宋体"/>
          <w:kern w:val="0"/>
          <w:sz w:val="24"/>
          <w:szCs w:val="24"/>
          <w:lang w:val="en-US" w:eastAsia="zh-CN" w:bidi="ar-SA"/>
        </w:rPr>
      </w:pPr>
    </w:p>
    <w:p>
      <w:pPr>
        <w:ind w:firstLine="194" w:firstLineChars="27"/>
        <w:jc w:val="center"/>
        <w:rPr>
          <w:rFonts w:hint="eastAsia" w:ascii="宋体" w:hAnsi="宋体" w:cs="宋体"/>
          <w:b/>
          <w:bCs/>
          <w:sz w:val="72"/>
          <w:szCs w:val="72"/>
          <w:lang w:val="en-US" w:eastAsia="zh-CN"/>
        </w:rPr>
      </w:pPr>
    </w:p>
    <w:p>
      <w:pPr>
        <w:ind w:firstLine="2275" w:firstLineChars="316"/>
        <w:jc w:val="both"/>
        <w:rPr>
          <w:rFonts w:hint="eastAsia" w:ascii="宋体" w:hAnsi="宋体" w:cs="宋体"/>
          <w:b/>
          <w:bCs/>
          <w:sz w:val="72"/>
          <w:szCs w:val="72"/>
          <w:lang w:val="en-US" w:eastAsia="zh-CN"/>
        </w:rPr>
      </w:pPr>
      <w:r>
        <w:rPr>
          <w:rFonts w:hint="eastAsia" w:ascii="宋体" w:hAnsi="宋体" w:cs="宋体"/>
          <w:b/>
          <w:bCs/>
          <w:sz w:val="72"/>
          <w:szCs w:val="72"/>
          <w:lang w:val="en-US" w:eastAsia="zh-CN"/>
        </w:rPr>
        <w:t>宁波财经学院</w:t>
      </w:r>
    </w:p>
    <w:p>
      <w:pPr>
        <w:ind w:firstLine="194" w:firstLineChars="27"/>
        <w:jc w:val="center"/>
        <w:rPr>
          <w:rFonts w:hint="eastAsia" w:ascii="宋体" w:hAnsi="宋体" w:cs="宋体"/>
          <w:b/>
          <w:bCs/>
          <w:sz w:val="72"/>
          <w:szCs w:val="72"/>
          <w:lang w:val="en-US" w:eastAsia="zh-CN"/>
        </w:rPr>
      </w:pPr>
      <w:r>
        <w:rPr>
          <w:rFonts w:hint="eastAsia" w:ascii="宋体" w:hAnsi="宋体" w:cs="宋体"/>
          <w:b/>
          <w:bCs/>
          <w:sz w:val="72"/>
          <w:szCs w:val="72"/>
          <w:lang w:val="en-US" w:eastAsia="zh-CN"/>
        </w:rPr>
        <w:t>ITIME 运维管理系统</w:t>
      </w:r>
    </w:p>
    <w:p>
      <w:pPr>
        <w:ind w:firstLine="194" w:firstLineChars="27"/>
        <w:jc w:val="center"/>
        <w:rPr>
          <w:rFonts w:hint="eastAsia" w:ascii="宋体" w:hAnsi="宋体" w:cs="宋体"/>
          <w:b/>
          <w:bCs/>
          <w:sz w:val="72"/>
          <w:szCs w:val="72"/>
          <w:lang w:val="en-US" w:eastAsia="zh-CN"/>
        </w:rPr>
      </w:pPr>
      <w:r>
        <w:rPr>
          <w:rFonts w:hint="eastAsia" w:ascii="宋体" w:hAnsi="宋体" w:cs="宋体"/>
          <w:b/>
          <w:bCs/>
          <w:sz w:val="72"/>
          <w:szCs w:val="72"/>
          <w:lang w:val="en-US" w:eastAsia="zh-CN"/>
        </w:rPr>
        <w:t>升级改造效果截图</w:t>
      </w: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left="0" w:leftChars="0" w:firstLine="0" w:firstLineChars="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sdt>
      <w:sdtPr>
        <w:rPr>
          <w:rFonts w:ascii="宋体" w:hAnsi="宋体" w:eastAsia="宋体" w:cs="Arial"/>
          <w:kern w:val="2"/>
          <w:sz w:val="21"/>
          <w:szCs w:val="21"/>
          <w:lang w:val="en-US" w:eastAsia="zh-CN" w:bidi="ar-SA"/>
        </w:rPr>
        <w:id w:val="147481589"/>
        <w15:color w:val="DBDBDB"/>
        <w:docPartObj>
          <w:docPartGallery w:val="Table of Contents"/>
          <w:docPartUnique/>
        </w:docPartObj>
      </w:sdtPr>
      <w:sdtEndPr>
        <w:rPr>
          <w:rFonts w:hint="eastAsia" w:ascii="宋体" w:hAnsi="宋体" w:eastAsia="宋体" w:cs="宋体"/>
          <w:kern w:val="0"/>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9354"/>
            </w:tabs>
          </w:pP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TOC \o "1-1" \h \u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kern w:val="0"/>
              <w:szCs w:val="24"/>
              <w:lang w:val="en-US" w:eastAsia="zh-CN" w:bidi="ar-SA"/>
            </w:rPr>
            <w:fldChar w:fldCharType="begin"/>
          </w:r>
          <w:r>
            <w:rPr>
              <w:rFonts w:hint="eastAsia" w:ascii="宋体" w:hAnsi="宋体" w:eastAsia="宋体" w:cs="宋体"/>
              <w:kern w:val="0"/>
              <w:szCs w:val="24"/>
              <w:lang w:val="en-US" w:eastAsia="zh-CN" w:bidi="ar-SA"/>
            </w:rPr>
            <w:instrText xml:space="preserve"> HYPERLINK \l _Toc9962 </w:instrText>
          </w:r>
          <w:r>
            <w:rPr>
              <w:rFonts w:hint="eastAsia" w:ascii="宋体" w:hAnsi="宋体" w:eastAsia="宋体" w:cs="宋体"/>
              <w:kern w:val="0"/>
              <w:szCs w:val="24"/>
              <w:lang w:val="en-US" w:eastAsia="zh-CN" w:bidi="ar-SA"/>
            </w:rPr>
            <w:fldChar w:fldCharType="separate"/>
          </w:r>
          <w:r>
            <w:rPr>
              <w:rFonts w:hint="eastAsia" w:ascii="宋体" w:hAnsi="宋体" w:eastAsia="宋体" w:cs="宋体"/>
              <w:bCs/>
              <w:kern w:val="0"/>
              <w:szCs w:val="24"/>
              <w:lang w:val="en-US" w:eastAsia="zh-CN" w:bidi="ar-SA"/>
            </w:rPr>
            <w:t>1、 大屏功能分级分域改造：</w:t>
          </w:r>
          <w:r>
            <w:tab/>
          </w:r>
          <w:r>
            <w:fldChar w:fldCharType="begin"/>
          </w:r>
          <w:r>
            <w:instrText xml:space="preserve"> PAGEREF _Toc9962 \h </w:instrText>
          </w:r>
          <w:r>
            <w:fldChar w:fldCharType="separate"/>
          </w:r>
          <w:r>
            <w:t>2</w:t>
          </w:r>
          <w:r>
            <w:fldChar w:fldCharType="end"/>
          </w:r>
          <w:r>
            <w:rPr>
              <w:rFonts w:hint="eastAsia" w:ascii="宋体" w:hAnsi="宋体" w:eastAsia="宋体" w:cs="宋体"/>
              <w:kern w:val="0"/>
              <w:szCs w:val="24"/>
              <w:lang w:val="en-US" w:eastAsia="zh-CN" w:bidi="ar-SA"/>
            </w:rPr>
            <w:fldChar w:fldCharType="end"/>
          </w:r>
        </w:p>
        <w:p>
          <w:pPr>
            <w:pStyle w:val="17"/>
            <w:tabs>
              <w:tab w:val="right" w:leader="dot" w:pos="9354"/>
            </w:tabs>
          </w:pPr>
          <w:r>
            <w:rPr>
              <w:rFonts w:hint="eastAsia" w:ascii="宋体" w:hAnsi="宋体" w:eastAsia="宋体" w:cs="宋体"/>
              <w:kern w:val="0"/>
              <w:szCs w:val="24"/>
              <w:lang w:val="en-US" w:eastAsia="zh-CN" w:bidi="ar-SA"/>
            </w:rPr>
            <w:fldChar w:fldCharType="begin"/>
          </w:r>
          <w:r>
            <w:rPr>
              <w:rFonts w:hint="eastAsia" w:ascii="宋体" w:hAnsi="宋体" w:eastAsia="宋体" w:cs="宋体"/>
              <w:kern w:val="0"/>
              <w:szCs w:val="24"/>
              <w:lang w:val="en-US" w:eastAsia="zh-CN" w:bidi="ar-SA"/>
            </w:rPr>
            <w:instrText xml:space="preserve"> HYPERLINK \l _Toc8411 </w:instrText>
          </w:r>
          <w:r>
            <w:rPr>
              <w:rFonts w:hint="eastAsia" w:ascii="宋体" w:hAnsi="宋体" w:eastAsia="宋体" w:cs="宋体"/>
              <w:kern w:val="0"/>
              <w:szCs w:val="24"/>
              <w:lang w:val="en-US" w:eastAsia="zh-CN" w:bidi="ar-SA"/>
            </w:rPr>
            <w:fldChar w:fldCharType="separate"/>
          </w:r>
          <w:r>
            <w:rPr>
              <w:rFonts w:hint="eastAsia" w:ascii="宋体" w:hAnsi="宋体" w:eastAsia="宋体" w:cs="宋体"/>
              <w:bCs/>
              <w:kern w:val="0"/>
              <w:szCs w:val="24"/>
              <w:lang w:val="en-US" w:eastAsia="zh-CN" w:bidi="ar-SA"/>
            </w:rPr>
            <w:t>2、 故障流程申告过程简化改造：</w:t>
          </w:r>
          <w:r>
            <w:tab/>
          </w:r>
          <w:r>
            <w:fldChar w:fldCharType="begin"/>
          </w:r>
          <w:r>
            <w:instrText xml:space="preserve"> PAGEREF _Toc8411 \h </w:instrText>
          </w:r>
          <w:r>
            <w:fldChar w:fldCharType="separate"/>
          </w:r>
          <w:r>
            <w:t>3</w:t>
          </w:r>
          <w:r>
            <w:fldChar w:fldCharType="end"/>
          </w:r>
          <w:r>
            <w:rPr>
              <w:rFonts w:hint="eastAsia" w:ascii="宋体" w:hAnsi="宋体" w:eastAsia="宋体" w:cs="宋体"/>
              <w:kern w:val="0"/>
              <w:szCs w:val="24"/>
              <w:lang w:val="en-US" w:eastAsia="zh-CN" w:bidi="ar-SA"/>
            </w:rPr>
            <w:fldChar w:fldCharType="end"/>
          </w:r>
        </w:p>
        <w:p>
          <w:pPr>
            <w:pStyle w:val="17"/>
            <w:tabs>
              <w:tab w:val="right" w:leader="dot" w:pos="9354"/>
            </w:tabs>
          </w:pPr>
          <w:r>
            <w:rPr>
              <w:rFonts w:hint="eastAsia" w:ascii="宋体" w:hAnsi="宋体" w:eastAsia="宋体" w:cs="宋体"/>
              <w:kern w:val="0"/>
              <w:szCs w:val="24"/>
              <w:lang w:val="en-US" w:eastAsia="zh-CN" w:bidi="ar-SA"/>
            </w:rPr>
            <w:fldChar w:fldCharType="begin"/>
          </w:r>
          <w:r>
            <w:rPr>
              <w:rFonts w:hint="eastAsia" w:ascii="宋体" w:hAnsi="宋体" w:eastAsia="宋体" w:cs="宋体"/>
              <w:kern w:val="0"/>
              <w:szCs w:val="24"/>
              <w:lang w:val="en-US" w:eastAsia="zh-CN" w:bidi="ar-SA"/>
            </w:rPr>
            <w:instrText xml:space="preserve"> HYPERLINK \l _Toc15344 </w:instrText>
          </w:r>
          <w:r>
            <w:rPr>
              <w:rFonts w:hint="eastAsia" w:ascii="宋体" w:hAnsi="宋体" w:eastAsia="宋体" w:cs="宋体"/>
              <w:kern w:val="0"/>
              <w:szCs w:val="24"/>
              <w:lang w:val="en-US" w:eastAsia="zh-CN" w:bidi="ar-SA"/>
            </w:rPr>
            <w:fldChar w:fldCharType="separate"/>
          </w:r>
          <w:r>
            <w:rPr>
              <w:rFonts w:hint="eastAsia" w:ascii="宋体" w:hAnsi="宋体" w:eastAsia="宋体" w:cs="宋体"/>
              <w:bCs/>
              <w:kern w:val="0"/>
              <w:szCs w:val="24"/>
              <w:lang w:val="en-US" w:eastAsia="zh-CN" w:bidi="ar-SA"/>
            </w:rPr>
            <w:t>3、 微信端菜单改造：</w:t>
          </w:r>
          <w:r>
            <w:tab/>
          </w:r>
          <w:r>
            <w:fldChar w:fldCharType="begin"/>
          </w:r>
          <w:r>
            <w:instrText xml:space="preserve"> PAGEREF _Toc15344 \h </w:instrText>
          </w:r>
          <w:r>
            <w:fldChar w:fldCharType="separate"/>
          </w:r>
          <w:r>
            <w:t>6</w:t>
          </w:r>
          <w:r>
            <w:fldChar w:fldCharType="end"/>
          </w:r>
          <w:r>
            <w:rPr>
              <w:rFonts w:hint="eastAsia" w:ascii="宋体" w:hAnsi="宋体" w:eastAsia="宋体" w:cs="宋体"/>
              <w:kern w:val="0"/>
              <w:szCs w:val="24"/>
              <w:lang w:val="en-US" w:eastAsia="zh-CN" w:bidi="ar-SA"/>
            </w:rPr>
            <w:fldChar w:fldCharType="end"/>
          </w:r>
        </w:p>
        <w:p>
          <w:pPr>
            <w:pStyle w:val="11"/>
            <w:spacing w:line="360" w:lineRule="auto"/>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bidi="ar-SA"/>
            </w:rPr>
            <w:fldChar w:fldCharType="end"/>
          </w:r>
        </w:p>
      </w:sdtContent>
    </w:sdt>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p>
    <w:p>
      <w:pPr>
        <w:pStyle w:val="11"/>
        <w:spacing w:line="360" w:lineRule="auto"/>
        <w:ind w:left="0" w:leftChars="0" w:firstLine="0" w:firstLineChars="0"/>
        <w:rPr>
          <w:rFonts w:hint="eastAsia" w:ascii="宋体" w:hAnsi="宋体" w:eastAsia="宋体" w:cs="宋体"/>
          <w:kern w:val="0"/>
          <w:sz w:val="24"/>
          <w:szCs w:val="24"/>
          <w:lang w:val="en-US" w:eastAsia="zh-CN" w:bidi="ar-SA"/>
        </w:rPr>
      </w:pPr>
    </w:p>
    <w:p>
      <w:pPr>
        <w:pStyle w:val="11"/>
        <w:spacing w:line="360" w:lineRule="auto"/>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本文档根据《宁波财经学院ITIME20210118需求汇总.xlsx》中所提需求，对ITIME 运维管理系统进行了功能改造和优化升级。其中主要涉及“运维能力看板”大屏改造、“故障流程”申告简化改造以及微信端菜单改造。具体改造点如下：</w:t>
      </w:r>
    </w:p>
    <w:p>
      <w:pPr>
        <w:pStyle w:val="11"/>
        <w:spacing w:line="360" w:lineRule="auto"/>
        <w:ind w:firstLine="480"/>
        <w:rPr>
          <w:rFonts w:hint="eastAsia" w:ascii="宋体" w:hAnsi="宋体" w:eastAsia="宋体" w:cs="宋体"/>
          <w:kern w:val="0"/>
          <w:sz w:val="24"/>
          <w:szCs w:val="24"/>
          <w:lang w:val="en-US" w:eastAsia="zh-CN" w:bidi="ar-SA"/>
        </w:rPr>
      </w:pPr>
    </w:p>
    <w:p>
      <w:pPr>
        <w:pStyle w:val="11"/>
        <w:numPr>
          <w:ilvl w:val="0"/>
          <w:numId w:val="3"/>
        </w:numPr>
        <w:spacing w:line="360" w:lineRule="auto"/>
        <w:ind w:firstLine="480"/>
        <w:outlineLvl w:val="0"/>
        <w:rPr>
          <w:rFonts w:hint="eastAsia" w:ascii="宋体" w:hAnsi="宋体" w:eastAsia="宋体" w:cs="宋体"/>
          <w:b/>
          <w:bCs/>
          <w:kern w:val="0"/>
          <w:sz w:val="24"/>
          <w:szCs w:val="24"/>
          <w:lang w:val="en-US" w:eastAsia="zh-CN" w:bidi="ar-SA"/>
        </w:rPr>
      </w:pPr>
      <w:bookmarkStart w:id="0" w:name="_Toc9962"/>
      <w:r>
        <w:rPr>
          <w:rFonts w:hint="eastAsia" w:ascii="宋体" w:hAnsi="宋体" w:eastAsia="宋体" w:cs="宋体"/>
          <w:b/>
          <w:bCs/>
          <w:kern w:val="0"/>
          <w:sz w:val="24"/>
          <w:szCs w:val="24"/>
          <w:lang w:val="en-US" w:eastAsia="zh-CN" w:bidi="ar-SA"/>
        </w:rPr>
        <w:t>大屏功能分级分域改造：</w:t>
      </w:r>
      <w:bookmarkEnd w:id="0"/>
    </w:p>
    <w:p>
      <w:pPr>
        <w:pStyle w:val="11"/>
        <w:numPr>
          <w:ilvl w:val="0"/>
          <w:numId w:val="0"/>
        </w:numPr>
        <w:spacing w:line="360" w:lineRule="auto"/>
        <w:ind w:left="420" w:leftChars="0" w:firstLine="42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改造原因：原有大屏混杂了所有校区各个部门事件的处理处理状况、服务目录统计、事件来源的统计视图信息，登录系统的领导并不能够直观地关注自己所在校区部门的故障处理状况等信息。</w:t>
      </w:r>
    </w:p>
    <w:p>
      <w:pPr>
        <w:pStyle w:val="11"/>
        <w:numPr>
          <w:ilvl w:val="0"/>
          <w:numId w:val="0"/>
        </w:numPr>
        <w:spacing w:line="360" w:lineRule="auto"/>
        <w:ind w:left="420" w:leftChars="0" w:firstLine="42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改造成果：此次大屏改造进行了分级分域改造，系统默认根据当前登录用户所在校区与部门条件，获取关注的“本部门当月（天）累加（解决）事件数”、“本部门各服务目录事件概览”、“本部门故障处理状况”、“本部门事件趋势”、“本部门事件来源分布”、“本校区人员最新动态”、“本部门未处理事件”，同时移除了用户不关注的“知识引用”模块。如下图：</w:t>
      </w:r>
    </w:p>
    <w:p>
      <w:pPr>
        <w:rPr>
          <w:rFonts w:hint="default" w:ascii="宋体" w:hAnsi="宋体" w:eastAsia="宋体" w:cs="宋体"/>
          <w:kern w:val="0"/>
          <w:sz w:val="24"/>
          <w:szCs w:val="24"/>
          <w:lang w:val="en-US" w:eastAsia="zh-CN" w:bidi="ar-SA"/>
        </w:rPr>
      </w:pPr>
    </w:p>
    <w:p>
      <w:r>
        <w:drawing>
          <wp:inline distT="0" distB="0" distL="114300" distR="114300">
            <wp:extent cx="5932805" cy="3175635"/>
            <wp:effectExtent l="0" t="0" r="1079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32805" cy="3175635"/>
                    </a:xfrm>
                    <a:prstGeom prst="rect">
                      <a:avLst/>
                    </a:prstGeom>
                    <a:noFill/>
                    <a:ln>
                      <a:noFill/>
                    </a:ln>
                  </pic:spPr>
                </pic:pic>
              </a:graphicData>
            </a:graphic>
          </wp:inline>
        </w:drawing>
      </w:r>
    </w:p>
    <w:p>
      <w:pPr>
        <w:jc w:val="center"/>
        <w:rPr>
          <w:rFonts w:hint="default" w:eastAsia="宋体"/>
          <w:lang w:val="en-US" w:eastAsia="zh-CN"/>
        </w:rPr>
      </w:pPr>
      <w:r>
        <w:rPr>
          <w:rFonts w:hint="eastAsia"/>
          <w:lang w:val="en-US" w:eastAsia="zh-CN"/>
        </w:rPr>
        <w:t>图1.本部校区-信息与网络技术中心大屏</w:t>
      </w:r>
    </w:p>
    <w:p>
      <w:r>
        <w:drawing>
          <wp:inline distT="0" distB="0" distL="114300" distR="114300">
            <wp:extent cx="5937885" cy="3183890"/>
            <wp:effectExtent l="0" t="0" r="571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937885" cy="3183890"/>
                    </a:xfrm>
                    <a:prstGeom prst="rect">
                      <a:avLst/>
                    </a:prstGeom>
                    <a:noFill/>
                    <a:ln>
                      <a:noFill/>
                    </a:ln>
                  </pic:spPr>
                </pic:pic>
              </a:graphicData>
            </a:graphic>
          </wp:inline>
        </w:drawing>
      </w:r>
    </w:p>
    <w:p>
      <w:pPr>
        <w:jc w:val="center"/>
        <w:rPr>
          <w:rFonts w:hint="default" w:eastAsia="宋体"/>
          <w:lang w:val="en-US" w:eastAsia="zh-CN"/>
        </w:rPr>
      </w:pPr>
      <w:r>
        <w:rPr>
          <w:rFonts w:hint="eastAsia"/>
          <w:lang w:val="en-US" w:eastAsia="zh-CN"/>
        </w:rPr>
        <w:t>图2.本部校区-后勤处大屏</w:t>
      </w:r>
    </w:p>
    <w:p/>
    <w:p>
      <w:pPr>
        <w:pStyle w:val="11"/>
        <w:numPr>
          <w:ilvl w:val="0"/>
          <w:numId w:val="3"/>
        </w:numPr>
        <w:spacing w:line="360" w:lineRule="auto"/>
        <w:ind w:firstLine="480"/>
        <w:outlineLvl w:val="0"/>
        <w:rPr>
          <w:rFonts w:hint="eastAsia" w:ascii="宋体" w:hAnsi="宋体" w:eastAsia="宋体" w:cs="宋体"/>
          <w:b/>
          <w:bCs/>
          <w:kern w:val="0"/>
          <w:sz w:val="24"/>
          <w:szCs w:val="24"/>
          <w:lang w:val="en-US" w:eastAsia="zh-CN" w:bidi="ar-SA"/>
        </w:rPr>
      </w:pPr>
      <w:bookmarkStart w:id="1" w:name="_Toc8411"/>
      <w:r>
        <w:rPr>
          <w:rFonts w:hint="eastAsia" w:ascii="宋体" w:hAnsi="宋体" w:eastAsia="宋体" w:cs="宋体"/>
          <w:b/>
          <w:bCs/>
          <w:kern w:val="0"/>
          <w:sz w:val="24"/>
          <w:szCs w:val="24"/>
          <w:lang w:val="en-US" w:eastAsia="zh-CN" w:bidi="ar-SA"/>
        </w:rPr>
        <w:t>故障流程申告过程简化改造：</w:t>
      </w:r>
      <w:bookmarkEnd w:id="1"/>
    </w:p>
    <w:p>
      <w:pPr>
        <w:pStyle w:val="11"/>
        <w:numPr>
          <w:ilvl w:val="0"/>
          <w:numId w:val="0"/>
        </w:numPr>
        <w:spacing w:line="360" w:lineRule="auto"/>
        <w:ind w:left="420" w:leftChars="0" w:firstLine="42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改造原因：</w:t>
      </w:r>
    </w:p>
    <w:p>
      <w:pPr>
        <w:pStyle w:val="11"/>
        <w:numPr>
          <w:ilvl w:val="0"/>
          <w:numId w:val="0"/>
        </w:numPr>
        <w:spacing w:line="360" w:lineRule="auto"/>
        <w:ind w:left="420" w:leftChars="0" w:firstLine="42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①现有系统故障申告过程，在选择服务目录时操作比较繁杂，步骤较多，影响用户报障体验，因此需要对PC端后台故障申告（电话弹屏）、PC端自助服务台故障申告、手机端自助服务故障申告、微信端故障申告选择服务目录时进行删繁就简改造。</w:t>
      </w:r>
    </w:p>
    <w:p>
      <w:pPr>
        <w:pStyle w:val="11"/>
        <w:numPr>
          <w:ilvl w:val="0"/>
          <w:numId w:val="0"/>
        </w:numPr>
        <w:spacing w:line="360" w:lineRule="auto"/>
        <w:ind w:left="420" w:leftChars="0" w:firstLine="42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②同时如果系统可以根据报障的教师、学生获取教师的房间号、学生的宿舍床号，那么通过申告人自动填充“事件地点”，可以在大部分的报障场景中消除或简化用户对“事件地点”的录入操作。</w:t>
      </w:r>
    </w:p>
    <w:p>
      <w:pPr>
        <w:pStyle w:val="11"/>
        <w:numPr>
          <w:ilvl w:val="0"/>
          <w:numId w:val="0"/>
        </w:numPr>
        <w:spacing w:line="360" w:lineRule="auto"/>
        <w:ind w:left="420" w:leftChars="0" w:firstLine="42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改造成果：</w:t>
      </w:r>
    </w:p>
    <w:p>
      <w:pPr>
        <w:pStyle w:val="11"/>
        <w:numPr>
          <w:ilvl w:val="0"/>
          <w:numId w:val="0"/>
        </w:numPr>
        <w:spacing w:line="360" w:lineRule="auto"/>
        <w:ind w:left="420" w:leftChars="0" w:firstLine="42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①经过对服务目录的层级分析，发现本部校区、杭州湾校区、象山校区三个校区的服务目录均可分为“后勤处”、“信息与网络技术中心”，“现教中心”“学生公寓上网故障”等服务大类，同时各个服务大类下包含不同的服务小类。因此，PC端后台故障申告（电话弹屏）、PC端自助服务台故障申告、手机端自助服务故障申告、微信端故障申告选择服务目录时，可以根据当前登录用户所在校区，简化选择服务目录操作为“选择服务大类”-&gt;“选择服务小类”。</w:t>
      </w:r>
    </w:p>
    <w:p>
      <w:pPr>
        <w:pStyle w:val="11"/>
        <w:numPr>
          <w:ilvl w:val="0"/>
          <w:numId w:val="0"/>
        </w:numPr>
        <w:spacing w:line="360" w:lineRule="auto"/>
        <w:ind w:left="420" w:leftChars="0" w:firstLine="420" w:firstLineChars="0"/>
      </w:pPr>
      <w:r>
        <w:rPr>
          <w:rFonts w:hint="eastAsia" w:ascii="宋体" w:hAnsi="宋体" w:eastAsia="宋体" w:cs="宋体"/>
          <w:kern w:val="0"/>
          <w:sz w:val="24"/>
          <w:szCs w:val="24"/>
          <w:lang w:val="en-US" w:eastAsia="zh-CN" w:bidi="ar-SA"/>
        </w:rPr>
        <w:t>②系统根据获取报障的教师房间号或者报障学生的宿舍号，可以自动填充“事件地点”。</w:t>
      </w:r>
    </w:p>
    <w:p>
      <w:pPr>
        <w:pStyle w:val="11"/>
        <w:numPr>
          <w:ilvl w:val="0"/>
          <w:numId w:val="0"/>
        </w:numPr>
        <w:spacing w:line="360" w:lineRule="auto"/>
        <w:jc w:val="both"/>
      </w:pPr>
      <w:r>
        <w:drawing>
          <wp:inline distT="0" distB="0" distL="114300" distR="114300">
            <wp:extent cx="5935980" cy="2801620"/>
            <wp:effectExtent l="0" t="0" r="7620"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5935980" cy="2801620"/>
                    </a:xfrm>
                    <a:prstGeom prst="rect">
                      <a:avLst/>
                    </a:prstGeom>
                    <a:noFill/>
                    <a:ln>
                      <a:noFill/>
                    </a:ln>
                  </pic:spPr>
                </pic:pic>
              </a:graphicData>
            </a:graphic>
          </wp:inline>
        </w:drawing>
      </w:r>
    </w:p>
    <w:p>
      <w:pPr>
        <w:pStyle w:val="11"/>
        <w:numPr>
          <w:ilvl w:val="0"/>
          <w:numId w:val="0"/>
        </w:numPr>
        <w:spacing w:line="360" w:lineRule="auto"/>
        <w:ind w:left="1680" w:leftChars="0" w:firstLine="420" w:firstLineChars="0"/>
        <w:jc w:val="both"/>
        <w:rPr>
          <w:rFonts w:hint="eastAsia" w:ascii="宋体" w:hAnsi="宋体" w:eastAsia="宋体" w:cs="宋体"/>
          <w:kern w:val="0"/>
          <w:sz w:val="24"/>
          <w:szCs w:val="24"/>
          <w:lang w:val="en-US" w:eastAsia="zh-CN" w:bidi="ar-SA"/>
        </w:rPr>
      </w:pPr>
      <w:r>
        <w:rPr>
          <w:rFonts w:hint="eastAsia"/>
          <w:lang w:val="en-US" w:eastAsia="zh-CN"/>
        </w:rPr>
        <w:t>图3.</w:t>
      </w:r>
      <w:r>
        <w:rPr>
          <w:rFonts w:hint="eastAsia" w:ascii="宋体" w:hAnsi="宋体" w:eastAsia="宋体" w:cs="宋体"/>
          <w:kern w:val="0"/>
          <w:sz w:val="24"/>
          <w:szCs w:val="24"/>
          <w:lang w:val="en-US" w:eastAsia="zh-CN" w:bidi="ar-SA"/>
        </w:rPr>
        <w:t>PC端后台故障申告（电话弹屏）</w:t>
      </w:r>
    </w:p>
    <w:p>
      <w:pPr>
        <w:pStyle w:val="11"/>
        <w:numPr>
          <w:ilvl w:val="0"/>
          <w:numId w:val="0"/>
        </w:numPr>
        <w:spacing w:line="360" w:lineRule="auto"/>
        <w:ind w:left="1680" w:leftChars="0" w:firstLine="420" w:firstLineChars="0"/>
        <w:jc w:val="both"/>
        <w:rPr>
          <w:rFonts w:hint="eastAsia" w:ascii="宋体" w:hAnsi="宋体" w:eastAsia="宋体" w:cs="宋体"/>
          <w:kern w:val="0"/>
          <w:sz w:val="24"/>
          <w:szCs w:val="24"/>
          <w:lang w:val="en-US" w:eastAsia="zh-CN" w:bidi="ar-SA"/>
        </w:rPr>
      </w:pPr>
    </w:p>
    <w:p>
      <w:pPr>
        <w:pStyle w:val="11"/>
        <w:numPr>
          <w:ilvl w:val="0"/>
          <w:numId w:val="0"/>
        </w:numPr>
        <w:spacing w:line="360" w:lineRule="auto"/>
        <w:jc w:val="both"/>
        <w:rPr>
          <w:rFonts w:hint="eastAsia" w:ascii="宋体" w:hAnsi="宋体" w:eastAsia="宋体" w:cs="宋体"/>
          <w:kern w:val="0"/>
          <w:sz w:val="24"/>
          <w:szCs w:val="24"/>
          <w:lang w:val="en-US" w:eastAsia="zh-CN" w:bidi="ar-SA"/>
        </w:rPr>
      </w:pPr>
      <w:r>
        <w:drawing>
          <wp:inline distT="0" distB="0" distL="114300" distR="114300">
            <wp:extent cx="5937885" cy="3728720"/>
            <wp:effectExtent l="0" t="0" r="5715" b="50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5937885" cy="3728720"/>
                    </a:xfrm>
                    <a:prstGeom prst="rect">
                      <a:avLst/>
                    </a:prstGeom>
                    <a:noFill/>
                    <a:ln>
                      <a:noFill/>
                    </a:ln>
                  </pic:spPr>
                </pic:pic>
              </a:graphicData>
            </a:graphic>
          </wp:inline>
        </w:drawing>
      </w:r>
    </w:p>
    <w:p>
      <w:pPr>
        <w:pStyle w:val="11"/>
        <w:numPr>
          <w:ilvl w:val="0"/>
          <w:numId w:val="0"/>
        </w:numPr>
        <w:spacing w:line="360" w:lineRule="auto"/>
        <w:ind w:left="1680" w:leftChars="0" w:firstLine="420" w:firstLineChars="0"/>
        <w:jc w:val="both"/>
        <w:rPr>
          <w:rFonts w:hint="eastAsia" w:ascii="宋体" w:hAnsi="宋体" w:eastAsia="宋体" w:cs="宋体"/>
          <w:kern w:val="0"/>
          <w:sz w:val="24"/>
          <w:szCs w:val="24"/>
          <w:lang w:val="en-US" w:eastAsia="zh-CN" w:bidi="ar-SA"/>
        </w:rPr>
      </w:pPr>
      <w:r>
        <w:rPr>
          <w:rFonts w:hint="eastAsia"/>
          <w:lang w:val="en-US" w:eastAsia="zh-CN"/>
        </w:rPr>
        <w:t>图4.</w:t>
      </w:r>
      <w:r>
        <w:rPr>
          <w:rFonts w:hint="eastAsia" w:ascii="宋体" w:hAnsi="宋体" w:eastAsia="宋体" w:cs="宋体"/>
          <w:kern w:val="0"/>
          <w:sz w:val="24"/>
          <w:szCs w:val="24"/>
          <w:lang w:val="en-US" w:eastAsia="zh-CN" w:bidi="ar-SA"/>
        </w:rPr>
        <w:t>PC端自助服务台故障申告</w:t>
      </w:r>
    </w:p>
    <w:p>
      <w:pPr>
        <w:pStyle w:val="11"/>
        <w:numPr>
          <w:ilvl w:val="0"/>
          <w:numId w:val="0"/>
        </w:numPr>
        <w:spacing w:line="360" w:lineRule="auto"/>
        <w:jc w:val="center"/>
      </w:pPr>
      <w:r>
        <w:drawing>
          <wp:inline distT="0" distB="0" distL="114300" distR="114300">
            <wp:extent cx="3779520" cy="614172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3779520" cy="6141720"/>
                    </a:xfrm>
                    <a:prstGeom prst="rect">
                      <a:avLst/>
                    </a:prstGeom>
                    <a:noFill/>
                    <a:ln>
                      <a:noFill/>
                    </a:ln>
                  </pic:spPr>
                </pic:pic>
              </a:graphicData>
            </a:graphic>
          </wp:inline>
        </w:drawing>
      </w:r>
    </w:p>
    <w:p>
      <w:pPr>
        <w:pStyle w:val="11"/>
        <w:numPr>
          <w:ilvl w:val="0"/>
          <w:numId w:val="0"/>
        </w:numPr>
        <w:spacing w:line="360" w:lineRule="auto"/>
        <w:ind w:left="1680" w:leftChars="0" w:firstLine="420" w:firstLineChars="0"/>
        <w:jc w:val="both"/>
        <w:rPr>
          <w:rFonts w:hint="eastAsia"/>
          <w:lang w:val="en-US" w:eastAsia="zh-CN"/>
        </w:rPr>
      </w:pPr>
    </w:p>
    <w:p>
      <w:pPr>
        <w:pStyle w:val="11"/>
        <w:numPr>
          <w:ilvl w:val="0"/>
          <w:numId w:val="0"/>
        </w:numPr>
        <w:spacing w:line="360" w:lineRule="auto"/>
        <w:jc w:val="center"/>
        <w:rPr>
          <w:rFonts w:hint="eastAsia" w:ascii="宋体" w:hAnsi="宋体" w:eastAsia="宋体" w:cs="宋体"/>
          <w:kern w:val="0"/>
          <w:sz w:val="24"/>
          <w:szCs w:val="24"/>
          <w:lang w:val="en-US" w:eastAsia="zh-CN" w:bidi="ar-SA"/>
        </w:rPr>
      </w:pPr>
      <w:r>
        <w:rPr>
          <w:rFonts w:hint="eastAsia"/>
          <w:lang w:val="en-US" w:eastAsia="zh-CN"/>
        </w:rPr>
        <w:t>图5.</w:t>
      </w:r>
      <w:r>
        <w:rPr>
          <w:rFonts w:hint="eastAsia" w:ascii="宋体" w:hAnsi="宋体" w:eastAsia="宋体" w:cs="宋体"/>
          <w:kern w:val="0"/>
          <w:sz w:val="24"/>
          <w:szCs w:val="24"/>
          <w:lang w:val="en-US" w:eastAsia="zh-CN" w:bidi="ar-SA"/>
        </w:rPr>
        <w:t>手机端自助服务台故障申告</w:t>
      </w:r>
    </w:p>
    <w:p>
      <w:pPr>
        <w:pStyle w:val="11"/>
        <w:numPr>
          <w:ilvl w:val="0"/>
          <w:numId w:val="0"/>
        </w:numPr>
        <w:spacing w:line="360" w:lineRule="auto"/>
        <w:ind w:left="420" w:leftChars="0" w:firstLine="42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drawing>
          <wp:inline distT="0" distB="0" distL="114300" distR="114300">
            <wp:extent cx="2827020" cy="6057900"/>
            <wp:effectExtent l="0" t="0" r="7620" b="7620"/>
            <wp:docPr id="8" name="图片 8" descr="lALPDgtYxfXYGgnNAxvNAXM_371_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ALPDgtYxfXYGgnNAxvNAXM_371_795"/>
                    <pic:cNvPicPr>
                      <a:picLocks noChangeAspect="1"/>
                    </pic:cNvPicPr>
                  </pic:nvPicPr>
                  <pic:blipFill>
                    <a:blip r:embed="rId13"/>
                    <a:stretch>
                      <a:fillRect/>
                    </a:stretch>
                  </pic:blipFill>
                  <pic:spPr>
                    <a:xfrm>
                      <a:off x="0" y="0"/>
                      <a:ext cx="2827020" cy="6057900"/>
                    </a:xfrm>
                    <a:prstGeom prst="rect">
                      <a:avLst/>
                    </a:prstGeom>
                  </pic:spPr>
                </pic:pic>
              </a:graphicData>
            </a:graphic>
          </wp:inline>
        </w:drawing>
      </w:r>
    </w:p>
    <w:p>
      <w:pPr>
        <w:pStyle w:val="11"/>
        <w:numPr>
          <w:ilvl w:val="0"/>
          <w:numId w:val="0"/>
        </w:numPr>
        <w:spacing w:line="360" w:lineRule="auto"/>
        <w:jc w:val="center"/>
        <w:rPr>
          <w:rFonts w:hint="eastAsia" w:ascii="宋体" w:hAnsi="宋体" w:eastAsia="宋体" w:cs="宋体"/>
          <w:kern w:val="0"/>
          <w:sz w:val="24"/>
          <w:szCs w:val="24"/>
          <w:lang w:val="en-US" w:eastAsia="zh-CN" w:bidi="ar-SA"/>
        </w:rPr>
      </w:pPr>
      <w:r>
        <w:rPr>
          <w:rFonts w:hint="eastAsia"/>
          <w:lang w:val="en-US" w:eastAsia="zh-CN"/>
        </w:rPr>
        <w:t>图6.</w:t>
      </w:r>
      <w:r>
        <w:rPr>
          <w:rFonts w:hint="eastAsia" w:ascii="宋体" w:hAnsi="宋体" w:eastAsia="宋体" w:cs="宋体"/>
          <w:kern w:val="0"/>
          <w:sz w:val="24"/>
          <w:szCs w:val="24"/>
          <w:lang w:val="en-US" w:eastAsia="zh-CN" w:bidi="ar-SA"/>
        </w:rPr>
        <w:t>手机端微信故障申告</w:t>
      </w:r>
    </w:p>
    <w:p>
      <w:pPr>
        <w:pStyle w:val="11"/>
        <w:numPr>
          <w:ilvl w:val="0"/>
          <w:numId w:val="0"/>
        </w:numPr>
        <w:spacing w:line="360" w:lineRule="auto"/>
        <w:jc w:val="center"/>
        <w:rPr>
          <w:rFonts w:hint="eastAsia" w:ascii="宋体" w:hAnsi="宋体" w:eastAsia="宋体" w:cs="宋体"/>
          <w:kern w:val="0"/>
          <w:sz w:val="24"/>
          <w:szCs w:val="24"/>
          <w:lang w:val="en-US" w:eastAsia="zh-CN" w:bidi="ar-SA"/>
        </w:rPr>
      </w:pPr>
      <w:bookmarkStart w:id="3" w:name="_GoBack"/>
      <w:bookmarkEnd w:id="3"/>
    </w:p>
    <w:p>
      <w:pPr>
        <w:pStyle w:val="11"/>
        <w:numPr>
          <w:ilvl w:val="0"/>
          <w:numId w:val="3"/>
        </w:numPr>
        <w:spacing w:line="360" w:lineRule="auto"/>
        <w:ind w:firstLine="480"/>
        <w:outlineLvl w:val="0"/>
        <w:rPr>
          <w:rFonts w:hint="eastAsia" w:ascii="宋体" w:hAnsi="宋体" w:eastAsia="宋体" w:cs="宋体"/>
          <w:b/>
          <w:bCs/>
          <w:kern w:val="0"/>
          <w:sz w:val="24"/>
          <w:szCs w:val="24"/>
          <w:lang w:val="en-US" w:eastAsia="zh-CN" w:bidi="ar-SA"/>
        </w:rPr>
      </w:pPr>
      <w:bookmarkStart w:id="2" w:name="_Toc15344"/>
      <w:r>
        <w:rPr>
          <w:rFonts w:hint="eastAsia" w:ascii="宋体" w:hAnsi="宋体" w:eastAsia="宋体" w:cs="宋体"/>
          <w:b/>
          <w:bCs/>
          <w:kern w:val="0"/>
          <w:sz w:val="24"/>
          <w:szCs w:val="24"/>
          <w:lang w:val="en-US" w:eastAsia="zh-CN" w:bidi="ar-SA"/>
        </w:rPr>
        <w:t>微信端菜单改造：</w:t>
      </w:r>
      <w:bookmarkEnd w:id="2"/>
    </w:p>
    <w:p>
      <w:pPr>
        <w:pStyle w:val="11"/>
        <w:numPr>
          <w:ilvl w:val="0"/>
          <w:numId w:val="0"/>
        </w:numPr>
        <w:spacing w:line="360" w:lineRule="auto"/>
        <w:ind w:left="420" w:leftChars="0" w:firstLine="42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改造原因：</w:t>
      </w:r>
    </w:p>
    <w:p>
      <w:pPr>
        <w:pStyle w:val="11"/>
        <w:numPr>
          <w:ilvl w:val="0"/>
          <w:numId w:val="0"/>
        </w:numPr>
        <w:spacing w:line="360" w:lineRule="auto"/>
        <w:ind w:left="420" w:leftChars="0" w:firstLine="42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工程师接入待办页面，要</w:t>
      </w:r>
      <w:r>
        <w:rPr>
          <w:rFonts w:hint="default" w:ascii="宋体" w:hAnsi="宋体" w:eastAsia="宋体" w:cs="宋体"/>
          <w:kern w:val="0"/>
          <w:sz w:val="24"/>
          <w:szCs w:val="24"/>
          <w:lang w:val="en-US" w:eastAsia="zh-CN" w:bidi="ar-SA"/>
        </w:rPr>
        <w:t>点击“服务平台-请求中心-服务中心-工作台”</w:t>
      </w:r>
      <w:r>
        <w:rPr>
          <w:rFonts w:hint="eastAsia" w:ascii="宋体" w:hAnsi="宋体" w:eastAsia="宋体" w:cs="宋体"/>
          <w:kern w:val="0"/>
          <w:sz w:val="24"/>
          <w:szCs w:val="24"/>
          <w:lang w:val="en-US" w:eastAsia="zh-CN" w:bidi="ar-SA"/>
        </w:rPr>
        <w:t>，操作过于麻烦，不够人性化。</w:t>
      </w:r>
    </w:p>
    <w:p>
      <w:pPr>
        <w:pStyle w:val="11"/>
        <w:numPr>
          <w:ilvl w:val="0"/>
          <w:numId w:val="0"/>
        </w:numPr>
        <w:spacing w:line="360" w:lineRule="auto"/>
        <w:ind w:left="420" w:leftChars="0" w:firstLine="42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改造成果：将“工作台”放入首页-&gt;“常用应用”。</w:t>
      </w:r>
    </w:p>
    <w:p>
      <w:pPr>
        <w:jc w:val="center"/>
        <w:rPr>
          <w:rFonts w:hint="eastAsia" w:eastAsia="宋体"/>
          <w:lang w:eastAsia="zh-CN"/>
        </w:rPr>
      </w:pPr>
      <w:r>
        <w:drawing>
          <wp:inline distT="0" distB="0" distL="114300" distR="114300">
            <wp:extent cx="2766060" cy="5966460"/>
            <wp:effectExtent l="0" t="0" r="7620" b="762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4"/>
                    <a:stretch>
                      <a:fillRect/>
                    </a:stretch>
                  </pic:blipFill>
                  <pic:spPr>
                    <a:xfrm>
                      <a:off x="0" y="0"/>
                      <a:ext cx="2766060" cy="5966460"/>
                    </a:xfrm>
                    <a:prstGeom prst="rect">
                      <a:avLst/>
                    </a:prstGeom>
                    <a:noFill/>
                    <a:ln>
                      <a:noFill/>
                    </a:ln>
                  </pic:spPr>
                </pic:pic>
              </a:graphicData>
            </a:graphic>
          </wp:inline>
        </w:drawing>
      </w:r>
    </w:p>
    <w:p>
      <w:pPr>
        <w:pStyle w:val="11"/>
        <w:numPr>
          <w:ilvl w:val="0"/>
          <w:numId w:val="0"/>
        </w:numPr>
        <w:spacing w:line="360" w:lineRule="auto"/>
        <w:jc w:val="center"/>
        <w:rPr>
          <w:rFonts w:hint="default" w:ascii="宋体" w:hAnsi="宋体" w:eastAsia="宋体" w:cs="宋体"/>
          <w:kern w:val="0"/>
          <w:sz w:val="24"/>
          <w:szCs w:val="24"/>
          <w:lang w:val="en-US" w:eastAsia="zh-CN" w:bidi="ar-SA"/>
        </w:rPr>
      </w:pPr>
      <w:r>
        <w:rPr>
          <w:rFonts w:hint="eastAsia"/>
          <w:lang w:val="en-US" w:eastAsia="zh-CN"/>
        </w:rPr>
        <w:t>图7.</w:t>
      </w:r>
      <w:r>
        <w:rPr>
          <w:rFonts w:hint="eastAsia" w:ascii="宋体" w:hAnsi="宋体" w:eastAsia="宋体" w:cs="宋体"/>
          <w:kern w:val="0"/>
          <w:sz w:val="24"/>
          <w:szCs w:val="24"/>
          <w:lang w:val="en-US" w:eastAsia="zh-CN" w:bidi="ar-SA"/>
        </w:rPr>
        <w:t>手机端微信菜单调整</w:t>
      </w:r>
    </w:p>
    <w:p>
      <w:pPr>
        <w:ind w:left="0" w:leftChars="0" w:firstLine="0" w:firstLineChars="0"/>
        <w:rPr>
          <w:lang w:val="zh-CN"/>
        </w:rPr>
      </w:pPr>
    </w:p>
    <w:sectPr>
      <w:headerReference r:id="rId5" w:type="default"/>
      <w:footerReference r:id="rId6" w:type="default"/>
      <w:pgSz w:w="11906" w:h="16838"/>
      <w:pgMar w:top="1418" w:right="1134" w:bottom="1134" w:left="1418"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Chars="111"/>
      <w:jc w:val="right"/>
    </w:pPr>
    <w:r>
      <w:rPr>
        <w:rStyle w:val="23"/>
        <w:rFonts w:hint="eastAsia" w:cs="宋体"/>
      </w:rPr>
      <w:t>第</w:t>
    </w:r>
    <w:r>
      <w:rPr>
        <w:rStyle w:val="23"/>
      </w:rPr>
      <w:fldChar w:fldCharType="begin"/>
    </w:r>
    <w:r>
      <w:rPr>
        <w:rStyle w:val="23"/>
      </w:rPr>
      <w:instrText xml:space="preserve"> PAGE   \* MERGEFORMAT </w:instrText>
    </w:r>
    <w:r>
      <w:rPr>
        <w:rStyle w:val="23"/>
      </w:rPr>
      <w:fldChar w:fldCharType="separate"/>
    </w:r>
    <w:r>
      <w:rPr>
        <w:rStyle w:val="23"/>
        <w:lang w:val="zh-CN"/>
      </w:rPr>
      <w:t>4</w:t>
    </w:r>
    <w:r>
      <w:rPr>
        <w:rStyle w:val="23"/>
      </w:rPr>
      <w:fldChar w:fldCharType="end"/>
    </w:r>
    <w:r>
      <w:rPr>
        <w:rStyle w:val="23"/>
      </w:rPr>
      <w:t xml:space="preserve"> </w:t>
    </w:r>
    <w:r>
      <w:rPr>
        <w:rStyle w:val="23"/>
        <w:rFonts w:hint="eastAsia" w:cs="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9ED87"/>
    <w:multiLevelType w:val="singleLevel"/>
    <w:tmpl w:val="8CB9ED87"/>
    <w:lvl w:ilvl="0" w:tentative="0">
      <w:start w:val="1"/>
      <w:numFmt w:val="decimal"/>
      <w:suff w:val="nothing"/>
      <w:lvlText w:val="%1、"/>
      <w:lvlJc w:val="left"/>
    </w:lvl>
  </w:abstractNum>
  <w:abstractNum w:abstractNumId="1">
    <w:nsid w:val="BACFAFA7"/>
    <w:multiLevelType w:val="singleLevel"/>
    <w:tmpl w:val="BACFAFA7"/>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2">
    <w:nsid w:val="716D44D3"/>
    <w:multiLevelType w:val="multilevel"/>
    <w:tmpl w:val="716D44D3"/>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87"/>
    <w:rsid w:val="00004ABF"/>
    <w:rsid w:val="00010F45"/>
    <w:rsid w:val="000150DC"/>
    <w:rsid w:val="00030EF8"/>
    <w:rsid w:val="0003508B"/>
    <w:rsid w:val="0003581E"/>
    <w:rsid w:val="0005066E"/>
    <w:rsid w:val="00051FF7"/>
    <w:rsid w:val="00054320"/>
    <w:rsid w:val="0005685E"/>
    <w:rsid w:val="0006226E"/>
    <w:rsid w:val="00064783"/>
    <w:rsid w:val="000658DA"/>
    <w:rsid w:val="00070EF1"/>
    <w:rsid w:val="0007298D"/>
    <w:rsid w:val="000759E8"/>
    <w:rsid w:val="00081217"/>
    <w:rsid w:val="00082D3C"/>
    <w:rsid w:val="00092528"/>
    <w:rsid w:val="0009288E"/>
    <w:rsid w:val="00092B3D"/>
    <w:rsid w:val="000A0AF0"/>
    <w:rsid w:val="000A0F99"/>
    <w:rsid w:val="000A507F"/>
    <w:rsid w:val="000A7A06"/>
    <w:rsid w:val="000A7D3C"/>
    <w:rsid w:val="000B0F4B"/>
    <w:rsid w:val="000B5308"/>
    <w:rsid w:val="000D29EC"/>
    <w:rsid w:val="000E00BA"/>
    <w:rsid w:val="000E49D1"/>
    <w:rsid w:val="000E7F9F"/>
    <w:rsid w:val="000F0E32"/>
    <w:rsid w:val="001026C8"/>
    <w:rsid w:val="00111052"/>
    <w:rsid w:val="001113AD"/>
    <w:rsid w:val="0013273D"/>
    <w:rsid w:val="0013414F"/>
    <w:rsid w:val="001353EA"/>
    <w:rsid w:val="00161F43"/>
    <w:rsid w:val="001637EC"/>
    <w:rsid w:val="00164A58"/>
    <w:rsid w:val="001723B4"/>
    <w:rsid w:val="00173568"/>
    <w:rsid w:val="00187C51"/>
    <w:rsid w:val="00187E1A"/>
    <w:rsid w:val="00190D3C"/>
    <w:rsid w:val="00192D64"/>
    <w:rsid w:val="001961FA"/>
    <w:rsid w:val="001A16CE"/>
    <w:rsid w:val="001B0D1B"/>
    <w:rsid w:val="001C0BAD"/>
    <w:rsid w:val="001C2245"/>
    <w:rsid w:val="001D0037"/>
    <w:rsid w:val="001D1BFE"/>
    <w:rsid w:val="001D4DC4"/>
    <w:rsid w:val="001E3BE0"/>
    <w:rsid w:val="001F2CA9"/>
    <w:rsid w:val="001F7966"/>
    <w:rsid w:val="0020114A"/>
    <w:rsid w:val="00210A58"/>
    <w:rsid w:val="0021211A"/>
    <w:rsid w:val="0021326B"/>
    <w:rsid w:val="00221DDC"/>
    <w:rsid w:val="0022432F"/>
    <w:rsid w:val="00225AF9"/>
    <w:rsid w:val="00230234"/>
    <w:rsid w:val="00240E8D"/>
    <w:rsid w:val="00246C89"/>
    <w:rsid w:val="002502C3"/>
    <w:rsid w:val="0025326C"/>
    <w:rsid w:val="00253E5E"/>
    <w:rsid w:val="002568FD"/>
    <w:rsid w:val="00257E7C"/>
    <w:rsid w:val="0026207C"/>
    <w:rsid w:val="00273DE8"/>
    <w:rsid w:val="002744AC"/>
    <w:rsid w:val="00274E45"/>
    <w:rsid w:val="00277CB9"/>
    <w:rsid w:val="00291D3C"/>
    <w:rsid w:val="002A6D90"/>
    <w:rsid w:val="002B2B1B"/>
    <w:rsid w:val="002B757F"/>
    <w:rsid w:val="002C7B10"/>
    <w:rsid w:val="002D00FB"/>
    <w:rsid w:val="002D0C32"/>
    <w:rsid w:val="002E0B8E"/>
    <w:rsid w:val="002E557C"/>
    <w:rsid w:val="002F2CDE"/>
    <w:rsid w:val="002F3B5A"/>
    <w:rsid w:val="002F3F1C"/>
    <w:rsid w:val="00312B22"/>
    <w:rsid w:val="00313760"/>
    <w:rsid w:val="00314452"/>
    <w:rsid w:val="00321F58"/>
    <w:rsid w:val="00325C93"/>
    <w:rsid w:val="00335F63"/>
    <w:rsid w:val="0034021E"/>
    <w:rsid w:val="003404C4"/>
    <w:rsid w:val="003441E6"/>
    <w:rsid w:val="0034508D"/>
    <w:rsid w:val="00351BD4"/>
    <w:rsid w:val="00353381"/>
    <w:rsid w:val="00355C02"/>
    <w:rsid w:val="00370406"/>
    <w:rsid w:val="00385D9B"/>
    <w:rsid w:val="003949CB"/>
    <w:rsid w:val="003A2045"/>
    <w:rsid w:val="003A6614"/>
    <w:rsid w:val="003B4F32"/>
    <w:rsid w:val="003C0528"/>
    <w:rsid w:val="003C40E5"/>
    <w:rsid w:val="003C7C60"/>
    <w:rsid w:val="003D428A"/>
    <w:rsid w:val="003D7DB4"/>
    <w:rsid w:val="003E745C"/>
    <w:rsid w:val="003F1215"/>
    <w:rsid w:val="003F243A"/>
    <w:rsid w:val="003F2518"/>
    <w:rsid w:val="003F374A"/>
    <w:rsid w:val="003F62D9"/>
    <w:rsid w:val="003F6923"/>
    <w:rsid w:val="003F76EF"/>
    <w:rsid w:val="003F7CED"/>
    <w:rsid w:val="00400B33"/>
    <w:rsid w:val="00404D6C"/>
    <w:rsid w:val="00411555"/>
    <w:rsid w:val="00412C6E"/>
    <w:rsid w:val="004130EF"/>
    <w:rsid w:val="00416DA7"/>
    <w:rsid w:val="0042549E"/>
    <w:rsid w:val="004262BB"/>
    <w:rsid w:val="00434EAA"/>
    <w:rsid w:val="004458E3"/>
    <w:rsid w:val="0044678A"/>
    <w:rsid w:val="00450AE9"/>
    <w:rsid w:val="004546C5"/>
    <w:rsid w:val="00461C0C"/>
    <w:rsid w:val="00466B4A"/>
    <w:rsid w:val="00485698"/>
    <w:rsid w:val="004963E2"/>
    <w:rsid w:val="004A7482"/>
    <w:rsid w:val="004B1F95"/>
    <w:rsid w:val="004B28D5"/>
    <w:rsid w:val="004B38A7"/>
    <w:rsid w:val="004B4CCD"/>
    <w:rsid w:val="004C0BF0"/>
    <w:rsid w:val="004C15CA"/>
    <w:rsid w:val="004C73C2"/>
    <w:rsid w:val="004D7948"/>
    <w:rsid w:val="004E1064"/>
    <w:rsid w:val="004E7858"/>
    <w:rsid w:val="005118AA"/>
    <w:rsid w:val="005169C3"/>
    <w:rsid w:val="00530DED"/>
    <w:rsid w:val="0053245D"/>
    <w:rsid w:val="0053748D"/>
    <w:rsid w:val="00543C97"/>
    <w:rsid w:val="00556785"/>
    <w:rsid w:val="00557E92"/>
    <w:rsid w:val="00560411"/>
    <w:rsid w:val="00563C2E"/>
    <w:rsid w:val="005714A9"/>
    <w:rsid w:val="00573D3C"/>
    <w:rsid w:val="005809FC"/>
    <w:rsid w:val="00581074"/>
    <w:rsid w:val="00585000"/>
    <w:rsid w:val="005977DE"/>
    <w:rsid w:val="005A2609"/>
    <w:rsid w:val="005A6459"/>
    <w:rsid w:val="005B6B63"/>
    <w:rsid w:val="005C3034"/>
    <w:rsid w:val="005C7DBB"/>
    <w:rsid w:val="005D37FD"/>
    <w:rsid w:val="005E28C4"/>
    <w:rsid w:val="005E30EE"/>
    <w:rsid w:val="005E7F72"/>
    <w:rsid w:val="005F2162"/>
    <w:rsid w:val="005F2543"/>
    <w:rsid w:val="005F3C3A"/>
    <w:rsid w:val="005F43A3"/>
    <w:rsid w:val="005F6129"/>
    <w:rsid w:val="00600F3B"/>
    <w:rsid w:val="00607C47"/>
    <w:rsid w:val="00620332"/>
    <w:rsid w:val="006225FB"/>
    <w:rsid w:val="00624C75"/>
    <w:rsid w:val="00626569"/>
    <w:rsid w:val="0063193A"/>
    <w:rsid w:val="00637ED6"/>
    <w:rsid w:val="00640957"/>
    <w:rsid w:val="006464B0"/>
    <w:rsid w:val="00647100"/>
    <w:rsid w:val="00650454"/>
    <w:rsid w:val="0066407C"/>
    <w:rsid w:val="00671D31"/>
    <w:rsid w:val="00673F4B"/>
    <w:rsid w:val="0068113D"/>
    <w:rsid w:val="00682ED8"/>
    <w:rsid w:val="00691351"/>
    <w:rsid w:val="006966F3"/>
    <w:rsid w:val="006A6BB6"/>
    <w:rsid w:val="006B1C93"/>
    <w:rsid w:val="006C56CB"/>
    <w:rsid w:val="006C778C"/>
    <w:rsid w:val="006D0A17"/>
    <w:rsid w:val="006D461C"/>
    <w:rsid w:val="006E798F"/>
    <w:rsid w:val="006F2A10"/>
    <w:rsid w:val="006F437A"/>
    <w:rsid w:val="0070239A"/>
    <w:rsid w:val="00702D91"/>
    <w:rsid w:val="00705F73"/>
    <w:rsid w:val="00711FCC"/>
    <w:rsid w:val="007122F7"/>
    <w:rsid w:val="00712C48"/>
    <w:rsid w:val="00716F0B"/>
    <w:rsid w:val="00720B6F"/>
    <w:rsid w:val="007320B9"/>
    <w:rsid w:val="00735297"/>
    <w:rsid w:val="007422AA"/>
    <w:rsid w:val="00742EEA"/>
    <w:rsid w:val="00747AEC"/>
    <w:rsid w:val="00754C32"/>
    <w:rsid w:val="007560A6"/>
    <w:rsid w:val="00762ABF"/>
    <w:rsid w:val="00764A23"/>
    <w:rsid w:val="00766295"/>
    <w:rsid w:val="00770A33"/>
    <w:rsid w:val="00774873"/>
    <w:rsid w:val="0077660B"/>
    <w:rsid w:val="00785127"/>
    <w:rsid w:val="00786C52"/>
    <w:rsid w:val="007A23F9"/>
    <w:rsid w:val="007A7992"/>
    <w:rsid w:val="007B0530"/>
    <w:rsid w:val="007B4AF4"/>
    <w:rsid w:val="007C2ED8"/>
    <w:rsid w:val="007D1640"/>
    <w:rsid w:val="007D421F"/>
    <w:rsid w:val="007D4C9A"/>
    <w:rsid w:val="007E3538"/>
    <w:rsid w:val="007E3A09"/>
    <w:rsid w:val="007E4245"/>
    <w:rsid w:val="007E644F"/>
    <w:rsid w:val="007F1A93"/>
    <w:rsid w:val="007F1FE3"/>
    <w:rsid w:val="00800444"/>
    <w:rsid w:val="008011B1"/>
    <w:rsid w:val="00802CA1"/>
    <w:rsid w:val="00812564"/>
    <w:rsid w:val="00815CED"/>
    <w:rsid w:val="00821324"/>
    <w:rsid w:val="00821E7D"/>
    <w:rsid w:val="00822DCD"/>
    <w:rsid w:val="00831D70"/>
    <w:rsid w:val="0083679E"/>
    <w:rsid w:val="00837C7D"/>
    <w:rsid w:val="00844E67"/>
    <w:rsid w:val="0085073A"/>
    <w:rsid w:val="00854744"/>
    <w:rsid w:val="00856BCC"/>
    <w:rsid w:val="008606A8"/>
    <w:rsid w:val="00864FE1"/>
    <w:rsid w:val="00871BC7"/>
    <w:rsid w:val="00871D26"/>
    <w:rsid w:val="00874609"/>
    <w:rsid w:val="00874D37"/>
    <w:rsid w:val="00875568"/>
    <w:rsid w:val="008800E8"/>
    <w:rsid w:val="008819CD"/>
    <w:rsid w:val="00884FC4"/>
    <w:rsid w:val="0088724B"/>
    <w:rsid w:val="00891F8D"/>
    <w:rsid w:val="008A0F1C"/>
    <w:rsid w:val="008B017D"/>
    <w:rsid w:val="008B0ED9"/>
    <w:rsid w:val="008B15D2"/>
    <w:rsid w:val="008C0042"/>
    <w:rsid w:val="008C040E"/>
    <w:rsid w:val="008C055D"/>
    <w:rsid w:val="008C1B1C"/>
    <w:rsid w:val="008C3A3C"/>
    <w:rsid w:val="008D2DB4"/>
    <w:rsid w:val="008E125B"/>
    <w:rsid w:val="008E2462"/>
    <w:rsid w:val="008E4372"/>
    <w:rsid w:val="008E4D5A"/>
    <w:rsid w:val="008F2482"/>
    <w:rsid w:val="00904C11"/>
    <w:rsid w:val="009068C1"/>
    <w:rsid w:val="00911413"/>
    <w:rsid w:val="0091797D"/>
    <w:rsid w:val="00921C6F"/>
    <w:rsid w:val="00922033"/>
    <w:rsid w:val="00926882"/>
    <w:rsid w:val="00931504"/>
    <w:rsid w:val="00933EE5"/>
    <w:rsid w:val="009474CF"/>
    <w:rsid w:val="00954C91"/>
    <w:rsid w:val="00960982"/>
    <w:rsid w:val="0096469F"/>
    <w:rsid w:val="00966FAE"/>
    <w:rsid w:val="00984CAA"/>
    <w:rsid w:val="00987921"/>
    <w:rsid w:val="009930D6"/>
    <w:rsid w:val="009A444A"/>
    <w:rsid w:val="009B5BC0"/>
    <w:rsid w:val="009C2430"/>
    <w:rsid w:val="009D0E3F"/>
    <w:rsid w:val="009D4E4C"/>
    <w:rsid w:val="009D6997"/>
    <w:rsid w:val="009E0BE5"/>
    <w:rsid w:val="009F059F"/>
    <w:rsid w:val="009F37F9"/>
    <w:rsid w:val="009F5864"/>
    <w:rsid w:val="00A061C3"/>
    <w:rsid w:val="00A06FB5"/>
    <w:rsid w:val="00A075DA"/>
    <w:rsid w:val="00A1491B"/>
    <w:rsid w:val="00A17EE9"/>
    <w:rsid w:val="00A32139"/>
    <w:rsid w:val="00A35959"/>
    <w:rsid w:val="00A40FA2"/>
    <w:rsid w:val="00A41F66"/>
    <w:rsid w:val="00A439DA"/>
    <w:rsid w:val="00A45409"/>
    <w:rsid w:val="00A53112"/>
    <w:rsid w:val="00A60956"/>
    <w:rsid w:val="00A6156E"/>
    <w:rsid w:val="00A650E2"/>
    <w:rsid w:val="00A700A3"/>
    <w:rsid w:val="00A713FD"/>
    <w:rsid w:val="00A71B2D"/>
    <w:rsid w:val="00A86DCC"/>
    <w:rsid w:val="00A93C07"/>
    <w:rsid w:val="00A93D4A"/>
    <w:rsid w:val="00A95D89"/>
    <w:rsid w:val="00AA0B08"/>
    <w:rsid w:val="00AA3190"/>
    <w:rsid w:val="00AA5A33"/>
    <w:rsid w:val="00AA602E"/>
    <w:rsid w:val="00AB29AB"/>
    <w:rsid w:val="00AC153E"/>
    <w:rsid w:val="00AC2C32"/>
    <w:rsid w:val="00AC3A7F"/>
    <w:rsid w:val="00AC442E"/>
    <w:rsid w:val="00AC672A"/>
    <w:rsid w:val="00AD12A1"/>
    <w:rsid w:val="00AD1CCE"/>
    <w:rsid w:val="00AE5ECC"/>
    <w:rsid w:val="00AF01E0"/>
    <w:rsid w:val="00AF3FB9"/>
    <w:rsid w:val="00B05CFC"/>
    <w:rsid w:val="00B06042"/>
    <w:rsid w:val="00B064DA"/>
    <w:rsid w:val="00B10B2D"/>
    <w:rsid w:val="00B12657"/>
    <w:rsid w:val="00B13C8F"/>
    <w:rsid w:val="00B20129"/>
    <w:rsid w:val="00B25B95"/>
    <w:rsid w:val="00B539D5"/>
    <w:rsid w:val="00B53CDD"/>
    <w:rsid w:val="00B55F53"/>
    <w:rsid w:val="00B60FB4"/>
    <w:rsid w:val="00B64436"/>
    <w:rsid w:val="00B654FD"/>
    <w:rsid w:val="00B726B9"/>
    <w:rsid w:val="00B746D8"/>
    <w:rsid w:val="00B94A1A"/>
    <w:rsid w:val="00B97338"/>
    <w:rsid w:val="00BA091E"/>
    <w:rsid w:val="00BA10C8"/>
    <w:rsid w:val="00BB1768"/>
    <w:rsid w:val="00BB2016"/>
    <w:rsid w:val="00BB271E"/>
    <w:rsid w:val="00BC033B"/>
    <w:rsid w:val="00BC4891"/>
    <w:rsid w:val="00BD1018"/>
    <w:rsid w:val="00BD1229"/>
    <w:rsid w:val="00BD1E70"/>
    <w:rsid w:val="00BD3178"/>
    <w:rsid w:val="00BD7717"/>
    <w:rsid w:val="00BE0B90"/>
    <w:rsid w:val="00BE2687"/>
    <w:rsid w:val="00BE2ABF"/>
    <w:rsid w:val="00C01395"/>
    <w:rsid w:val="00C10881"/>
    <w:rsid w:val="00C11CE5"/>
    <w:rsid w:val="00C12271"/>
    <w:rsid w:val="00C155AB"/>
    <w:rsid w:val="00C22324"/>
    <w:rsid w:val="00C23D67"/>
    <w:rsid w:val="00C254BF"/>
    <w:rsid w:val="00C32388"/>
    <w:rsid w:val="00C41D3B"/>
    <w:rsid w:val="00C50CF5"/>
    <w:rsid w:val="00C52151"/>
    <w:rsid w:val="00C71080"/>
    <w:rsid w:val="00C74D26"/>
    <w:rsid w:val="00C8096F"/>
    <w:rsid w:val="00C81869"/>
    <w:rsid w:val="00C8667F"/>
    <w:rsid w:val="00C90418"/>
    <w:rsid w:val="00C9471D"/>
    <w:rsid w:val="00CA3F97"/>
    <w:rsid w:val="00CA76AD"/>
    <w:rsid w:val="00CB082C"/>
    <w:rsid w:val="00CB09B6"/>
    <w:rsid w:val="00CB2B6D"/>
    <w:rsid w:val="00CB316B"/>
    <w:rsid w:val="00CB5543"/>
    <w:rsid w:val="00CB71F9"/>
    <w:rsid w:val="00CC3EC4"/>
    <w:rsid w:val="00CC4B01"/>
    <w:rsid w:val="00CC5162"/>
    <w:rsid w:val="00CC5D7F"/>
    <w:rsid w:val="00CD1AFB"/>
    <w:rsid w:val="00CD2294"/>
    <w:rsid w:val="00CD3E93"/>
    <w:rsid w:val="00CD4952"/>
    <w:rsid w:val="00CD7C7E"/>
    <w:rsid w:val="00CE1B4A"/>
    <w:rsid w:val="00CE1C0E"/>
    <w:rsid w:val="00CE2E3B"/>
    <w:rsid w:val="00CF09CD"/>
    <w:rsid w:val="00CF2C3F"/>
    <w:rsid w:val="00CF46AB"/>
    <w:rsid w:val="00D06939"/>
    <w:rsid w:val="00D07959"/>
    <w:rsid w:val="00D07D54"/>
    <w:rsid w:val="00D14EC6"/>
    <w:rsid w:val="00D16AFE"/>
    <w:rsid w:val="00D24A47"/>
    <w:rsid w:val="00D252DD"/>
    <w:rsid w:val="00D26D20"/>
    <w:rsid w:val="00D328FF"/>
    <w:rsid w:val="00D330C4"/>
    <w:rsid w:val="00D4139C"/>
    <w:rsid w:val="00D4554C"/>
    <w:rsid w:val="00D46E28"/>
    <w:rsid w:val="00D51E5C"/>
    <w:rsid w:val="00D52BD4"/>
    <w:rsid w:val="00D55B45"/>
    <w:rsid w:val="00D60904"/>
    <w:rsid w:val="00D60C8E"/>
    <w:rsid w:val="00D64CAC"/>
    <w:rsid w:val="00D6743D"/>
    <w:rsid w:val="00D7359B"/>
    <w:rsid w:val="00D801B0"/>
    <w:rsid w:val="00D83C82"/>
    <w:rsid w:val="00D86F1D"/>
    <w:rsid w:val="00D94E9F"/>
    <w:rsid w:val="00D957D1"/>
    <w:rsid w:val="00DA3BBE"/>
    <w:rsid w:val="00DA43D3"/>
    <w:rsid w:val="00DA4887"/>
    <w:rsid w:val="00DA5E39"/>
    <w:rsid w:val="00DA7060"/>
    <w:rsid w:val="00DB0EE9"/>
    <w:rsid w:val="00DB5B36"/>
    <w:rsid w:val="00DC4B34"/>
    <w:rsid w:val="00DC6DC9"/>
    <w:rsid w:val="00DD33F2"/>
    <w:rsid w:val="00DD3816"/>
    <w:rsid w:val="00DD4EA6"/>
    <w:rsid w:val="00DD6436"/>
    <w:rsid w:val="00DD6CE6"/>
    <w:rsid w:val="00DF0141"/>
    <w:rsid w:val="00DF7AEE"/>
    <w:rsid w:val="00E01E6F"/>
    <w:rsid w:val="00E03EAD"/>
    <w:rsid w:val="00E14392"/>
    <w:rsid w:val="00E21BB7"/>
    <w:rsid w:val="00E3355E"/>
    <w:rsid w:val="00E41716"/>
    <w:rsid w:val="00E44191"/>
    <w:rsid w:val="00E51618"/>
    <w:rsid w:val="00E5387B"/>
    <w:rsid w:val="00E53E67"/>
    <w:rsid w:val="00E54541"/>
    <w:rsid w:val="00E55978"/>
    <w:rsid w:val="00E62125"/>
    <w:rsid w:val="00E73319"/>
    <w:rsid w:val="00E75E5F"/>
    <w:rsid w:val="00E77663"/>
    <w:rsid w:val="00E81421"/>
    <w:rsid w:val="00E93050"/>
    <w:rsid w:val="00EA0C0E"/>
    <w:rsid w:val="00EA11B8"/>
    <w:rsid w:val="00EA3094"/>
    <w:rsid w:val="00EA5D68"/>
    <w:rsid w:val="00EB303B"/>
    <w:rsid w:val="00EB39A6"/>
    <w:rsid w:val="00EB696E"/>
    <w:rsid w:val="00EC2687"/>
    <w:rsid w:val="00EC4AA4"/>
    <w:rsid w:val="00EC78D6"/>
    <w:rsid w:val="00ED1B78"/>
    <w:rsid w:val="00ED263E"/>
    <w:rsid w:val="00ED2F26"/>
    <w:rsid w:val="00ED6321"/>
    <w:rsid w:val="00ED70F9"/>
    <w:rsid w:val="00EE12AC"/>
    <w:rsid w:val="00EE29A2"/>
    <w:rsid w:val="00F06FBA"/>
    <w:rsid w:val="00F20D55"/>
    <w:rsid w:val="00F224FF"/>
    <w:rsid w:val="00F22633"/>
    <w:rsid w:val="00F25622"/>
    <w:rsid w:val="00F30B02"/>
    <w:rsid w:val="00F30DA3"/>
    <w:rsid w:val="00F30E38"/>
    <w:rsid w:val="00F33936"/>
    <w:rsid w:val="00F43AED"/>
    <w:rsid w:val="00F46421"/>
    <w:rsid w:val="00F47038"/>
    <w:rsid w:val="00F54175"/>
    <w:rsid w:val="00F5565E"/>
    <w:rsid w:val="00F57022"/>
    <w:rsid w:val="00F657B4"/>
    <w:rsid w:val="00F734E5"/>
    <w:rsid w:val="00F76CB9"/>
    <w:rsid w:val="00F87BB0"/>
    <w:rsid w:val="00F940F4"/>
    <w:rsid w:val="00FA2F65"/>
    <w:rsid w:val="00FA69D4"/>
    <w:rsid w:val="00FC22C6"/>
    <w:rsid w:val="00FD2920"/>
    <w:rsid w:val="00FD572C"/>
    <w:rsid w:val="00FF7D3C"/>
    <w:rsid w:val="01105A2C"/>
    <w:rsid w:val="0112121A"/>
    <w:rsid w:val="014723AD"/>
    <w:rsid w:val="017B3808"/>
    <w:rsid w:val="01E96FF7"/>
    <w:rsid w:val="02016AE6"/>
    <w:rsid w:val="023B54FF"/>
    <w:rsid w:val="02852A4D"/>
    <w:rsid w:val="02D1449D"/>
    <w:rsid w:val="030B218B"/>
    <w:rsid w:val="032E3A89"/>
    <w:rsid w:val="034C36C4"/>
    <w:rsid w:val="03A94047"/>
    <w:rsid w:val="04087918"/>
    <w:rsid w:val="044C2D0D"/>
    <w:rsid w:val="044F2DBD"/>
    <w:rsid w:val="045D0878"/>
    <w:rsid w:val="045F0269"/>
    <w:rsid w:val="047420B6"/>
    <w:rsid w:val="048361A1"/>
    <w:rsid w:val="04B51B38"/>
    <w:rsid w:val="04C7172C"/>
    <w:rsid w:val="04D7237C"/>
    <w:rsid w:val="04FD7108"/>
    <w:rsid w:val="050C6746"/>
    <w:rsid w:val="05582D5E"/>
    <w:rsid w:val="055B4699"/>
    <w:rsid w:val="05644F76"/>
    <w:rsid w:val="056816C9"/>
    <w:rsid w:val="05C11B3C"/>
    <w:rsid w:val="05E35865"/>
    <w:rsid w:val="060708D0"/>
    <w:rsid w:val="0663060B"/>
    <w:rsid w:val="0676280C"/>
    <w:rsid w:val="06763B87"/>
    <w:rsid w:val="06E91D57"/>
    <w:rsid w:val="07067EC3"/>
    <w:rsid w:val="07091DE2"/>
    <w:rsid w:val="071774BD"/>
    <w:rsid w:val="07762540"/>
    <w:rsid w:val="077839B7"/>
    <w:rsid w:val="07EF2057"/>
    <w:rsid w:val="080F4BAB"/>
    <w:rsid w:val="081E4A9E"/>
    <w:rsid w:val="08401C5D"/>
    <w:rsid w:val="08646429"/>
    <w:rsid w:val="08B51D53"/>
    <w:rsid w:val="08BB1DCF"/>
    <w:rsid w:val="08D669FE"/>
    <w:rsid w:val="08DD55E0"/>
    <w:rsid w:val="09047F38"/>
    <w:rsid w:val="09281362"/>
    <w:rsid w:val="092E2B2B"/>
    <w:rsid w:val="0973157F"/>
    <w:rsid w:val="09873AA0"/>
    <w:rsid w:val="098A1D7F"/>
    <w:rsid w:val="099F1313"/>
    <w:rsid w:val="09B90C00"/>
    <w:rsid w:val="09CF5140"/>
    <w:rsid w:val="09D15A8F"/>
    <w:rsid w:val="0A0A3CFE"/>
    <w:rsid w:val="0A1D20BE"/>
    <w:rsid w:val="0A802360"/>
    <w:rsid w:val="0AA419DE"/>
    <w:rsid w:val="0B202486"/>
    <w:rsid w:val="0B3363B5"/>
    <w:rsid w:val="0B3C46A0"/>
    <w:rsid w:val="0B472636"/>
    <w:rsid w:val="0B527A1B"/>
    <w:rsid w:val="0B545B5C"/>
    <w:rsid w:val="0B586095"/>
    <w:rsid w:val="0B634630"/>
    <w:rsid w:val="0B8F1576"/>
    <w:rsid w:val="0BDE7A56"/>
    <w:rsid w:val="0BFB22A3"/>
    <w:rsid w:val="0C191C09"/>
    <w:rsid w:val="0C1E6BFA"/>
    <w:rsid w:val="0C273DB0"/>
    <w:rsid w:val="0C412730"/>
    <w:rsid w:val="0C4304E8"/>
    <w:rsid w:val="0CC63E20"/>
    <w:rsid w:val="0CEA2386"/>
    <w:rsid w:val="0D014C54"/>
    <w:rsid w:val="0D5C5756"/>
    <w:rsid w:val="0D73271B"/>
    <w:rsid w:val="0D76380E"/>
    <w:rsid w:val="0D827971"/>
    <w:rsid w:val="0DB837AD"/>
    <w:rsid w:val="0DC01FB5"/>
    <w:rsid w:val="0DE25CAA"/>
    <w:rsid w:val="0E7C6440"/>
    <w:rsid w:val="0F372D72"/>
    <w:rsid w:val="0F4B461D"/>
    <w:rsid w:val="0F5D352D"/>
    <w:rsid w:val="0F9856EC"/>
    <w:rsid w:val="0FA62D86"/>
    <w:rsid w:val="0FB20423"/>
    <w:rsid w:val="0FEE161A"/>
    <w:rsid w:val="103A0711"/>
    <w:rsid w:val="103D062B"/>
    <w:rsid w:val="10431240"/>
    <w:rsid w:val="1070273A"/>
    <w:rsid w:val="107B3DC2"/>
    <w:rsid w:val="10872FD6"/>
    <w:rsid w:val="108B2A6E"/>
    <w:rsid w:val="108D26E4"/>
    <w:rsid w:val="10B82124"/>
    <w:rsid w:val="10D01BC5"/>
    <w:rsid w:val="110C5EE3"/>
    <w:rsid w:val="110D3421"/>
    <w:rsid w:val="111C4DF3"/>
    <w:rsid w:val="11311119"/>
    <w:rsid w:val="116261BE"/>
    <w:rsid w:val="11650EF6"/>
    <w:rsid w:val="11675FAA"/>
    <w:rsid w:val="1217673B"/>
    <w:rsid w:val="123A5DEE"/>
    <w:rsid w:val="123C4D76"/>
    <w:rsid w:val="124558DE"/>
    <w:rsid w:val="12507757"/>
    <w:rsid w:val="1264363E"/>
    <w:rsid w:val="127A2DBC"/>
    <w:rsid w:val="12B0699C"/>
    <w:rsid w:val="12B17546"/>
    <w:rsid w:val="12F00B35"/>
    <w:rsid w:val="13402E99"/>
    <w:rsid w:val="13873D38"/>
    <w:rsid w:val="13B6184A"/>
    <w:rsid w:val="13CC4D81"/>
    <w:rsid w:val="1413200D"/>
    <w:rsid w:val="14370320"/>
    <w:rsid w:val="14400F87"/>
    <w:rsid w:val="14572008"/>
    <w:rsid w:val="14C13165"/>
    <w:rsid w:val="14E46664"/>
    <w:rsid w:val="14E914C2"/>
    <w:rsid w:val="15450CA6"/>
    <w:rsid w:val="1554042B"/>
    <w:rsid w:val="155F47B1"/>
    <w:rsid w:val="1574760E"/>
    <w:rsid w:val="15784187"/>
    <w:rsid w:val="157977A5"/>
    <w:rsid w:val="158563A3"/>
    <w:rsid w:val="15B02AF8"/>
    <w:rsid w:val="15CB54F3"/>
    <w:rsid w:val="160A2D06"/>
    <w:rsid w:val="16161A8B"/>
    <w:rsid w:val="16557991"/>
    <w:rsid w:val="16715F24"/>
    <w:rsid w:val="16766094"/>
    <w:rsid w:val="16B55A94"/>
    <w:rsid w:val="16CA5CB3"/>
    <w:rsid w:val="16FD15EC"/>
    <w:rsid w:val="170A5E9B"/>
    <w:rsid w:val="172B424E"/>
    <w:rsid w:val="173C2675"/>
    <w:rsid w:val="17412B1C"/>
    <w:rsid w:val="17524F3C"/>
    <w:rsid w:val="177138A0"/>
    <w:rsid w:val="177E0826"/>
    <w:rsid w:val="17935783"/>
    <w:rsid w:val="17B64A1A"/>
    <w:rsid w:val="17D72A7A"/>
    <w:rsid w:val="17E40E30"/>
    <w:rsid w:val="180A56F5"/>
    <w:rsid w:val="18597AB0"/>
    <w:rsid w:val="18672F74"/>
    <w:rsid w:val="187D3EFF"/>
    <w:rsid w:val="189B3463"/>
    <w:rsid w:val="18A05CED"/>
    <w:rsid w:val="18A57169"/>
    <w:rsid w:val="18AC6FFD"/>
    <w:rsid w:val="18C83446"/>
    <w:rsid w:val="18F8767A"/>
    <w:rsid w:val="19301A29"/>
    <w:rsid w:val="1931685C"/>
    <w:rsid w:val="19446DCE"/>
    <w:rsid w:val="197F20BB"/>
    <w:rsid w:val="19E73C60"/>
    <w:rsid w:val="19EC0026"/>
    <w:rsid w:val="1A01276B"/>
    <w:rsid w:val="1A034736"/>
    <w:rsid w:val="1A22204C"/>
    <w:rsid w:val="1A4E3D4D"/>
    <w:rsid w:val="1A5319A6"/>
    <w:rsid w:val="1A553AFB"/>
    <w:rsid w:val="1A594DB1"/>
    <w:rsid w:val="1AA46FD1"/>
    <w:rsid w:val="1ABC41FC"/>
    <w:rsid w:val="1AE33D7E"/>
    <w:rsid w:val="1AE91C92"/>
    <w:rsid w:val="1AEF0E10"/>
    <w:rsid w:val="1AF11225"/>
    <w:rsid w:val="1B0167D9"/>
    <w:rsid w:val="1B093E96"/>
    <w:rsid w:val="1B2857BB"/>
    <w:rsid w:val="1B447ED9"/>
    <w:rsid w:val="1B56654E"/>
    <w:rsid w:val="1B5F0AE5"/>
    <w:rsid w:val="1C113AF5"/>
    <w:rsid w:val="1C220DD0"/>
    <w:rsid w:val="1C356E42"/>
    <w:rsid w:val="1C3824E6"/>
    <w:rsid w:val="1C446EB2"/>
    <w:rsid w:val="1C457593"/>
    <w:rsid w:val="1C5931CB"/>
    <w:rsid w:val="1C6A0F7D"/>
    <w:rsid w:val="1C93124A"/>
    <w:rsid w:val="1CD57955"/>
    <w:rsid w:val="1D164276"/>
    <w:rsid w:val="1D1C2652"/>
    <w:rsid w:val="1D341155"/>
    <w:rsid w:val="1D394F5F"/>
    <w:rsid w:val="1D3F6A4A"/>
    <w:rsid w:val="1D4372DF"/>
    <w:rsid w:val="1D7314BB"/>
    <w:rsid w:val="1DA50F43"/>
    <w:rsid w:val="1DF51E71"/>
    <w:rsid w:val="1E0447BD"/>
    <w:rsid w:val="1E3B765E"/>
    <w:rsid w:val="1E3C7DC1"/>
    <w:rsid w:val="1E6C38DA"/>
    <w:rsid w:val="1E90640F"/>
    <w:rsid w:val="1F0D482D"/>
    <w:rsid w:val="1F1007AA"/>
    <w:rsid w:val="1F1520EB"/>
    <w:rsid w:val="1F171EC9"/>
    <w:rsid w:val="1F853DDF"/>
    <w:rsid w:val="1F8C14C9"/>
    <w:rsid w:val="1FF36E6C"/>
    <w:rsid w:val="1FFB7CBE"/>
    <w:rsid w:val="202622A3"/>
    <w:rsid w:val="204B54CF"/>
    <w:rsid w:val="204D0690"/>
    <w:rsid w:val="204F4018"/>
    <w:rsid w:val="20E50A2E"/>
    <w:rsid w:val="20EB7C23"/>
    <w:rsid w:val="211836D2"/>
    <w:rsid w:val="2144196C"/>
    <w:rsid w:val="217B5535"/>
    <w:rsid w:val="21B93C6B"/>
    <w:rsid w:val="21F8678B"/>
    <w:rsid w:val="21FA28DB"/>
    <w:rsid w:val="22025BC9"/>
    <w:rsid w:val="22077D64"/>
    <w:rsid w:val="22694899"/>
    <w:rsid w:val="229F6836"/>
    <w:rsid w:val="22EB33AD"/>
    <w:rsid w:val="22FD4C01"/>
    <w:rsid w:val="231465EC"/>
    <w:rsid w:val="232A4F89"/>
    <w:rsid w:val="23625CAD"/>
    <w:rsid w:val="236474B2"/>
    <w:rsid w:val="23664DA2"/>
    <w:rsid w:val="23844F22"/>
    <w:rsid w:val="238973AB"/>
    <w:rsid w:val="23996EF5"/>
    <w:rsid w:val="24050441"/>
    <w:rsid w:val="24160F5F"/>
    <w:rsid w:val="24231AD4"/>
    <w:rsid w:val="24457147"/>
    <w:rsid w:val="24512236"/>
    <w:rsid w:val="246962F6"/>
    <w:rsid w:val="2481483D"/>
    <w:rsid w:val="24816DA2"/>
    <w:rsid w:val="24887037"/>
    <w:rsid w:val="24895B30"/>
    <w:rsid w:val="249A591A"/>
    <w:rsid w:val="249D1314"/>
    <w:rsid w:val="24A112BB"/>
    <w:rsid w:val="24B078F9"/>
    <w:rsid w:val="24BB5D3A"/>
    <w:rsid w:val="24DC68BA"/>
    <w:rsid w:val="25170C3D"/>
    <w:rsid w:val="25523685"/>
    <w:rsid w:val="25624375"/>
    <w:rsid w:val="256F7F1D"/>
    <w:rsid w:val="25997450"/>
    <w:rsid w:val="25A97C52"/>
    <w:rsid w:val="25B86524"/>
    <w:rsid w:val="25C23601"/>
    <w:rsid w:val="25CA6C11"/>
    <w:rsid w:val="25D076E7"/>
    <w:rsid w:val="25DA1605"/>
    <w:rsid w:val="25FA1B45"/>
    <w:rsid w:val="25FE2856"/>
    <w:rsid w:val="26021650"/>
    <w:rsid w:val="26066E4E"/>
    <w:rsid w:val="261127C1"/>
    <w:rsid w:val="2613363D"/>
    <w:rsid w:val="26155BD8"/>
    <w:rsid w:val="262767C8"/>
    <w:rsid w:val="262D77FE"/>
    <w:rsid w:val="26D204DC"/>
    <w:rsid w:val="26DF4796"/>
    <w:rsid w:val="26E659BC"/>
    <w:rsid w:val="26E9333D"/>
    <w:rsid w:val="26F23378"/>
    <w:rsid w:val="26F739D8"/>
    <w:rsid w:val="27260A21"/>
    <w:rsid w:val="27505FD2"/>
    <w:rsid w:val="27585CDD"/>
    <w:rsid w:val="27951831"/>
    <w:rsid w:val="27982674"/>
    <w:rsid w:val="27A033A2"/>
    <w:rsid w:val="27B21835"/>
    <w:rsid w:val="27C5618F"/>
    <w:rsid w:val="281634E3"/>
    <w:rsid w:val="281958E9"/>
    <w:rsid w:val="284A6751"/>
    <w:rsid w:val="2860589E"/>
    <w:rsid w:val="28B84BA2"/>
    <w:rsid w:val="28D27773"/>
    <w:rsid w:val="28EA5CC0"/>
    <w:rsid w:val="290D17BB"/>
    <w:rsid w:val="290D4BBC"/>
    <w:rsid w:val="29505416"/>
    <w:rsid w:val="297140B8"/>
    <w:rsid w:val="2994199A"/>
    <w:rsid w:val="29CC47BC"/>
    <w:rsid w:val="29ED4B3B"/>
    <w:rsid w:val="2A1778C5"/>
    <w:rsid w:val="2A4D422D"/>
    <w:rsid w:val="2AA72C1C"/>
    <w:rsid w:val="2AC153F6"/>
    <w:rsid w:val="2AC37AE3"/>
    <w:rsid w:val="2B066F66"/>
    <w:rsid w:val="2B18518A"/>
    <w:rsid w:val="2B606FB2"/>
    <w:rsid w:val="2B696680"/>
    <w:rsid w:val="2B8C5377"/>
    <w:rsid w:val="2BC61C42"/>
    <w:rsid w:val="2BFA28AC"/>
    <w:rsid w:val="2C4A238F"/>
    <w:rsid w:val="2C5517C5"/>
    <w:rsid w:val="2C5B5881"/>
    <w:rsid w:val="2CAC5D10"/>
    <w:rsid w:val="2CED4808"/>
    <w:rsid w:val="2D042E98"/>
    <w:rsid w:val="2D2C2409"/>
    <w:rsid w:val="2D45328F"/>
    <w:rsid w:val="2D505DED"/>
    <w:rsid w:val="2D5F0DF9"/>
    <w:rsid w:val="2DAB612C"/>
    <w:rsid w:val="2DB37F81"/>
    <w:rsid w:val="2DE90727"/>
    <w:rsid w:val="2E026167"/>
    <w:rsid w:val="2E0767EA"/>
    <w:rsid w:val="2E704AF0"/>
    <w:rsid w:val="2E9977F4"/>
    <w:rsid w:val="2EA52562"/>
    <w:rsid w:val="2EC12FA6"/>
    <w:rsid w:val="2ECF3863"/>
    <w:rsid w:val="2EEF779F"/>
    <w:rsid w:val="2F305AA4"/>
    <w:rsid w:val="2F5733A8"/>
    <w:rsid w:val="2F84559D"/>
    <w:rsid w:val="2FB504F4"/>
    <w:rsid w:val="2FCA632B"/>
    <w:rsid w:val="2FD10210"/>
    <w:rsid w:val="2FDD53B2"/>
    <w:rsid w:val="2FE5498E"/>
    <w:rsid w:val="2FF3587B"/>
    <w:rsid w:val="3008159F"/>
    <w:rsid w:val="302A06CB"/>
    <w:rsid w:val="30321F59"/>
    <w:rsid w:val="30651420"/>
    <w:rsid w:val="30A27217"/>
    <w:rsid w:val="30B0024F"/>
    <w:rsid w:val="30D8698E"/>
    <w:rsid w:val="30E46F61"/>
    <w:rsid w:val="30F53FC7"/>
    <w:rsid w:val="310D64EB"/>
    <w:rsid w:val="31165117"/>
    <w:rsid w:val="314071CD"/>
    <w:rsid w:val="3153003D"/>
    <w:rsid w:val="315E7E02"/>
    <w:rsid w:val="31647F17"/>
    <w:rsid w:val="31794A73"/>
    <w:rsid w:val="318524E2"/>
    <w:rsid w:val="318F47F5"/>
    <w:rsid w:val="31CA2973"/>
    <w:rsid w:val="31F415AB"/>
    <w:rsid w:val="321F41F0"/>
    <w:rsid w:val="324F2C58"/>
    <w:rsid w:val="32527B11"/>
    <w:rsid w:val="326B62F5"/>
    <w:rsid w:val="327039B0"/>
    <w:rsid w:val="32B96CC5"/>
    <w:rsid w:val="32C05AD3"/>
    <w:rsid w:val="32C2700A"/>
    <w:rsid w:val="32CC789D"/>
    <w:rsid w:val="330362DC"/>
    <w:rsid w:val="331C4414"/>
    <w:rsid w:val="33244EAF"/>
    <w:rsid w:val="3336271F"/>
    <w:rsid w:val="33535F71"/>
    <w:rsid w:val="33584E2B"/>
    <w:rsid w:val="335B24B5"/>
    <w:rsid w:val="336A2BCC"/>
    <w:rsid w:val="337B0DEA"/>
    <w:rsid w:val="33D0433F"/>
    <w:rsid w:val="33FE2081"/>
    <w:rsid w:val="34136FAB"/>
    <w:rsid w:val="34322D7D"/>
    <w:rsid w:val="3451143B"/>
    <w:rsid w:val="34535632"/>
    <w:rsid w:val="34853CD4"/>
    <w:rsid w:val="34A020B0"/>
    <w:rsid w:val="34D043EF"/>
    <w:rsid w:val="34D87C29"/>
    <w:rsid w:val="34E309A3"/>
    <w:rsid w:val="350446C5"/>
    <w:rsid w:val="3506432F"/>
    <w:rsid w:val="351C10B1"/>
    <w:rsid w:val="355D6A9B"/>
    <w:rsid w:val="357A0FC4"/>
    <w:rsid w:val="35AB07A9"/>
    <w:rsid w:val="35B92BA2"/>
    <w:rsid w:val="35BB042E"/>
    <w:rsid w:val="35CF1741"/>
    <w:rsid w:val="35DF5174"/>
    <w:rsid w:val="36045DBB"/>
    <w:rsid w:val="360E53AB"/>
    <w:rsid w:val="362A062C"/>
    <w:rsid w:val="363C52C1"/>
    <w:rsid w:val="36407235"/>
    <w:rsid w:val="36465D87"/>
    <w:rsid w:val="3674357C"/>
    <w:rsid w:val="36D80555"/>
    <w:rsid w:val="36E62F46"/>
    <w:rsid w:val="36E9745E"/>
    <w:rsid w:val="37066876"/>
    <w:rsid w:val="37090F72"/>
    <w:rsid w:val="371B7805"/>
    <w:rsid w:val="372D09DC"/>
    <w:rsid w:val="37350A76"/>
    <w:rsid w:val="37690F94"/>
    <w:rsid w:val="37B15F5B"/>
    <w:rsid w:val="37DC782B"/>
    <w:rsid w:val="37F45552"/>
    <w:rsid w:val="38033242"/>
    <w:rsid w:val="380E75A3"/>
    <w:rsid w:val="382950A4"/>
    <w:rsid w:val="382D44A0"/>
    <w:rsid w:val="384A4BF4"/>
    <w:rsid w:val="389355D9"/>
    <w:rsid w:val="38936CEF"/>
    <w:rsid w:val="38A32923"/>
    <w:rsid w:val="38A44FA9"/>
    <w:rsid w:val="38AF44F4"/>
    <w:rsid w:val="38D5374E"/>
    <w:rsid w:val="39186F7C"/>
    <w:rsid w:val="394A69A7"/>
    <w:rsid w:val="3957039E"/>
    <w:rsid w:val="396B350B"/>
    <w:rsid w:val="39A43717"/>
    <w:rsid w:val="39A63D39"/>
    <w:rsid w:val="39AE3FED"/>
    <w:rsid w:val="39CF54FF"/>
    <w:rsid w:val="39F05421"/>
    <w:rsid w:val="39F2602F"/>
    <w:rsid w:val="39FE29D9"/>
    <w:rsid w:val="3A34458D"/>
    <w:rsid w:val="3A40089A"/>
    <w:rsid w:val="3A5A412C"/>
    <w:rsid w:val="3A7C0E07"/>
    <w:rsid w:val="3A80204E"/>
    <w:rsid w:val="3ACF70F7"/>
    <w:rsid w:val="3AD10ABB"/>
    <w:rsid w:val="3AD225CC"/>
    <w:rsid w:val="3AD5472A"/>
    <w:rsid w:val="3AE81AB9"/>
    <w:rsid w:val="3AF538C0"/>
    <w:rsid w:val="3AFC347D"/>
    <w:rsid w:val="3B1164BE"/>
    <w:rsid w:val="3B1A762A"/>
    <w:rsid w:val="3B200FA0"/>
    <w:rsid w:val="3B2F06DF"/>
    <w:rsid w:val="3B33246D"/>
    <w:rsid w:val="3B472203"/>
    <w:rsid w:val="3B5565EE"/>
    <w:rsid w:val="3B78644A"/>
    <w:rsid w:val="3B8017F6"/>
    <w:rsid w:val="3B920707"/>
    <w:rsid w:val="3B9F1FEB"/>
    <w:rsid w:val="3BCC04FF"/>
    <w:rsid w:val="3BD0077B"/>
    <w:rsid w:val="3BD24F55"/>
    <w:rsid w:val="3BE16A7F"/>
    <w:rsid w:val="3BE56670"/>
    <w:rsid w:val="3C3942B7"/>
    <w:rsid w:val="3C453B03"/>
    <w:rsid w:val="3C550203"/>
    <w:rsid w:val="3C68042B"/>
    <w:rsid w:val="3CB13B84"/>
    <w:rsid w:val="3CCF3E5A"/>
    <w:rsid w:val="3D0C3A6A"/>
    <w:rsid w:val="3D267B31"/>
    <w:rsid w:val="3D4C2A71"/>
    <w:rsid w:val="3D652CC8"/>
    <w:rsid w:val="3DA80B91"/>
    <w:rsid w:val="3DE01362"/>
    <w:rsid w:val="3DE81D8C"/>
    <w:rsid w:val="3E305D9B"/>
    <w:rsid w:val="3E3935EE"/>
    <w:rsid w:val="3E3A7EC7"/>
    <w:rsid w:val="3E45313C"/>
    <w:rsid w:val="3E4562CE"/>
    <w:rsid w:val="3E521738"/>
    <w:rsid w:val="3E573E39"/>
    <w:rsid w:val="3EDE701A"/>
    <w:rsid w:val="3EEE1C07"/>
    <w:rsid w:val="3F165FD1"/>
    <w:rsid w:val="3F437F13"/>
    <w:rsid w:val="3F611568"/>
    <w:rsid w:val="3F7C17A0"/>
    <w:rsid w:val="3FB22FDD"/>
    <w:rsid w:val="3FD9639E"/>
    <w:rsid w:val="3FDE364E"/>
    <w:rsid w:val="3FE40C42"/>
    <w:rsid w:val="3FE826EA"/>
    <w:rsid w:val="400B5617"/>
    <w:rsid w:val="400C7A84"/>
    <w:rsid w:val="40640B4A"/>
    <w:rsid w:val="409064A7"/>
    <w:rsid w:val="40AC15E7"/>
    <w:rsid w:val="40B10ACB"/>
    <w:rsid w:val="40C157B2"/>
    <w:rsid w:val="40DC316A"/>
    <w:rsid w:val="40E828E7"/>
    <w:rsid w:val="41003A5D"/>
    <w:rsid w:val="410679A1"/>
    <w:rsid w:val="41163230"/>
    <w:rsid w:val="412274DB"/>
    <w:rsid w:val="420D53AD"/>
    <w:rsid w:val="4270356B"/>
    <w:rsid w:val="427A19DA"/>
    <w:rsid w:val="428B2E55"/>
    <w:rsid w:val="42CC4087"/>
    <w:rsid w:val="42D5303A"/>
    <w:rsid w:val="42DE59DA"/>
    <w:rsid w:val="43214BE5"/>
    <w:rsid w:val="433174CD"/>
    <w:rsid w:val="433E14ED"/>
    <w:rsid w:val="43605BEA"/>
    <w:rsid w:val="43747E63"/>
    <w:rsid w:val="43910EFB"/>
    <w:rsid w:val="4396442F"/>
    <w:rsid w:val="439B1960"/>
    <w:rsid w:val="43B77BA8"/>
    <w:rsid w:val="43CB1A1D"/>
    <w:rsid w:val="43E558D2"/>
    <w:rsid w:val="43F21E83"/>
    <w:rsid w:val="43F2255A"/>
    <w:rsid w:val="441324E1"/>
    <w:rsid w:val="44170213"/>
    <w:rsid w:val="442E4853"/>
    <w:rsid w:val="44391F79"/>
    <w:rsid w:val="4444584C"/>
    <w:rsid w:val="44454BC9"/>
    <w:rsid w:val="445E0F39"/>
    <w:rsid w:val="44655CFA"/>
    <w:rsid w:val="4484224D"/>
    <w:rsid w:val="44A54037"/>
    <w:rsid w:val="44B160BC"/>
    <w:rsid w:val="44C65B25"/>
    <w:rsid w:val="44F57117"/>
    <w:rsid w:val="4568019A"/>
    <w:rsid w:val="45806474"/>
    <w:rsid w:val="459F2744"/>
    <w:rsid w:val="45A1229E"/>
    <w:rsid w:val="45A24884"/>
    <w:rsid w:val="45AA6E73"/>
    <w:rsid w:val="45AF4442"/>
    <w:rsid w:val="45B35F9E"/>
    <w:rsid w:val="45BD741D"/>
    <w:rsid w:val="45C336AE"/>
    <w:rsid w:val="45CD5F6B"/>
    <w:rsid w:val="46124EAB"/>
    <w:rsid w:val="464653C4"/>
    <w:rsid w:val="46697EA5"/>
    <w:rsid w:val="467B58AA"/>
    <w:rsid w:val="468D436F"/>
    <w:rsid w:val="469A2AA5"/>
    <w:rsid w:val="46A6198C"/>
    <w:rsid w:val="46A859B3"/>
    <w:rsid w:val="46E13A2E"/>
    <w:rsid w:val="46FA2369"/>
    <w:rsid w:val="472A39D8"/>
    <w:rsid w:val="473D5AA5"/>
    <w:rsid w:val="475B2E76"/>
    <w:rsid w:val="47887525"/>
    <w:rsid w:val="47C57803"/>
    <w:rsid w:val="47E456D0"/>
    <w:rsid w:val="4802307D"/>
    <w:rsid w:val="48267885"/>
    <w:rsid w:val="483F2375"/>
    <w:rsid w:val="488E716A"/>
    <w:rsid w:val="489A0810"/>
    <w:rsid w:val="48B77DA9"/>
    <w:rsid w:val="48EA703C"/>
    <w:rsid w:val="48F83CA3"/>
    <w:rsid w:val="48F87D61"/>
    <w:rsid w:val="49092E58"/>
    <w:rsid w:val="493906FD"/>
    <w:rsid w:val="49526585"/>
    <w:rsid w:val="497E440E"/>
    <w:rsid w:val="49A24AF4"/>
    <w:rsid w:val="49C87FA1"/>
    <w:rsid w:val="49D5308B"/>
    <w:rsid w:val="49E94AE6"/>
    <w:rsid w:val="49ED3919"/>
    <w:rsid w:val="49F65043"/>
    <w:rsid w:val="49F77D08"/>
    <w:rsid w:val="4A1738EE"/>
    <w:rsid w:val="4A212F01"/>
    <w:rsid w:val="4A87218E"/>
    <w:rsid w:val="4ADA31F2"/>
    <w:rsid w:val="4AE25362"/>
    <w:rsid w:val="4AE260C7"/>
    <w:rsid w:val="4AE84CC4"/>
    <w:rsid w:val="4AF541F3"/>
    <w:rsid w:val="4B425957"/>
    <w:rsid w:val="4B537228"/>
    <w:rsid w:val="4B6304E1"/>
    <w:rsid w:val="4B655650"/>
    <w:rsid w:val="4B7E7F67"/>
    <w:rsid w:val="4BAA5DEF"/>
    <w:rsid w:val="4BDC353D"/>
    <w:rsid w:val="4BDD0163"/>
    <w:rsid w:val="4C0C1591"/>
    <w:rsid w:val="4C0C7810"/>
    <w:rsid w:val="4C227292"/>
    <w:rsid w:val="4C431888"/>
    <w:rsid w:val="4C510362"/>
    <w:rsid w:val="4C565FC4"/>
    <w:rsid w:val="4C7F4486"/>
    <w:rsid w:val="4CA4599B"/>
    <w:rsid w:val="4CB347BF"/>
    <w:rsid w:val="4CB87095"/>
    <w:rsid w:val="4D044F2C"/>
    <w:rsid w:val="4D084F0F"/>
    <w:rsid w:val="4D460FF6"/>
    <w:rsid w:val="4D680D23"/>
    <w:rsid w:val="4D9F5E8E"/>
    <w:rsid w:val="4DA30A8B"/>
    <w:rsid w:val="4DB604D6"/>
    <w:rsid w:val="4DC1282A"/>
    <w:rsid w:val="4DCB26F4"/>
    <w:rsid w:val="4E0925CD"/>
    <w:rsid w:val="4E283916"/>
    <w:rsid w:val="4E3E2031"/>
    <w:rsid w:val="4E474981"/>
    <w:rsid w:val="4E7F6F50"/>
    <w:rsid w:val="4E88096D"/>
    <w:rsid w:val="4E8D5BC1"/>
    <w:rsid w:val="4EC92A6D"/>
    <w:rsid w:val="4ECA3497"/>
    <w:rsid w:val="4EDE6D51"/>
    <w:rsid w:val="4EFC2F40"/>
    <w:rsid w:val="4F147495"/>
    <w:rsid w:val="4F300434"/>
    <w:rsid w:val="4F7D267A"/>
    <w:rsid w:val="4F85458D"/>
    <w:rsid w:val="4F921708"/>
    <w:rsid w:val="50A40BDF"/>
    <w:rsid w:val="50A50FF6"/>
    <w:rsid w:val="50AA4BD7"/>
    <w:rsid w:val="50B76516"/>
    <w:rsid w:val="50BD0096"/>
    <w:rsid w:val="50C51429"/>
    <w:rsid w:val="51343FB5"/>
    <w:rsid w:val="51492ECF"/>
    <w:rsid w:val="5161104D"/>
    <w:rsid w:val="518A759A"/>
    <w:rsid w:val="519504B9"/>
    <w:rsid w:val="51972BCC"/>
    <w:rsid w:val="51C11F44"/>
    <w:rsid w:val="52347642"/>
    <w:rsid w:val="52496AF4"/>
    <w:rsid w:val="52545239"/>
    <w:rsid w:val="52551799"/>
    <w:rsid w:val="52580440"/>
    <w:rsid w:val="525819CB"/>
    <w:rsid w:val="525F1114"/>
    <w:rsid w:val="526A298C"/>
    <w:rsid w:val="527404EA"/>
    <w:rsid w:val="52C06E13"/>
    <w:rsid w:val="52CE097C"/>
    <w:rsid w:val="52DC3C45"/>
    <w:rsid w:val="52ED6DBA"/>
    <w:rsid w:val="52F318A0"/>
    <w:rsid w:val="530B73FB"/>
    <w:rsid w:val="532E40F9"/>
    <w:rsid w:val="533D241C"/>
    <w:rsid w:val="53503DBC"/>
    <w:rsid w:val="537D33E1"/>
    <w:rsid w:val="53850E79"/>
    <w:rsid w:val="53A2000C"/>
    <w:rsid w:val="53B4111C"/>
    <w:rsid w:val="53FF706A"/>
    <w:rsid w:val="5400616B"/>
    <w:rsid w:val="542F7FAC"/>
    <w:rsid w:val="54384897"/>
    <w:rsid w:val="543A5072"/>
    <w:rsid w:val="548965D9"/>
    <w:rsid w:val="548D4D0C"/>
    <w:rsid w:val="54CA65CE"/>
    <w:rsid w:val="54CD14D0"/>
    <w:rsid w:val="550C7997"/>
    <w:rsid w:val="55184726"/>
    <w:rsid w:val="55265D94"/>
    <w:rsid w:val="55431B84"/>
    <w:rsid w:val="55544D47"/>
    <w:rsid w:val="55556A00"/>
    <w:rsid w:val="55922FFA"/>
    <w:rsid w:val="559A7A36"/>
    <w:rsid w:val="55BC189E"/>
    <w:rsid w:val="55C26C64"/>
    <w:rsid w:val="55D96882"/>
    <w:rsid w:val="56445E68"/>
    <w:rsid w:val="56566AAF"/>
    <w:rsid w:val="568E511E"/>
    <w:rsid w:val="56994BCC"/>
    <w:rsid w:val="569D109D"/>
    <w:rsid w:val="56B81671"/>
    <w:rsid w:val="56BE24FA"/>
    <w:rsid w:val="56EC685E"/>
    <w:rsid w:val="57095245"/>
    <w:rsid w:val="571A1766"/>
    <w:rsid w:val="57394BBB"/>
    <w:rsid w:val="577F5603"/>
    <w:rsid w:val="57861F34"/>
    <w:rsid w:val="578D73DF"/>
    <w:rsid w:val="57B01B39"/>
    <w:rsid w:val="57CD7E74"/>
    <w:rsid w:val="58140328"/>
    <w:rsid w:val="583D2525"/>
    <w:rsid w:val="584500C2"/>
    <w:rsid w:val="58D86CC8"/>
    <w:rsid w:val="58DA5305"/>
    <w:rsid w:val="58FB459C"/>
    <w:rsid w:val="59376224"/>
    <w:rsid w:val="595715CF"/>
    <w:rsid w:val="597928DE"/>
    <w:rsid w:val="59A3232E"/>
    <w:rsid w:val="59D16044"/>
    <w:rsid w:val="59E90821"/>
    <w:rsid w:val="59EB271D"/>
    <w:rsid w:val="5A0A5005"/>
    <w:rsid w:val="5A2F7DCE"/>
    <w:rsid w:val="5A5006B0"/>
    <w:rsid w:val="5AA6490F"/>
    <w:rsid w:val="5AAB3AA0"/>
    <w:rsid w:val="5ABB0BD8"/>
    <w:rsid w:val="5AE911FF"/>
    <w:rsid w:val="5B0313BC"/>
    <w:rsid w:val="5B0644B9"/>
    <w:rsid w:val="5B14221F"/>
    <w:rsid w:val="5B506E55"/>
    <w:rsid w:val="5B746014"/>
    <w:rsid w:val="5B7A49D6"/>
    <w:rsid w:val="5B924E01"/>
    <w:rsid w:val="5BEA1166"/>
    <w:rsid w:val="5BFB1BEA"/>
    <w:rsid w:val="5C027266"/>
    <w:rsid w:val="5C027648"/>
    <w:rsid w:val="5C952783"/>
    <w:rsid w:val="5CA26729"/>
    <w:rsid w:val="5CB2768B"/>
    <w:rsid w:val="5CB91342"/>
    <w:rsid w:val="5D197B0D"/>
    <w:rsid w:val="5D28605B"/>
    <w:rsid w:val="5D393651"/>
    <w:rsid w:val="5D5A0F05"/>
    <w:rsid w:val="5D7A3E52"/>
    <w:rsid w:val="5DAC5961"/>
    <w:rsid w:val="5DEA0BC3"/>
    <w:rsid w:val="5DF43DF5"/>
    <w:rsid w:val="5E077396"/>
    <w:rsid w:val="5E0E7384"/>
    <w:rsid w:val="5E172CF5"/>
    <w:rsid w:val="5E363B68"/>
    <w:rsid w:val="5E560028"/>
    <w:rsid w:val="5E644B01"/>
    <w:rsid w:val="5E811973"/>
    <w:rsid w:val="5EA00D10"/>
    <w:rsid w:val="5EA02F57"/>
    <w:rsid w:val="5EE4094D"/>
    <w:rsid w:val="5EE6690A"/>
    <w:rsid w:val="5EF444A7"/>
    <w:rsid w:val="5EF8442C"/>
    <w:rsid w:val="5F280C37"/>
    <w:rsid w:val="5F350057"/>
    <w:rsid w:val="5F59147E"/>
    <w:rsid w:val="5F746B6B"/>
    <w:rsid w:val="5F9B67DE"/>
    <w:rsid w:val="5FA41CB7"/>
    <w:rsid w:val="5FE302F5"/>
    <w:rsid w:val="5FE3190D"/>
    <w:rsid w:val="5FEC51A1"/>
    <w:rsid w:val="600C39F3"/>
    <w:rsid w:val="603550BB"/>
    <w:rsid w:val="60404F7F"/>
    <w:rsid w:val="605D36E4"/>
    <w:rsid w:val="60843746"/>
    <w:rsid w:val="608958B1"/>
    <w:rsid w:val="60916D0A"/>
    <w:rsid w:val="60B37D26"/>
    <w:rsid w:val="60D001E5"/>
    <w:rsid w:val="60D57535"/>
    <w:rsid w:val="60FE6321"/>
    <w:rsid w:val="61140B96"/>
    <w:rsid w:val="612244D9"/>
    <w:rsid w:val="61263E36"/>
    <w:rsid w:val="61264602"/>
    <w:rsid w:val="614B71CD"/>
    <w:rsid w:val="61506072"/>
    <w:rsid w:val="61944502"/>
    <w:rsid w:val="61BF3E75"/>
    <w:rsid w:val="61C06D72"/>
    <w:rsid w:val="61C85A91"/>
    <w:rsid w:val="62115040"/>
    <w:rsid w:val="62265279"/>
    <w:rsid w:val="627561A5"/>
    <w:rsid w:val="627E305A"/>
    <w:rsid w:val="62811E21"/>
    <w:rsid w:val="629434D1"/>
    <w:rsid w:val="62A121F8"/>
    <w:rsid w:val="62DF4F93"/>
    <w:rsid w:val="62FD175F"/>
    <w:rsid w:val="631B418F"/>
    <w:rsid w:val="632609C0"/>
    <w:rsid w:val="638435F2"/>
    <w:rsid w:val="63902E1D"/>
    <w:rsid w:val="63BD3D81"/>
    <w:rsid w:val="63C034D3"/>
    <w:rsid w:val="63ED6A8A"/>
    <w:rsid w:val="63F9463E"/>
    <w:rsid w:val="6415094B"/>
    <w:rsid w:val="643C1403"/>
    <w:rsid w:val="646B15CD"/>
    <w:rsid w:val="64730CF8"/>
    <w:rsid w:val="64794003"/>
    <w:rsid w:val="649904DF"/>
    <w:rsid w:val="64C76329"/>
    <w:rsid w:val="64E26947"/>
    <w:rsid w:val="64E912B3"/>
    <w:rsid w:val="65573CB1"/>
    <w:rsid w:val="655768AD"/>
    <w:rsid w:val="65A07CE8"/>
    <w:rsid w:val="66290C38"/>
    <w:rsid w:val="66B97BC0"/>
    <w:rsid w:val="66BE74F6"/>
    <w:rsid w:val="66CA0388"/>
    <w:rsid w:val="66CD2641"/>
    <w:rsid w:val="66DF282A"/>
    <w:rsid w:val="671618DC"/>
    <w:rsid w:val="67307650"/>
    <w:rsid w:val="67386A05"/>
    <w:rsid w:val="67435170"/>
    <w:rsid w:val="67490C22"/>
    <w:rsid w:val="674E756F"/>
    <w:rsid w:val="67516C16"/>
    <w:rsid w:val="67725F5C"/>
    <w:rsid w:val="67A1048C"/>
    <w:rsid w:val="67C10D4E"/>
    <w:rsid w:val="67CD2CD0"/>
    <w:rsid w:val="68C802E0"/>
    <w:rsid w:val="69071BEB"/>
    <w:rsid w:val="69224675"/>
    <w:rsid w:val="69234866"/>
    <w:rsid w:val="69763837"/>
    <w:rsid w:val="699F5278"/>
    <w:rsid w:val="69C40D15"/>
    <w:rsid w:val="69C4632D"/>
    <w:rsid w:val="69E20AC9"/>
    <w:rsid w:val="69E459E4"/>
    <w:rsid w:val="69EF2FA5"/>
    <w:rsid w:val="69F857B1"/>
    <w:rsid w:val="69FB02A6"/>
    <w:rsid w:val="69FF1FBA"/>
    <w:rsid w:val="6A5E04D2"/>
    <w:rsid w:val="6A666F23"/>
    <w:rsid w:val="6A6A6324"/>
    <w:rsid w:val="6AA16C17"/>
    <w:rsid w:val="6AD14664"/>
    <w:rsid w:val="6AD40C79"/>
    <w:rsid w:val="6AE93E2A"/>
    <w:rsid w:val="6B0069C9"/>
    <w:rsid w:val="6B4F5221"/>
    <w:rsid w:val="6B5316B2"/>
    <w:rsid w:val="6B6B5EAF"/>
    <w:rsid w:val="6B9C69CB"/>
    <w:rsid w:val="6BAE1D1B"/>
    <w:rsid w:val="6BD246D0"/>
    <w:rsid w:val="6BE02E21"/>
    <w:rsid w:val="6C251404"/>
    <w:rsid w:val="6C526F1D"/>
    <w:rsid w:val="6C6E0477"/>
    <w:rsid w:val="6C8971A8"/>
    <w:rsid w:val="6C922F4B"/>
    <w:rsid w:val="6CB15445"/>
    <w:rsid w:val="6CD55ED6"/>
    <w:rsid w:val="6CE50F2F"/>
    <w:rsid w:val="6D1D787B"/>
    <w:rsid w:val="6D223105"/>
    <w:rsid w:val="6D455039"/>
    <w:rsid w:val="6D56732A"/>
    <w:rsid w:val="6D696337"/>
    <w:rsid w:val="6D732A20"/>
    <w:rsid w:val="6D85572E"/>
    <w:rsid w:val="6DA87364"/>
    <w:rsid w:val="6DB35CCB"/>
    <w:rsid w:val="6DD120DF"/>
    <w:rsid w:val="6DDD0CE4"/>
    <w:rsid w:val="6DDE45A3"/>
    <w:rsid w:val="6E27358F"/>
    <w:rsid w:val="6E8F36E0"/>
    <w:rsid w:val="6ECD612C"/>
    <w:rsid w:val="6EDC71F5"/>
    <w:rsid w:val="6F1B1759"/>
    <w:rsid w:val="6F202133"/>
    <w:rsid w:val="6F2E4BCC"/>
    <w:rsid w:val="6F573628"/>
    <w:rsid w:val="6F984524"/>
    <w:rsid w:val="6FAE22A9"/>
    <w:rsid w:val="702465DB"/>
    <w:rsid w:val="70267A90"/>
    <w:rsid w:val="70312551"/>
    <w:rsid w:val="70370F55"/>
    <w:rsid w:val="703C37CA"/>
    <w:rsid w:val="70527E13"/>
    <w:rsid w:val="705730BA"/>
    <w:rsid w:val="70830873"/>
    <w:rsid w:val="70964C9D"/>
    <w:rsid w:val="7098114A"/>
    <w:rsid w:val="70AD1C51"/>
    <w:rsid w:val="70C25888"/>
    <w:rsid w:val="70D33E59"/>
    <w:rsid w:val="70D410AC"/>
    <w:rsid w:val="70FA0FDC"/>
    <w:rsid w:val="71255525"/>
    <w:rsid w:val="71332768"/>
    <w:rsid w:val="713E0333"/>
    <w:rsid w:val="7160127E"/>
    <w:rsid w:val="71855D8A"/>
    <w:rsid w:val="718568A1"/>
    <w:rsid w:val="71E951C4"/>
    <w:rsid w:val="71EA4ED9"/>
    <w:rsid w:val="71F55C88"/>
    <w:rsid w:val="71FE2A6C"/>
    <w:rsid w:val="723164E7"/>
    <w:rsid w:val="72751673"/>
    <w:rsid w:val="728B2CE7"/>
    <w:rsid w:val="72927BC1"/>
    <w:rsid w:val="72CA1055"/>
    <w:rsid w:val="72CD0C52"/>
    <w:rsid w:val="72E84A5C"/>
    <w:rsid w:val="72FD4E6C"/>
    <w:rsid w:val="73463FCA"/>
    <w:rsid w:val="735B0863"/>
    <w:rsid w:val="736F168E"/>
    <w:rsid w:val="73A06CA4"/>
    <w:rsid w:val="73C361C9"/>
    <w:rsid w:val="73E1327C"/>
    <w:rsid w:val="74077332"/>
    <w:rsid w:val="74122D24"/>
    <w:rsid w:val="74315205"/>
    <w:rsid w:val="743442C7"/>
    <w:rsid w:val="74352960"/>
    <w:rsid w:val="745766E4"/>
    <w:rsid w:val="74637035"/>
    <w:rsid w:val="74934C40"/>
    <w:rsid w:val="74B42B40"/>
    <w:rsid w:val="74C511CB"/>
    <w:rsid w:val="74E544BE"/>
    <w:rsid w:val="74FD3A76"/>
    <w:rsid w:val="751314C2"/>
    <w:rsid w:val="751C72DF"/>
    <w:rsid w:val="75504462"/>
    <w:rsid w:val="75851963"/>
    <w:rsid w:val="75A368D5"/>
    <w:rsid w:val="76494980"/>
    <w:rsid w:val="76570B99"/>
    <w:rsid w:val="766F4BF6"/>
    <w:rsid w:val="769A2BE9"/>
    <w:rsid w:val="76C33FF6"/>
    <w:rsid w:val="76FF45BD"/>
    <w:rsid w:val="7727412E"/>
    <w:rsid w:val="7741271E"/>
    <w:rsid w:val="7755520C"/>
    <w:rsid w:val="77755AB9"/>
    <w:rsid w:val="77821D94"/>
    <w:rsid w:val="77C05872"/>
    <w:rsid w:val="77D5638F"/>
    <w:rsid w:val="77E901A4"/>
    <w:rsid w:val="77F3315C"/>
    <w:rsid w:val="77F70D52"/>
    <w:rsid w:val="77FF39A3"/>
    <w:rsid w:val="782F331C"/>
    <w:rsid w:val="78350565"/>
    <w:rsid w:val="78393E6B"/>
    <w:rsid w:val="784842F3"/>
    <w:rsid w:val="78726E76"/>
    <w:rsid w:val="788C443C"/>
    <w:rsid w:val="78920121"/>
    <w:rsid w:val="78E114AE"/>
    <w:rsid w:val="79600620"/>
    <w:rsid w:val="79AB211C"/>
    <w:rsid w:val="79AE012F"/>
    <w:rsid w:val="79AE336F"/>
    <w:rsid w:val="79B16D2A"/>
    <w:rsid w:val="79D73276"/>
    <w:rsid w:val="79ED189E"/>
    <w:rsid w:val="7A607A0B"/>
    <w:rsid w:val="7A616A23"/>
    <w:rsid w:val="7ACB75A5"/>
    <w:rsid w:val="7B342D20"/>
    <w:rsid w:val="7B4F6CAA"/>
    <w:rsid w:val="7B63335B"/>
    <w:rsid w:val="7B762334"/>
    <w:rsid w:val="7B9329CA"/>
    <w:rsid w:val="7B9B7651"/>
    <w:rsid w:val="7BAE56D4"/>
    <w:rsid w:val="7BF4688F"/>
    <w:rsid w:val="7BF57EDC"/>
    <w:rsid w:val="7C2422E1"/>
    <w:rsid w:val="7C436D21"/>
    <w:rsid w:val="7C5D5CD4"/>
    <w:rsid w:val="7C8A509C"/>
    <w:rsid w:val="7C9558BE"/>
    <w:rsid w:val="7C9B3F75"/>
    <w:rsid w:val="7CCC41BF"/>
    <w:rsid w:val="7D1F5517"/>
    <w:rsid w:val="7D285E20"/>
    <w:rsid w:val="7D474D1C"/>
    <w:rsid w:val="7D60247F"/>
    <w:rsid w:val="7D6559D4"/>
    <w:rsid w:val="7D9C000C"/>
    <w:rsid w:val="7DBB45DD"/>
    <w:rsid w:val="7DC601D3"/>
    <w:rsid w:val="7DF067F3"/>
    <w:rsid w:val="7E6A270E"/>
    <w:rsid w:val="7E6E0780"/>
    <w:rsid w:val="7E802C6E"/>
    <w:rsid w:val="7E9B0C33"/>
    <w:rsid w:val="7EAE22EA"/>
    <w:rsid w:val="7EC60945"/>
    <w:rsid w:val="7EED5161"/>
    <w:rsid w:val="7EF816E4"/>
    <w:rsid w:val="7F0B78A4"/>
    <w:rsid w:val="7F832A37"/>
    <w:rsid w:val="7F9933E9"/>
    <w:rsid w:val="7FA11DF0"/>
    <w:rsid w:val="7FEC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99"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Arial" w:hAnsi="Arial" w:eastAsia="宋体" w:cs="Arial"/>
      <w:kern w:val="2"/>
      <w:sz w:val="21"/>
      <w:szCs w:val="21"/>
      <w:lang w:val="en-US" w:eastAsia="zh-CN" w:bidi="ar-SA"/>
    </w:rPr>
  </w:style>
  <w:style w:type="paragraph" w:styleId="2">
    <w:name w:val="heading 1"/>
    <w:basedOn w:val="1"/>
    <w:next w:val="1"/>
    <w:link w:val="36"/>
    <w:qFormat/>
    <w:uiPriority w:val="99"/>
    <w:pPr>
      <w:keepNext/>
      <w:keepLines/>
      <w:pageBreakBefore/>
      <w:numPr>
        <w:ilvl w:val="0"/>
        <w:numId w:val="1"/>
      </w:numPr>
      <w:spacing w:before="360" w:after="360" w:line="360" w:lineRule="auto"/>
      <w:ind w:firstLine="0" w:firstLineChars="0"/>
      <w:jc w:val="left"/>
      <w:outlineLvl w:val="0"/>
    </w:pPr>
    <w:rPr>
      <w:rFonts w:eastAsia="黑体" w:cs="Times New Roman"/>
      <w:b/>
      <w:bCs/>
      <w:kern w:val="44"/>
      <w:sz w:val="44"/>
      <w:szCs w:val="44"/>
      <w:lang w:val="zh-CN"/>
    </w:rPr>
  </w:style>
  <w:style w:type="paragraph" w:styleId="3">
    <w:name w:val="heading 2"/>
    <w:basedOn w:val="1"/>
    <w:next w:val="1"/>
    <w:link w:val="28"/>
    <w:qFormat/>
    <w:uiPriority w:val="99"/>
    <w:pPr>
      <w:keepNext/>
      <w:keepLines/>
      <w:numPr>
        <w:ilvl w:val="1"/>
        <w:numId w:val="1"/>
      </w:numPr>
      <w:spacing w:before="240" w:after="240" w:line="360" w:lineRule="auto"/>
      <w:ind w:firstLine="0" w:firstLineChars="0"/>
      <w:jc w:val="left"/>
      <w:outlineLvl w:val="1"/>
    </w:pPr>
    <w:rPr>
      <w:rFonts w:eastAsia="黑体" w:cs="Times New Roman"/>
      <w:b/>
      <w:bCs/>
      <w:kern w:val="0"/>
      <w:sz w:val="32"/>
      <w:szCs w:val="32"/>
      <w:lang w:val="zh-CN"/>
    </w:rPr>
  </w:style>
  <w:style w:type="paragraph" w:styleId="4">
    <w:name w:val="heading 3"/>
    <w:basedOn w:val="1"/>
    <w:next w:val="1"/>
    <w:link w:val="29"/>
    <w:qFormat/>
    <w:uiPriority w:val="99"/>
    <w:pPr>
      <w:keepNext/>
      <w:keepLines/>
      <w:numPr>
        <w:ilvl w:val="2"/>
        <w:numId w:val="1"/>
      </w:numPr>
      <w:spacing w:before="240" w:after="240" w:line="360" w:lineRule="auto"/>
      <w:ind w:firstLine="0" w:firstLineChars="0"/>
      <w:jc w:val="left"/>
      <w:outlineLvl w:val="2"/>
    </w:pPr>
    <w:rPr>
      <w:rFonts w:eastAsia="黑体" w:cs="Times New Roman"/>
      <w:b/>
      <w:bCs/>
      <w:kern w:val="0"/>
      <w:sz w:val="32"/>
      <w:szCs w:val="32"/>
      <w:lang w:val="zh-CN"/>
    </w:rPr>
  </w:style>
  <w:style w:type="paragraph" w:styleId="5">
    <w:name w:val="heading 4"/>
    <w:basedOn w:val="1"/>
    <w:next w:val="1"/>
    <w:link w:val="30"/>
    <w:qFormat/>
    <w:uiPriority w:val="99"/>
    <w:pPr>
      <w:keepNext/>
      <w:keepLines/>
      <w:numPr>
        <w:ilvl w:val="3"/>
        <w:numId w:val="1"/>
      </w:numPr>
      <w:spacing w:before="120" w:after="120" w:line="360" w:lineRule="auto"/>
      <w:ind w:firstLine="0" w:firstLineChars="0"/>
      <w:jc w:val="left"/>
      <w:outlineLvl w:val="3"/>
    </w:pPr>
    <w:rPr>
      <w:rFonts w:eastAsia="黑体" w:cs="Times New Roman"/>
      <w:b/>
      <w:bCs/>
      <w:kern w:val="0"/>
      <w:sz w:val="28"/>
      <w:szCs w:val="28"/>
      <w:lang w:val="zh-CN"/>
    </w:rPr>
  </w:style>
  <w:style w:type="paragraph" w:styleId="6">
    <w:name w:val="heading 5"/>
    <w:basedOn w:val="1"/>
    <w:next w:val="1"/>
    <w:link w:val="31"/>
    <w:qFormat/>
    <w:uiPriority w:val="99"/>
    <w:pPr>
      <w:keepNext/>
      <w:keepLines/>
      <w:numPr>
        <w:ilvl w:val="4"/>
        <w:numId w:val="1"/>
      </w:numPr>
      <w:spacing w:before="120" w:after="120" w:line="360" w:lineRule="auto"/>
      <w:ind w:firstLine="0" w:firstLineChars="0"/>
      <w:jc w:val="left"/>
      <w:outlineLvl w:val="4"/>
    </w:pPr>
    <w:rPr>
      <w:rFonts w:eastAsia="黑体" w:cs="Times New Roman"/>
      <w:b/>
      <w:bCs/>
      <w:kern w:val="0"/>
      <w:sz w:val="28"/>
      <w:szCs w:val="28"/>
      <w:lang w:val="zh-CN"/>
    </w:rPr>
  </w:style>
  <w:style w:type="paragraph" w:styleId="7">
    <w:name w:val="heading 6"/>
    <w:basedOn w:val="1"/>
    <w:next w:val="1"/>
    <w:link w:val="32"/>
    <w:qFormat/>
    <w:uiPriority w:val="99"/>
    <w:pPr>
      <w:keepNext/>
      <w:keepLines/>
      <w:numPr>
        <w:ilvl w:val="5"/>
        <w:numId w:val="1"/>
      </w:numPr>
      <w:spacing w:before="120" w:after="120" w:line="360" w:lineRule="auto"/>
      <w:ind w:firstLine="0" w:firstLineChars="0"/>
      <w:jc w:val="left"/>
      <w:outlineLvl w:val="5"/>
    </w:pPr>
    <w:rPr>
      <w:rFonts w:eastAsia="黑体" w:cs="Times New Roman"/>
      <w:b/>
      <w:bCs/>
      <w:kern w:val="0"/>
      <w:sz w:val="24"/>
      <w:szCs w:val="24"/>
      <w:lang w:val="zh-CN"/>
    </w:rPr>
  </w:style>
  <w:style w:type="paragraph" w:styleId="8">
    <w:name w:val="heading 7"/>
    <w:basedOn w:val="1"/>
    <w:next w:val="1"/>
    <w:link w:val="33"/>
    <w:qFormat/>
    <w:uiPriority w:val="99"/>
    <w:pPr>
      <w:keepNext/>
      <w:keepLines/>
      <w:numPr>
        <w:ilvl w:val="6"/>
        <w:numId w:val="1"/>
      </w:numPr>
      <w:spacing w:before="120" w:after="120" w:line="360" w:lineRule="auto"/>
      <w:ind w:firstLine="0" w:firstLineChars="0"/>
      <w:outlineLvl w:val="6"/>
    </w:pPr>
    <w:rPr>
      <w:rFonts w:eastAsia="黑体" w:cs="Times New Roman"/>
      <w:b/>
      <w:bCs/>
      <w:kern w:val="0"/>
      <w:sz w:val="24"/>
      <w:szCs w:val="24"/>
      <w:lang w:val="zh-CN"/>
    </w:rPr>
  </w:style>
  <w:style w:type="paragraph" w:styleId="9">
    <w:name w:val="heading 8"/>
    <w:basedOn w:val="1"/>
    <w:next w:val="1"/>
    <w:link w:val="34"/>
    <w:qFormat/>
    <w:uiPriority w:val="99"/>
    <w:pPr>
      <w:keepNext/>
      <w:keepLines/>
      <w:numPr>
        <w:ilvl w:val="7"/>
        <w:numId w:val="1"/>
      </w:numPr>
      <w:spacing w:before="120" w:after="120" w:line="360" w:lineRule="auto"/>
      <w:ind w:firstLine="0" w:firstLineChars="0"/>
      <w:jc w:val="left"/>
      <w:outlineLvl w:val="7"/>
    </w:pPr>
    <w:rPr>
      <w:rFonts w:eastAsia="黑体" w:cs="Times New Roman"/>
      <w:b/>
      <w:bCs/>
      <w:kern w:val="0"/>
      <w:sz w:val="24"/>
      <w:szCs w:val="24"/>
      <w:lang w:val="zh-CN"/>
    </w:rPr>
  </w:style>
  <w:style w:type="paragraph" w:styleId="10">
    <w:name w:val="heading 9"/>
    <w:basedOn w:val="1"/>
    <w:next w:val="1"/>
    <w:link w:val="35"/>
    <w:qFormat/>
    <w:uiPriority w:val="99"/>
    <w:pPr>
      <w:keepNext/>
      <w:keepLines/>
      <w:numPr>
        <w:ilvl w:val="8"/>
        <w:numId w:val="1"/>
      </w:numPr>
      <w:spacing w:before="120" w:after="120" w:line="360" w:lineRule="auto"/>
      <w:ind w:firstLine="0" w:firstLineChars="0"/>
      <w:outlineLvl w:val="8"/>
    </w:pPr>
    <w:rPr>
      <w:rFonts w:eastAsia="黑体" w:cs="Times New Roman"/>
      <w:b/>
      <w:bCs/>
      <w:kern w:val="0"/>
      <w:lang w:val="zh-CN"/>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ind w:firstLine="200" w:firstLineChars="200"/>
      <w:jc w:val="left"/>
    </w:pPr>
    <w:rPr>
      <w:rFonts w:ascii="仿宋_GB2312" w:eastAsia="仿宋_GB2312"/>
    </w:rPr>
  </w:style>
  <w:style w:type="paragraph" w:styleId="12">
    <w:name w:val="List Bullet"/>
    <w:basedOn w:val="1"/>
    <w:semiHidden/>
    <w:unhideWhenUsed/>
    <w:qFormat/>
    <w:uiPriority w:val="99"/>
    <w:pPr>
      <w:numPr>
        <w:ilvl w:val="0"/>
        <w:numId w:val="2"/>
      </w:numPr>
    </w:pPr>
  </w:style>
  <w:style w:type="paragraph" w:styleId="13">
    <w:name w:val="Body Text"/>
    <w:basedOn w:val="1"/>
    <w:link w:val="41"/>
    <w:qFormat/>
    <w:uiPriority w:val="99"/>
    <w:pPr>
      <w:spacing w:line="240" w:lineRule="auto"/>
      <w:ind w:firstLine="0" w:firstLineChars="0"/>
    </w:pPr>
    <w:rPr>
      <w:rFonts w:ascii="Times New Roman" w:hAnsi="Times New Roman" w:cs="Times New Roman"/>
      <w:kern w:val="0"/>
      <w:sz w:val="24"/>
      <w:szCs w:val="24"/>
      <w:lang w:val="zh-CN"/>
    </w:rPr>
  </w:style>
  <w:style w:type="paragraph" w:styleId="14">
    <w:name w:val="Body Text Indent 2"/>
    <w:basedOn w:val="1"/>
    <w:link w:val="43"/>
    <w:qFormat/>
    <w:uiPriority w:val="99"/>
    <w:pPr>
      <w:spacing w:after="120" w:line="480" w:lineRule="auto"/>
      <w:ind w:left="420" w:leftChars="200" w:firstLine="0" w:firstLineChars="0"/>
    </w:pPr>
    <w:rPr>
      <w:rFonts w:ascii="Times New Roman" w:hAnsi="Times New Roman" w:cs="Times New Roman"/>
      <w:kern w:val="0"/>
      <w:sz w:val="24"/>
      <w:szCs w:val="24"/>
      <w:lang w:val="zh-CN"/>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Normal (Web)"/>
    <w:basedOn w:val="1"/>
    <w:semiHidden/>
    <w:unhideWhenUsed/>
    <w:qFormat/>
    <w:uiPriority w:val="99"/>
    <w:pPr>
      <w:widowControl/>
      <w:spacing w:before="100" w:beforeAutospacing="1" w:after="100" w:afterAutospacing="1" w:line="240" w:lineRule="auto"/>
      <w:ind w:firstLine="0" w:firstLineChars="0"/>
      <w:jc w:val="left"/>
    </w:pPr>
    <w:rPr>
      <w:rFonts w:ascii="Times New Roman" w:hAnsi="Times New Roman" w:eastAsia="Times New Roman" w:cs="Times New Roman"/>
      <w:kern w:val="0"/>
      <w:sz w:val="24"/>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Colorful List Accent 1"/>
    <w:basedOn w:val="19"/>
    <w:semiHidden/>
    <w:unhideWhenUsed/>
    <w:qFormat/>
    <w:uiPriority w:val="99"/>
    <w:rPr>
      <w:rFonts w:ascii="Arial" w:hAnsi="Arial" w:eastAsia="宋体" w:cs="Arial"/>
      <w:szCs w:val="21"/>
    </w:rPr>
    <w:tblPr>
      <w:tblStyleRowBandSize w:val="1"/>
      <w:tblStyleColBandSize w:val="1"/>
    </w:tblPr>
    <w:tcPr>
      <w:shd w:val="clear" w:color="auto" w:fill="EEF5FA" w:themeFill="accent1" w:themeFillTint="19"/>
    </w:tcPr>
    <w:tblStylePr w:type="firstRow">
      <w:rPr>
        <w:b/>
        <w:bCs/>
        <w:color w:val="FFFFFF"/>
      </w:rPr>
      <w:tblPr/>
      <w:tcPr>
        <w:tcBorders>
          <w:bottom w:val="single" w:color="FFFFFF" w:themeColor="background1" w:sz="12" w:space="0"/>
        </w:tcBorders>
        <w:shd w:val="clear" w:color="auto" w:fill="D26012"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23">
    <w:name w:val="page number"/>
    <w:basedOn w:val="22"/>
    <w:qFormat/>
    <w:uiPriority w:val="99"/>
  </w:style>
  <w:style w:type="character" w:styleId="24">
    <w:name w:val="Hyperlink"/>
    <w:basedOn w:val="22"/>
    <w:unhideWhenUsed/>
    <w:qFormat/>
    <w:uiPriority w:val="99"/>
    <w:rPr>
      <w:color w:val="0000FF"/>
      <w:u w:val="single"/>
    </w:rPr>
  </w:style>
  <w:style w:type="character" w:customStyle="1" w:styleId="25">
    <w:name w:val="页眉 字符"/>
    <w:basedOn w:val="22"/>
    <w:link w:val="16"/>
    <w:qFormat/>
    <w:uiPriority w:val="99"/>
    <w:rPr>
      <w:sz w:val="18"/>
      <w:szCs w:val="18"/>
    </w:rPr>
  </w:style>
  <w:style w:type="character" w:customStyle="1" w:styleId="26">
    <w:name w:val="页脚 字符"/>
    <w:basedOn w:val="22"/>
    <w:link w:val="15"/>
    <w:qFormat/>
    <w:uiPriority w:val="99"/>
    <w:rPr>
      <w:sz w:val="18"/>
      <w:szCs w:val="18"/>
    </w:rPr>
  </w:style>
  <w:style w:type="character" w:customStyle="1" w:styleId="27">
    <w:name w:val="标题 1 字符"/>
    <w:basedOn w:val="22"/>
    <w:qFormat/>
    <w:uiPriority w:val="9"/>
    <w:rPr>
      <w:rFonts w:ascii="Arial" w:hAnsi="Arial" w:eastAsia="宋体" w:cs="Arial"/>
      <w:b/>
      <w:bCs/>
      <w:kern w:val="44"/>
      <w:sz w:val="44"/>
      <w:szCs w:val="44"/>
    </w:rPr>
  </w:style>
  <w:style w:type="character" w:customStyle="1" w:styleId="28">
    <w:name w:val="标题 2 字符"/>
    <w:basedOn w:val="22"/>
    <w:link w:val="3"/>
    <w:qFormat/>
    <w:uiPriority w:val="99"/>
    <w:rPr>
      <w:rFonts w:ascii="Arial" w:hAnsi="Arial" w:eastAsia="黑体" w:cs="Times New Roman"/>
      <w:b/>
      <w:bCs/>
      <w:kern w:val="0"/>
      <w:sz w:val="32"/>
      <w:szCs w:val="32"/>
      <w:lang w:val="zh-CN" w:eastAsia="zh-CN"/>
    </w:rPr>
  </w:style>
  <w:style w:type="character" w:customStyle="1" w:styleId="29">
    <w:name w:val="标题 3 字符"/>
    <w:basedOn w:val="22"/>
    <w:link w:val="4"/>
    <w:qFormat/>
    <w:uiPriority w:val="99"/>
    <w:rPr>
      <w:rFonts w:ascii="Arial" w:hAnsi="Arial" w:eastAsia="黑体" w:cs="Times New Roman"/>
      <w:b/>
      <w:bCs/>
      <w:kern w:val="0"/>
      <w:sz w:val="32"/>
      <w:szCs w:val="32"/>
      <w:lang w:val="zh-CN" w:eastAsia="zh-CN"/>
    </w:rPr>
  </w:style>
  <w:style w:type="character" w:customStyle="1" w:styleId="30">
    <w:name w:val="标题 4 字符"/>
    <w:basedOn w:val="22"/>
    <w:link w:val="5"/>
    <w:qFormat/>
    <w:uiPriority w:val="99"/>
    <w:rPr>
      <w:rFonts w:ascii="Arial" w:hAnsi="Arial" w:eastAsia="黑体" w:cs="Times New Roman"/>
      <w:b/>
      <w:bCs/>
      <w:kern w:val="0"/>
      <w:sz w:val="28"/>
      <w:szCs w:val="28"/>
      <w:lang w:val="zh-CN" w:eastAsia="zh-CN"/>
    </w:rPr>
  </w:style>
  <w:style w:type="character" w:customStyle="1" w:styleId="31">
    <w:name w:val="标题 5 字符"/>
    <w:basedOn w:val="22"/>
    <w:link w:val="6"/>
    <w:qFormat/>
    <w:uiPriority w:val="99"/>
    <w:rPr>
      <w:rFonts w:ascii="Arial" w:hAnsi="Arial" w:eastAsia="黑体" w:cs="Times New Roman"/>
      <w:b/>
      <w:bCs/>
      <w:kern w:val="0"/>
      <w:sz w:val="28"/>
      <w:szCs w:val="28"/>
      <w:lang w:val="zh-CN" w:eastAsia="zh-CN"/>
    </w:rPr>
  </w:style>
  <w:style w:type="character" w:customStyle="1" w:styleId="32">
    <w:name w:val="标题 6 字符"/>
    <w:basedOn w:val="22"/>
    <w:link w:val="7"/>
    <w:qFormat/>
    <w:uiPriority w:val="99"/>
    <w:rPr>
      <w:rFonts w:ascii="Arial" w:hAnsi="Arial" w:eastAsia="黑体" w:cs="Times New Roman"/>
      <w:b/>
      <w:bCs/>
      <w:kern w:val="0"/>
      <w:sz w:val="24"/>
      <w:szCs w:val="24"/>
      <w:lang w:val="zh-CN" w:eastAsia="zh-CN"/>
    </w:rPr>
  </w:style>
  <w:style w:type="character" w:customStyle="1" w:styleId="33">
    <w:name w:val="标题 7 字符"/>
    <w:basedOn w:val="22"/>
    <w:link w:val="8"/>
    <w:qFormat/>
    <w:uiPriority w:val="99"/>
    <w:rPr>
      <w:rFonts w:ascii="Arial" w:hAnsi="Arial" w:eastAsia="黑体" w:cs="Times New Roman"/>
      <w:b/>
      <w:bCs/>
      <w:kern w:val="0"/>
      <w:sz w:val="24"/>
      <w:szCs w:val="24"/>
      <w:lang w:val="zh-CN" w:eastAsia="zh-CN"/>
    </w:rPr>
  </w:style>
  <w:style w:type="character" w:customStyle="1" w:styleId="34">
    <w:name w:val="标题 8 字符"/>
    <w:basedOn w:val="22"/>
    <w:link w:val="9"/>
    <w:qFormat/>
    <w:uiPriority w:val="99"/>
    <w:rPr>
      <w:rFonts w:ascii="Arial" w:hAnsi="Arial" w:eastAsia="黑体" w:cs="Times New Roman"/>
      <w:b/>
      <w:bCs/>
      <w:kern w:val="0"/>
      <w:sz w:val="24"/>
      <w:szCs w:val="24"/>
      <w:lang w:val="zh-CN" w:eastAsia="zh-CN"/>
    </w:rPr>
  </w:style>
  <w:style w:type="character" w:customStyle="1" w:styleId="35">
    <w:name w:val="标题 9 字符"/>
    <w:basedOn w:val="22"/>
    <w:link w:val="10"/>
    <w:qFormat/>
    <w:uiPriority w:val="99"/>
    <w:rPr>
      <w:rFonts w:ascii="Arial" w:hAnsi="Arial" w:eastAsia="黑体" w:cs="Times New Roman"/>
      <w:b/>
      <w:bCs/>
      <w:kern w:val="0"/>
      <w:szCs w:val="21"/>
      <w:lang w:val="zh-CN" w:eastAsia="zh-CN"/>
    </w:rPr>
  </w:style>
  <w:style w:type="character" w:customStyle="1" w:styleId="36">
    <w:name w:val="标题 1 字符1"/>
    <w:link w:val="2"/>
    <w:qFormat/>
    <w:locked/>
    <w:uiPriority w:val="99"/>
    <w:rPr>
      <w:rFonts w:ascii="Arial" w:hAnsi="Arial" w:eastAsia="黑体" w:cs="Times New Roman"/>
      <w:b/>
      <w:bCs/>
      <w:kern w:val="44"/>
      <w:sz w:val="44"/>
      <w:szCs w:val="44"/>
      <w:lang w:val="zh-CN" w:eastAsia="zh-CN"/>
    </w:rPr>
  </w:style>
  <w:style w:type="character" w:customStyle="1" w:styleId="37">
    <w:name w:val="页眉 Char"/>
    <w:qFormat/>
    <w:locked/>
    <w:uiPriority w:val="99"/>
    <w:rPr>
      <w:sz w:val="18"/>
      <w:szCs w:val="18"/>
    </w:rPr>
  </w:style>
  <w:style w:type="character" w:customStyle="1" w:styleId="38">
    <w:name w:val="页脚 Char"/>
    <w:semiHidden/>
    <w:qFormat/>
    <w:locked/>
    <w:uiPriority w:val="99"/>
    <w:rPr>
      <w:sz w:val="18"/>
      <w:szCs w:val="18"/>
    </w:rPr>
  </w:style>
  <w:style w:type="paragraph" w:customStyle="1" w:styleId="39">
    <w:name w:val="主标题"/>
    <w:basedOn w:val="1"/>
    <w:qFormat/>
    <w:uiPriority w:val="99"/>
    <w:pPr>
      <w:jc w:val="center"/>
    </w:pPr>
    <w:rPr>
      <w:rFonts w:ascii="Arial Black" w:hAnsi="Arial Black" w:eastAsia="黑体" w:cs="Arial Black"/>
      <w:b/>
      <w:bCs/>
      <w:sz w:val="48"/>
      <w:szCs w:val="48"/>
    </w:rPr>
  </w:style>
  <w:style w:type="character" w:customStyle="1" w:styleId="40">
    <w:name w:val="正文文本 字符"/>
    <w:basedOn w:val="22"/>
    <w:semiHidden/>
    <w:qFormat/>
    <w:uiPriority w:val="99"/>
    <w:rPr>
      <w:rFonts w:ascii="Arial" w:hAnsi="Arial" w:eastAsia="宋体" w:cs="Arial"/>
      <w:szCs w:val="21"/>
    </w:rPr>
  </w:style>
  <w:style w:type="character" w:customStyle="1" w:styleId="41">
    <w:name w:val="正文文本 字符1"/>
    <w:link w:val="13"/>
    <w:qFormat/>
    <w:locked/>
    <w:uiPriority w:val="99"/>
    <w:rPr>
      <w:rFonts w:ascii="Times New Roman" w:hAnsi="Times New Roman" w:eastAsia="宋体" w:cs="Times New Roman"/>
      <w:kern w:val="0"/>
      <w:sz w:val="24"/>
      <w:szCs w:val="24"/>
      <w:lang w:val="zh-CN" w:eastAsia="zh-CN"/>
    </w:rPr>
  </w:style>
  <w:style w:type="character" w:customStyle="1" w:styleId="42">
    <w:name w:val="正文文本缩进 2 字符"/>
    <w:basedOn w:val="22"/>
    <w:semiHidden/>
    <w:qFormat/>
    <w:uiPriority w:val="99"/>
    <w:rPr>
      <w:rFonts w:ascii="Arial" w:hAnsi="Arial" w:eastAsia="宋体" w:cs="Arial"/>
      <w:szCs w:val="21"/>
    </w:rPr>
  </w:style>
  <w:style w:type="character" w:customStyle="1" w:styleId="43">
    <w:name w:val="正文文本缩进 2 字符1"/>
    <w:link w:val="14"/>
    <w:qFormat/>
    <w:locked/>
    <w:uiPriority w:val="99"/>
    <w:rPr>
      <w:rFonts w:ascii="Times New Roman" w:hAnsi="Times New Roman" w:eastAsia="宋体" w:cs="Times New Roman"/>
      <w:kern w:val="0"/>
      <w:sz w:val="24"/>
      <w:szCs w:val="24"/>
      <w:lang w:val="zh-CN" w:eastAsia="zh-CN"/>
    </w:rPr>
  </w:style>
  <w:style w:type="paragraph" w:styleId="44">
    <w:name w:val="List Paragraph"/>
    <w:basedOn w:val="1"/>
    <w:link w:val="46"/>
    <w:qFormat/>
    <w:uiPriority w:val="34"/>
    <w:pPr>
      <w:ind w:firstLine="420"/>
    </w:pPr>
  </w:style>
  <w:style w:type="character" w:customStyle="1" w:styleId="45">
    <w:name w:val="彩色列表 - 着色 1 字符"/>
    <w:qFormat/>
    <w:locked/>
    <w:uiPriority w:val="99"/>
    <w:rPr>
      <w:rFonts w:ascii="Arial" w:hAnsi="Arial" w:eastAsia="宋体" w:cs="Arial"/>
      <w:szCs w:val="21"/>
    </w:rPr>
  </w:style>
  <w:style w:type="character" w:customStyle="1" w:styleId="46">
    <w:name w:val="列表段落 字符"/>
    <w:link w:val="44"/>
    <w:qFormat/>
    <w:locked/>
    <w:uiPriority w:val="34"/>
    <w:rPr>
      <w:rFonts w:ascii="Arial" w:hAnsi="Arial" w:eastAsia="宋体" w:cs="Arial"/>
      <w:szCs w:val="21"/>
    </w:rPr>
  </w:style>
  <w:style w:type="paragraph" w:customStyle="1" w:styleId="47">
    <w:name w:val="*正文"/>
    <w:basedOn w:val="1"/>
    <w:qFormat/>
    <w:uiPriority w:val="0"/>
    <w:pPr>
      <w:spacing w:line="360" w:lineRule="auto"/>
      <w:ind w:firstLine="480" w:firstLineChars="200"/>
    </w:pPr>
    <w:rPr>
      <w:rFonts w:ascii="宋体" w:hAnsi="宋体"/>
      <w:sz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968</Words>
  <Characters>5518</Characters>
  <Lines>45</Lines>
  <Paragraphs>12</Paragraphs>
  <TotalTime>0</TotalTime>
  <ScaleCrop>false</ScaleCrop>
  <LinksUpToDate>false</LinksUpToDate>
  <CharactersWithSpaces>6474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2017-09-28T09:32:00Z</dcterms:created>
  <dc:creator>门户管理员</dc:creator>
  <cp:lastModifiedBy>皮皮飞呀</cp:lastModifiedBy>
  <dcterms:modified xsi:type="dcterms:W3CDTF">2021-07-09T10:53:46Z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F92436AD9B0C4617B2118B46EE49407C</vt:lpwstr>
  </property>
</Properties>
</file>