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_GBK" w:eastAsia="方正小标宋_GBK"/>
          <w:b/>
          <w:sz w:val="36"/>
          <w:szCs w:val="36"/>
        </w:rPr>
      </w:pPr>
      <w:r>
        <w:rPr>
          <w:rFonts w:hint="eastAsia" w:ascii="方正小标宋_GBK" w:eastAsia="方正小标宋_GBK"/>
          <w:b/>
          <w:sz w:val="36"/>
          <w:szCs w:val="36"/>
        </w:rPr>
        <w:t>北京燃气集团有限责任公司总部驻场项目组</w:t>
      </w:r>
    </w:p>
    <w:p>
      <w:pPr>
        <w:spacing w:line="520" w:lineRule="exact"/>
        <w:jc w:val="center"/>
        <w:rPr>
          <w:rFonts w:ascii="方正小标宋_GBK" w:eastAsia="方正小标宋_GBK"/>
          <w:b/>
          <w:sz w:val="36"/>
          <w:szCs w:val="36"/>
        </w:rPr>
      </w:pPr>
      <w:r>
        <w:rPr>
          <w:rFonts w:hint="eastAsia" w:ascii="方正小标宋_GBK" w:eastAsia="方正小标宋_GBK"/>
          <w:b/>
          <w:sz w:val="36"/>
          <w:szCs w:val="36"/>
        </w:rPr>
        <w:t>安全保卫承诺书</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鉴于我方（单位名称：</w:t>
      </w:r>
      <w:r>
        <w:rPr>
          <w:rFonts w:ascii="仿宋" w:hAnsi="仿宋" w:eastAsia="仿宋"/>
          <w:sz w:val="30"/>
          <w:szCs w:val="30"/>
          <w:u w:val="single"/>
        </w:rPr>
        <w:t xml:space="preserve"> </w:t>
      </w:r>
      <w:r>
        <w:rPr>
          <w:rFonts w:hint="eastAsia" w:ascii="仿宋" w:hAnsi="仿宋" w:eastAsia="仿宋"/>
          <w:sz w:val="30"/>
          <w:szCs w:val="30"/>
          <w:u w:val="single"/>
          <w:lang w:val="en-US" w:eastAsia="zh-Hans"/>
        </w:rPr>
        <w:t>北京创联致信科技有限公司</w:t>
      </w:r>
      <w:r>
        <w:rPr>
          <w:rFonts w:ascii="仿宋" w:hAnsi="仿宋" w:eastAsia="仿宋"/>
          <w:sz w:val="30"/>
          <w:szCs w:val="30"/>
          <w:u w:val="single"/>
        </w:rPr>
        <w:t xml:space="preserve"> </w:t>
      </w:r>
      <w:r>
        <w:rPr>
          <w:rFonts w:hint="eastAsia" w:ascii="仿宋" w:hAnsi="仿宋" w:eastAsia="仿宋"/>
          <w:sz w:val="30"/>
          <w:szCs w:val="30"/>
        </w:rPr>
        <w:t>）与北京市燃气集团有限责任公司（以下简称“燃气集团”）签署了</w:t>
      </w:r>
      <w:r>
        <w:rPr>
          <w:rFonts w:hint="eastAsia" w:ascii="仿宋" w:hAnsi="仿宋" w:eastAsia="仿宋"/>
          <w:sz w:val="30"/>
          <w:szCs w:val="30"/>
          <w:u w:val="single"/>
        </w:rPr>
        <w:t>《</w:t>
      </w:r>
      <w:r>
        <w:rPr>
          <w:rFonts w:hint="eastAsia" w:ascii="仿宋_GB2312" w:eastAsia="仿宋_GB2312"/>
          <w:sz w:val="28"/>
          <w:szCs w:val="28"/>
          <w:u w:val="single"/>
          <w:lang w:eastAsia="zh-Hans"/>
        </w:rPr>
        <w:t>北京燃气运维管理平台优化及APP建设项目</w:t>
      </w:r>
      <w:r>
        <w:rPr>
          <w:rFonts w:hint="eastAsia" w:ascii="仿宋_GB2312" w:eastAsia="仿宋_GB2312"/>
          <w:sz w:val="28"/>
          <w:szCs w:val="28"/>
          <w:u w:val="single"/>
          <w:lang w:val="en-US" w:eastAsia="zh-Hans"/>
        </w:rPr>
        <w:t>合同</w:t>
      </w:r>
      <w:r>
        <w:rPr>
          <w:rFonts w:hint="eastAsia" w:ascii="仿宋" w:hAnsi="仿宋" w:eastAsia="仿宋"/>
          <w:sz w:val="30"/>
          <w:szCs w:val="30"/>
          <w:u w:val="single"/>
        </w:rPr>
        <w:t>》</w:t>
      </w:r>
      <w:r>
        <w:rPr>
          <w:rFonts w:hint="eastAsia" w:ascii="仿宋" w:hAnsi="仿宋" w:eastAsia="仿宋"/>
          <w:sz w:val="30"/>
          <w:szCs w:val="30"/>
        </w:rPr>
        <w:t>，燃气集团同意为我方委派的（项目名称：</w:t>
      </w:r>
      <w:r>
        <w:rPr>
          <w:rFonts w:ascii="仿宋" w:hAnsi="仿宋" w:eastAsia="仿宋"/>
          <w:sz w:val="30"/>
          <w:szCs w:val="30"/>
          <w:u w:val="single"/>
        </w:rPr>
        <w:t xml:space="preserve"> </w:t>
      </w:r>
      <w:r>
        <w:rPr>
          <w:rFonts w:hint="eastAsia" w:ascii="仿宋_GB2312" w:eastAsia="仿宋_GB2312"/>
          <w:sz w:val="28"/>
          <w:szCs w:val="28"/>
          <w:u w:val="single"/>
          <w:lang w:eastAsia="zh-Hans"/>
        </w:rPr>
        <w:t>北京燃气运维管理平台优化及APP建设</w:t>
      </w:r>
      <w:r>
        <w:rPr>
          <w:rFonts w:hint="eastAsia" w:ascii="仿宋_GB2312" w:eastAsia="仿宋_GB2312"/>
          <w:sz w:val="28"/>
          <w:szCs w:val="28"/>
          <w:u w:val="single"/>
          <w:lang w:val="en-US" w:eastAsia="zh-Hans"/>
        </w:rPr>
        <w:t>项目</w:t>
      </w:r>
      <w:r>
        <w:rPr>
          <w:rFonts w:hint="eastAsia" w:ascii="仿宋" w:hAnsi="仿宋" w:eastAsia="仿宋"/>
          <w:sz w:val="30"/>
          <w:szCs w:val="30"/>
        </w:rPr>
        <w:t>）项目组人员在燃气集团总部提供办公场所，为此，我方同意遵守燃气集团安全保卫管理规定，维护燃气集团公司总部良好的办公秩序，保证项目组在燃气集团总部办公期间各方的人身、财产、房屋、设备安全，根据燃气集团公司安全、保卫管理制度相关规定，并做出如下承诺：</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一、我方拥有合格的独立法人资格，我方法定代表人或主要负责人是安全保卫第一责任人。我方将积极配合燃气集团项目主管部门落实驻场期间的安全保卫责任制，制定本项目部的安全保卫管理制度和有关应急预案，指定专、兼职安全保卫人员并认真落实安全保卫责任制，做到逐级管理，层层负责。</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二、我方定期对所使用的工作区域和对所属人员进行治安安全防范和环境卫生检查，做好法制安全宣传教育，发现治安及安全隐患要及时消除整改，出现责任事故要及时上报燃气集团项目主管部门。</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三、我方接受燃气集团项目主管部门的相关资质审核确认，并在履行相关手续后，进入燃气集团总部办公区域开展项目工作。</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四、我方严格执行燃气集团的安全保卫管理制度，认真遵守出入登记、安全用电、爱护公物、保持环境整洁等管理要求。</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五、我方在燃气集团项目主管部门规定的区域内开展项目工作，并指定一名现场安全管理人员，同时履行相关报备手续。现场安全管理人员负责本项目组办公地点的安全保卫和环境卫生工作落实，配合燃气集团总部的定期检查。</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六、我方接受燃气集团项目主管部门和燃气总部安全保卫管理部门的安全监督与指导，发现危及安全的情况或者安全事故隐患必须立即报告，并采取正确有效措施，降低事故危害，积极协助有关部门保护好现场，并按要求及时进行整改。</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七、我方保证工作场所的使用仅限于履行与燃气集团合同之目的，不从事与燃气集团项目无关的经营行为，更不得从事非法经营活动及留宿他人。</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八、我方在驻场项目开展期间，保证委派的项目组人员爱护燃气集团总部提供的办公房屋及其设备设施，确保其正常使用，如发现设备设施问题，及时进行报修，防止损失或损害的进一步扩大，如由于我方引起或未采取有效措施对损失或损害加以控制的，我方承担由此造成的相应损失。</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九、我方按照要求进行工作人员的报备，更换工作人员时及时变更备案，不安排与该项目无关人员进驻燃气集团总部办公区域，并严格执行燃气集团总部保卫部门禁登记制度。</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十、我方在接受燃气集团总部安全检查过程中，若出现不按照规定落实安全保卫责任的，自愿接受燃气主管部门的处罚，包括收回驻场办公房屋等；因我方违法违规违章等行为对燃气集团造成损失的，我方将承担相应的赔偿责任。</w:t>
      </w:r>
    </w:p>
    <w:p>
      <w:pPr>
        <w:spacing w:line="520" w:lineRule="exact"/>
        <w:ind w:firstLine="602" w:firstLineChars="200"/>
        <w:rPr>
          <w:rFonts w:ascii="仿宋" w:hAnsi="仿宋" w:eastAsia="仿宋"/>
          <w:b/>
          <w:sz w:val="30"/>
          <w:szCs w:val="30"/>
        </w:rPr>
      </w:pPr>
      <w:r>
        <w:rPr>
          <w:rFonts w:hint="eastAsia" w:ascii="仿宋" w:hAnsi="仿宋" w:eastAsia="仿宋"/>
          <w:b/>
          <w:sz w:val="30"/>
          <w:szCs w:val="30"/>
        </w:rPr>
        <w:t>承诺方（盖章）：</w:t>
      </w:r>
    </w:p>
    <w:p>
      <w:pPr>
        <w:spacing w:line="520" w:lineRule="exact"/>
        <w:ind w:firstLine="602" w:firstLineChars="200"/>
        <w:rPr>
          <w:rFonts w:ascii="仿宋" w:hAnsi="仿宋" w:eastAsia="仿宋"/>
          <w:b/>
          <w:sz w:val="30"/>
          <w:szCs w:val="30"/>
        </w:rPr>
      </w:pPr>
      <w:r>
        <w:rPr>
          <w:rFonts w:hint="eastAsia" w:ascii="仿宋" w:hAnsi="仿宋" w:eastAsia="仿宋"/>
          <w:b/>
          <w:sz w:val="30"/>
          <w:szCs w:val="30"/>
        </w:rPr>
        <w:t>承诺方负责人（签字）：</w:t>
      </w:r>
    </w:p>
    <w:p>
      <w:pPr>
        <w:spacing w:line="520" w:lineRule="exact"/>
        <w:ind w:firstLine="602" w:firstLineChars="200"/>
        <w:rPr>
          <w:rFonts w:ascii="仿宋" w:hAnsi="仿宋" w:eastAsia="仿宋"/>
          <w:b/>
          <w:sz w:val="30"/>
          <w:szCs w:val="30"/>
        </w:rPr>
      </w:pPr>
      <w:r>
        <w:rPr>
          <w:rFonts w:hint="eastAsia" w:ascii="仿宋" w:hAnsi="仿宋" w:eastAsia="仿宋"/>
          <w:b/>
          <w:sz w:val="30"/>
          <w:szCs w:val="30"/>
        </w:rPr>
        <w:t>承诺日期：</w:t>
      </w:r>
      <w:bookmarkStart w:id="0" w:name="_GoBack"/>
      <w:bookmarkEnd w:id="0"/>
    </w:p>
    <w:p>
      <w:pPr>
        <w:spacing w:line="5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Courier New">
    <w:panose1 w:val="02070609020205090404"/>
    <w:charset w:val="00"/>
    <w:family w:val="modern"/>
    <w:pitch w:val="default"/>
    <w:sig w:usb0="E0000AFF" w:usb1="4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Futura Hv">
    <w:altName w:val="苹方-简"/>
    <w:panose1 w:val="00000000000000000000"/>
    <w:charset w:val="00"/>
    <w:family w:val="swiss"/>
    <w:pitch w:val="default"/>
    <w:sig w:usb0="00000000" w:usb1="00000000" w:usb2="00000000" w:usb3="00000000" w:csb0="0000009F" w:csb1="00000000"/>
  </w:font>
  <w:font w:name="长城仿宋">
    <w:altName w:val="苹方-简"/>
    <w:panose1 w:val="00000000000000000000"/>
    <w:charset w:val="86"/>
    <w:family w:val="modern"/>
    <w:pitch w:val="default"/>
    <w:sig w:usb0="00000000" w:usb1="00000000" w:usb2="00000010" w:usb3="00000000" w:csb0="00040000" w:csb1="00000000"/>
  </w:font>
  <w:font w:name="Book Antiqua">
    <w:altName w:val="苹方-简"/>
    <w:panose1 w:val="02040602050305030304"/>
    <w:charset w:val="00"/>
    <w:family w:val="roman"/>
    <w:pitch w:val="default"/>
    <w:sig w:usb0="00000000" w:usb1="00000000" w:usb2="00000000" w:usb3="00000000" w:csb0="0000009F" w:csb1="00000000"/>
  </w:font>
  <w:font w:name="PMingLiU">
    <w:altName w:val="宋体-繁"/>
    <w:panose1 w:val="02010601000101010101"/>
    <w:charset w:val="88"/>
    <w:family w:val="auto"/>
    <w:pitch w:val="default"/>
    <w:sig w:usb0="00000000" w:usb1="00000000" w:usb2="00000010" w:usb3="00000000" w:csb0="00100000" w:csb1="00000000"/>
  </w:font>
  <w:font w:name="Tahoma">
    <w:panose1 w:val="020B0804030504040204"/>
    <w:charset w:val="00"/>
    <w:family w:val="swiss"/>
    <w:pitch w:val="default"/>
    <w:sig w:usb0="E1002AFF" w:usb1="C000605B" w:usb2="00000029" w:usb3="00000000" w:csb0="200101FF" w:csb1="20280000"/>
  </w:font>
  <w:font w:name="ˎ̥">
    <w:altName w:val="苹方-简"/>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Futura Bk">
    <w:altName w:val="苹方-简"/>
    <w:panose1 w:val="00000000000000000000"/>
    <w:charset w:val="00"/>
    <w:family w:val="swiss"/>
    <w:pitch w:val="default"/>
    <w:sig w:usb0="00000000" w:usb1="00000000" w:usb2="00000000" w:usb3="00000000" w:csb0="0000009F" w:csb1="00000000"/>
  </w:font>
  <w:font w:name="等线">
    <w:altName w:val="汉仪中等线KW"/>
    <w:panose1 w:val="02010600030101010101"/>
    <w:charset w:val="86"/>
    <w:family w:val="auto"/>
    <w:pitch w:val="default"/>
    <w:sig w:usb0="00000000" w:usb1="00000000" w:usb2="00000016" w:usb3="00000000" w:csb0="0004000F" w:csb1="00000000"/>
  </w:font>
  <w:font w:name="隶书">
    <w:altName w:val="报隶-简"/>
    <w:panose1 w:val="02010509060101010101"/>
    <w:charset w:val="86"/>
    <w:family w:val="modern"/>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86"/>
    <w:family w:val="modern"/>
    <w:pitch w:val="default"/>
    <w:sig w:usb0="00000000" w:usb1="00000000" w:usb2="00000010" w:usb3="00000000" w:csb0="00040000" w:csb1="00000000"/>
  </w:font>
  <w:font w:name="报隶-简">
    <w:panose1 w:val="02010600040101010101"/>
    <w:charset w:val="86"/>
    <w:family w:val="auto"/>
    <w:pitch w:val="default"/>
    <w:sig w:usb0="80000287" w:usb1="280F3C52"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儷宋 Pro">
    <w:panose1 w:val="02020300000000000000"/>
    <w:charset w:val="88"/>
    <w:family w:val="auto"/>
    <w:pitch w:val="default"/>
    <w:sig w:usb0="80000001" w:usb1="28091800" w:usb2="00000016" w:usb3="00000000" w:csb0="00100000" w:csb1="00000000"/>
  </w:font>
  <w:font w:name="汉仪中等线KW">
    <w:panose1 w:val="01010104010101010101"/>
    <w:charset w:val="86"/>
    <w:family w:val="auto"/>
    <w:pitch w:val="default"/>
    <w:sig w:usb0="800002BF" w:usb1="004F7CFA" w:usb2="00000000" w:usb3="00000000" w:csb0="00040001" w:csb1="00000000"/>
  </w:font>
  <w:font w:name="汉仪旗黑KW">
    <w:panose1 w:val="00020600040101010101"/>
    <w:charset w:val="86"/>
    <w:family w:val="auto"/>
    <w:pitch w:val="default"/>
    <w:sig w:usb0="A00002BF" w:usb1="3ACF7CFA" w:usb2="00000016" w:usb3="00000000" w:csb0="0004009F" w:csb1="DFD70000"/>
  </w:font>
  <w:font w:name="汉仪仿宋KW">
    <w:panose1 w:val="00020600040101010101"/>
    <w:charset w:val="86"/>
    <w:family w:val="auto"/>
    <w:pitch w:val="default"/>
    <w:sig w:usb0="A00002BF" w:usb1="18EF7CFA" w:usb2="00000016" w:usb3="00000000" w:csb0="00040000" w:csb1="00000000"/>
  </w:font>
  <w:font w:name="Symbol">
    <w:altName w:val="Kingsoft Sign"/>
    <w:panose1 w:val="05050102010706020507"/>
    <w:charset w:val="02"/>
    <w:family w:val="roman"/>
    <w:pitch w:val="default"/>
    <w:sig w:usb0="00000000" w:usb1="00000000" w:usb2="00000000" w:usb3="00000000" w:csb0="80000000" w:csb1="00000000"/>
  </w:font>
  <w:font w:name="Segoe UI">
    <w:altName w:val="苹方-简"/>
    <w:panose1 w:val="020B0502040204020203"/>
    <w:charset w:val="00"/>
    <w:family w:val="swiss"/>
    <w:pitch w:val="default"/>
    <w:sig w:usb0="00000000" w:usb1="00000000" w:usb2="00000029" w:usb3="00000000" w:csb0="000001DF" w:csb1="00000000"/>
  </w:font>
  <w:font w:name="Consolas">
    <w:altName w:val="苹方-简"/>
    <w:panose1 w:val="020B0609020204030204"/>
    <w:charset w:val="00"/>
    <w:family w:val="modern"/>
    <w:pitch w:val="default"/>
    <w:sig w:usb0="00000000" w:usb1="00000000" w:usb2="00000009" w:usb3="00000000" w:csb0="0000019F" w:csb1="00000000"/>
  </w:font>
  <w:font w:name="Microsoft YaHei UI">
    <w:altName w:val="苹方-简"/>
    <w:panose1 w:val="00000000000000000000"/>
    <w:charset w:val="86"/>
    <w:family w:val="swiss"/>
    <w:pitch w:val="default"/>
    <w:sig w:usb0="00000000" w:usb1="00000000" w:usb2="00000016" w:usb3="00000000" w:csb0="0004001F" w:csb1="00000000"/>
  </w:font>
  <w:font w:name="楷体-简">
    <w:panose1 w:val="02010600040101010101"/>
    <w:charset w:val="86"/>
    <w:family w:val="auto"/>
    <w:pitch w:val="default"/>
    <w:sig w:usb0="80000287" w:usb1="280F3C52" w:usb2="00000016" w:usb3="00000000" w:csb0="0004001F" w:csb1="00000000"/>
  </w:font>
  <w:font w:name="雅痞-简">
    <w:panose1 w:val="020F0603040207020204"/>
    <w:charset w:val="86"/>
    <w:family w:val="swiss"/>
    <w:pitch w:val="default"/>
    <w:sig w:usb0="A00002FF" w:usb1="7ACF7CFB" w:usb2="0000001E" w:usb3="00000000" w:csb0="00040001" w:csb1="00000000"/>
  </w:font>
  <w:font w:name="冬青黑体简体中文">
    <w:panose1 w:val="020B0300000000000000"/>
    <w:charset w:val="86"/>
    <w:family w:val="auto"/>
    <w:pitch w:val="default"/>
    <w:sig w:usb0="A00002BF" w:usb1="1ACF7CFA" w:usb2="00000016" w:usb3="00000000" w:csb0="00060007" w:csb1="00000000"/>
  </w:font>
  <w:font w:name="MT Extra">
    <w:altName w:val="Kingsoft Extra"/>
    <w:panose1 w:val="05050102010205020202"/>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黑体">
    <w:altName w:val="汉仪中黑KW"/>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80000287" w:usb1="280F3C52" w:usb2="00000016" w:usb3="00000000" w:csb0="0004001F" w:csb1="00000000"/>
  </w:font>
  <w:font w:name="宋体-繁">
    <w:panose1 w:val="02010600040101010101"/>
    <w:charset w:val="86"/>
    <w:family w:val="auto"/>
    <w:pitch w:val="default"/>
    <w:sig w:usb0="00000287" w:usb1="080F0000" w:usb2="00000000" w:usb3="00000000" w:csb0="0004009F" w:csb1="DFD70000"/>
  </w:font>
  <w:font w:name="Calibri Light">
    <w:altName w:val="Helvetica Neue"/>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Kingsoft Extra">
    <w:panose1 w:val="05050102010205020202"/>
    <w:charset w:val="00"/>
    <w:family w:val="auto"/>
    <w:pitch w:val="default"/>
    <w:sig w:usb0="00000000" w:usb1="10000000" w:usb2="00000000" w:usb3="00000000" w:csb0="00000001" w:csb1="00000000"/>
  </w:font>
  <w:font w:name="方正小标宋_GBK">
    <w:altName w:val="苹方-简"/>
    <w:panose1 w:val="00000000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modern"/>
    <w:pitch w:val="default"/>
    <w:sig w:usb0="00000000" w:usb1="00000000" w:usb2="00000010" w:usb3="00000000" w:csb0="00040000" w:csb1="00000000"/>
  </w:font>
  <w:font w:name="楷体_GB2312">
    <w:altName w:val="汉仪楷体简"/>
    <w:panose1 w:val="00000000000000000000"/>
    <w:charset w:val="00"/>
    <w:family w:val="modern"/>
    <w:pitch w:val="default"/>
    <w:sig w:usb0="00000000" w:usb1="00000000" w:usb2="00000010"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79"/>
    <w:rsid w:val="001C4BFC"/>
    <w:rsid w:val="00292579"/>
    <w:rsid w:val="00301B88"/>
    <w:rsid w:val="00560634"/>
    <w:rsid w:val="00811B8F"/>
    <w:rsid w:val="008331FA"/>
    <w:rsid w:val="00887E08"/>
    <w:rsid w:val="00E9275B"/>
    <w:rsid w:val="7FDF9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185</Words>
  <Characters>1057</Characters>
  <Lines>8</Lines>
  <Paragraphs>2</Paragraphs>
  <TotalTime>0</TotalTime>
  <ScaleCrop>false</ScaleCrop>
  <LinksUpToDate>false</LinksUpToDate>
  <CharactersWithSpaces>1240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2015-05-29T13:30:00Z</dcterms:created>
  <dc:creator>user</dc:creator>
  <cp:lastModifiedBy>zhaidongran</cp:lastModifiedBy>
  <dcterms:modified xsi:type="dcterms:W3CDTF">2021-11-16T09:44:10Z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