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合同变更协议</w:t>
      </w:r>
    </w:p>
    <w:p>
      <w:pPr>
        <w:pStyle w:val="2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甲方：北京创联致信科技有限公司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乙方：北京神州傲数科技有限公司</w:t>
      </w:r>
    </w:p>
    <w:p>
      <w:pPr>
        <w:pStyle w:val="2"/>
        <w:rPr>
          <w:rFonts w:hint="eastAsia"/>
          <w:lang w:val="en-US" w:eastAsia="zh-CN"/>
        </w:rPr>
      </w:pPr>
    </w:p>
    <w:p>
      <w:pPr>
        <w:bidi w:val="0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甲乙双方于2020年7月21日签订了合同总金额为人民币500000元《货物买卖合同》（下称“原合同”，合同内容详见“附件1”），2020年9月25日甲方已收到乙方开具的250000增值税发票（税率13%）并支付给乙方人民币250000元货款，</w:t>
      </w:r>
      <w:bookmarkStart w:id="0" w:name="_GoBack"/>
      <w:bookmarkEnd w:id="0"/>
      <w:r>
        <w:rPr>
          <w:rFonts w:hint="eastAsia"/>
          <w:lang w:val="en-US" w:eastAsia="zh-CN"/>
        </w:rPr>
        <w:t>甲乙双方经过平等协商，在真实、充分的表达各自意愿的基础上，对原合同内容做出如下补充，并由双方共同遵守：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1.乙方就本合同开具250000元增值税发票，税率13%。甲方已经支付了相应的货款。</w:t>
      </w:r>
    </w:p>
    <w:p>
      <w:pPr>
        <w:pStyle w:val="2"/>
        <w:numPr>
          <w:ilvl w:val="0"/>
          <w:numId w:val="0"/>
        </w:numPr>
        <w:ind w:left="480" w:leftChars="200" w:right="250" w:rightChars="104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2.剩余250000货款甲方支付给荣智车联（北京）科技有限公司，并由荣智车联（北京）科技有限公司给甲方开具等额增值税专用发票，税率13%。 </w:t>
      </w:r>
    </w:p>
    <w:p>
      <w:pPr>
        <w:pStyle w:val="2"/>
        <w:numPr>
          <w:ilvl w:val="0"/>
          <w:numId w:val="0"/>
        </w:numPr>
        <w:ind w:left="480" w:leftChars="200" w:right="250" w:rightChars="104" w:firstLine="480" w:firstLineChars="200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ind w:left="960" w:leftChars="400" w:right="250" w:rightChars="104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荣智车联（北京）科技有限公司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纳税人识别号：</w:t>
      </w:r>
      <w:r>
        <w:rPr>
          <w:rFonts w:hint="eastAsia"/>
          <w:lang w:val="en-US" w:eastAsia="zh-CN"/>
        </w:rPr>
        <w:t>91110108MA01B97T42</w:t>
      </w:r>
    </w:p>
    <w:p>
      <w:pPr>
        <w:pStyle w:val="2"/>
        <w:numPr>
          <w:ilvl w:val="0"/>
          <w:numId w:val="0"/>
        </w:numPr>
        <w:ind w:left="960" w:leftChars="400" w:right="250" w:rightChars="104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开户行：招商银行股份有限公司北京清河支行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开户行账号：110932830510802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开户地址：北京市海淀区上地三街9号B座10层B1105-1 010-62937280</w:t>
      </w:r>
    </w:p>
    <w:p>
      <w:pPr>
        <w:pStyle w:val="2"/>
        <w:numPr>
          <w:ilvl w:val="0"/>
          <w:numId w:val="0"/>
        </w:numPr>
        <w:ind w:left="960" w:leftChars="400" w:right="250" w:rightChars="104" w:firstLine="0" w:firstLineChars="0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ind w:right="250" w:rightChars="104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协议是原合同不可分割的组成部分，与原合同具有同等的法律效力。除本协议变更的内容外，原合同中其他条款仍继续适用，对双方具有约束力。本协议自双方盖章之日起生效，一式贰份，双方各执壹份，具有同等法律效力。</w:t>
      </w:r>
    </w:p>
    <w:p>
      <w:pPr>
        <w:pStyle w:val="2"/>
        <w:numPr>
          <w:ilvl w:val="0"/>
          <w:numId w:val="0"/>
        </w:numPr>
        <w:ind w:right="250" w:rightChars="104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ind w:right="250" w:rightChars="104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ind w:right="250" w:rightChars="104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ind w:right="250" w:rightChars="104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ind w:right="250" w:rightChars="104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甲方：（盖章）                                   乙方：（盖章）</w:t>
      </w:r>
    </w:p>
    <w:p>
      <w:pPr>
        <w:pStyle w:val="2"/>
        <w:numPr>
          <w:ilvl w:val="0"/>
          <w:numId w:val="0"/>
        </w:numPr>
        <w:ind w:right="250" w:rightChars="104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法定代表人（签字）：                             法定代表人（签字）：</w:t>
      </w:r>
    </w:p>
    <w:p>
      <w:pPr>
        <w:pStyle w:val="2"/>
        <w:numPr>
          <w:ilvl w:val="0"/>
          <w:numId w:val="0"/>
        </w:numPr>
        <w:ind w:right="250" w:rightChars="104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日期：                                           日期：</w:t>
      </w:r>
    </w:p>
    <w:p>
      <w:pPr>
        <w:pStyle w:val="2"/>
        <w:numPr>
          <w:ilvl w:val="0"/>
          <w:numId w:val="0"/>
        </w:numPr>
        <w:ind w:right="250" w:rightChars="104"/>
        <w:jc w:val="left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0"/>
        </w:numPr>
        <w:ind w:right="250" w:rightChars="104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附件1</w:t>
      </w:r>
    </w:p>
    <w:p>
      <w:pPr>
        <w:pStyle w:val="2"/>
        <w:numPr>
          <w:ilvl w:val="0"/>
          <w:numId w:val="0"/>
        </w:numPr>
        <w:ind w:right="250" w:rightChars="104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14" name="图片 14" descr="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13" name="图片 13" descr="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12" name="图片 12" descr="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11" name="图片 11" descr="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10" name="图片 10" descr="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9" name="图片 9" descr="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8" name="图片 8" descr="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7" name="图片 7" descr="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6" name="图片 6" descr="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5" name="图片 5" descr="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4" name="图片 4" descr="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3" name="图片 3" descr="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2" name="图片 2" descr="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1" name="图片 1" descr="1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E18E2A7"/>
    <w:multiLevelType w:val="multilevel"/>
    <w:tmpl w:val="DE18E2A7"/>
    <w:lvl w:ilvl="0" w:tentative="0">
      <w:start w:val="1"/>
      <w:numFmt w:val="decimal"/>
      <w:pStyle w:val="4"/>
      <w:isLgl/>
      <w:suff w:val="space"/>
      <w:lvlText w:val="%1.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5"/>
      <w:isLgl/>
      <w:suff w:val="space"/>
      <w:lvlText w:val="%1.%2.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6"/>
      <w:isLgl/>
      <w:suff w:val="space"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7"/>
      <w:isLgl/>
      <w:suff w:val="space"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8"/>
      <w:isLgl/>
      <w:suff w:val="space"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65BDC"/>
    <w:rsid w:val="0169085D"/>
    <w:rsid w:val="053527F6"/>
    <w:rsid w:val="06025164"/>
    <w:rsid w:val="277D259C"/>
    <w:rsid w:val="27A52795"/>
    <w:rsid w:val="2C213264"/>
    <w:rsid w:val="2C676411"/>
    <w:rsid w:val="43582E6E"/>
    <w:rsid w:val="467306EE"/>
    <w:rsid w:val="48E22F71"/>
    <w:rsid w:val="49520C65"/>
    <w:rsid w:val="4DFD6C90"/>
    <w:rsid w:val="503D2EBE"/>
    <w:rsid w:val="53A53084"/>
    <w:rsid w:val="55875DE4"/>
    <w:rsid w:val="57AD1334"/>
    <w:rsid w:val="5972078C"/>
    <w:rsid w:val="5A6C33C9"/>
    <w:rsid w:val="5B68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44" w:lineRule="auto"/>
      <w:ind w:left="251" w:leftChars="114" w:right="229" w:rightChars="104" w:firstLine="182" w:firstLineChars="83"/>
      <w:jc w:val="left"/>
    </w:pPr>
    <w:rPr>
      <w:rFonts w:ascii="宋体" w:hAnsi="宋体" w:eastAsia="宋体" w:cs="宋体"/>
      <w:sz w:val="24"/>
      <w:szCs w:val="22"/>
      <w:lang w:val="zh-CN" w:eastAsia="zh-CN" w:bidi="zh-CN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jc w:val="center"/>
      <w:outlineLvl w:val="0"/>
    </w:pPr>
    <w:rPr>
      <w:rFonts w:ascii="Times New Roman" w:hAnsi="Times New Roman" w:eastAsia="宋体"/>
      <w:b/>
      <w:kern w:val="44"/>
      <w:sz w:val="32"/>
      <w:szCs w:val="22"/>
    </w:rPr>
  </w:style>
  <w:style w:type="paragraph" w:styleId="5">
    <w:name w:val="heading 2"/>
    <w:basedOn w:val="1"/>
    <w:next w:val="1"/>
    <w:link w:val="12"/>
    <w:semiHidden/>
    <w:unhideWhenUsed/>
    <w:qFormat/>
    <w:uiPriority w:val="0"/>
    <w:pPr>
      <w:keepNext/>
      <w:keepLines/>
      <w:numPr>
        <w:ilvl w:val="1"/>
        <w:numId w:val="1"/>
      </w:numPr>
      <w:spacing w:before="60" w:after="60" w:line="360" w:lineRule="auto"/>
      <w:outlineLvl w:val="1"/>
    </w:pPr>
    <w:rPr>
      <w:rFonts w:ascii="Times New Roman" w:hAnsi="Times New Roman"/>
      <w:b/>
      <w:bCs/>
      <w:sz w:val="32"/>
      <w:szCs w:val="32"/>
    </w:rPr>
  </w:style>
  <w:style w:type="paragraph" w:styleId="6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0"/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/>
      <w:b/>
      <w:sz w:val="28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9">
    <w:name w:val="Body Text"/>
    <w:basedOn w:val="1"/>
    <w:qFormat/>
    <w:uiPriority w:val="0"/>
    <w:pPr>
      <w:spacing w:line="344" w:lineRule="auto"/>
      <w:ind w:left="251" w:leftChars="114" w:right="229" w:rightChars="104" w:firstLine="182" w:firstLineChars="83"/>
    </w:pPr>
    <w:rPr>
      <w:rFonts w:ascii="宋体" w:hAnsi="宋体" w:eastAsia="宋体" w:cs="宋体"/>
      <w:sz w:val="24"/>
      <w:szCs w:val="24"/>
      <w:lang w:val="zh-CN" w:bidi="zh-CN"/>
    </w:rPr>
  </w:style>
  <w:style w:type="character" w:customStyle="1" w:styleId="12">
    <w:name w:val="标题 2 字符"/>
    <w:link w:val="5"/>
    <w:qFormat/>
    <w:uiPriority w:val="9"/>
    <w:rPr>
      <w:rFonts w:ascii="Times New Roman" w:hAnsi="Times New Roman" w:eastAsia="宋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Office_11.1.0.10024_F1E327BC-269C-435d-A152-05C5408002CA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2020-09-24T14:15:00Z</dcterms:created>
  <dc:creator>孟天骄</dc:creator>
  <cp:lastModifiedBy>Faker</cp:lastModifiedBy>
  <dcterms:modified xsi:type="dcterms:W3CDTF">2021-01-04T06:52:20Z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