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1E" w:rsidRPr="00B470BA" w:rsidRDefault="00D3411E" w:rsidP="00B470BA">
      <w:pPr>
        <w:spacing w:line="360" w:lineRule="auto"/>
        <w:rPr>
          <w:rFonts w:ascii="微软雅黑" w:eastAsia="微软雅黑" w:hAnsi="微软雅黑" w:cs="宋体"/>
          <w:b/>
          <w:bCs/>
          <w:color w:val="000000" w:themeColor="text1"/>
          <w:sz w:val="52"/>
          <w:szCs w:val="52"/>
          <w:lang w:eastAsia="zh-CN"/>
        </w:rPr>
      </w:pPr>
    </w:p>
    <w:p w:rsidR="00D3411E" w:rsidRPr="00B470BA" w:rsidRDefault="00D3411E">
      <w:pPr>
        <w:spacing w:line="360" w:lineRule="auto"/>
        <w:jc w:val="center"/>
        <w:rPr>
          <w:rFonts w:ascii="微软雅黑" w:eastAsia="微软雅黑" w:hAnsi="微软雅黑" w:cs="宋体"/>
          <w:b/>
          <w:bCs/>
          <w:color w:val="000000" w:themeColor="text1"/>
          <w:sz w:val="52"/>
          <w:szCs w:val="52"/>
          <w:lang w:eastAsia="zh-CN"/>
        </w:rPr>
      </w:pPr>
    </w:p>
    <w:p w:rsidR="00D3411E" w:rsidRPr="00B470BA" w:rsidRDefault="005C2439">
      <w:pPr>
        <w:spacing w:line="360" w:lineRule="auto"/>
        <w:jc w:val="center"/>
        <w:rPr>
          <w:rFonts w:ascii="微软雅黑" w:eastAsia="微软雅黑" w:hAnsi="微软雅黑" w:cs="宋体"/>
          <w:b/>
          <w:bCs/>
          <w:color w:val="000000" w:themeColor="text1"/>
          <w:sz w:val="44"/>
          <w:szCs w:val="44"/>
          <w:lang w:eastAsia="zh-CN"/>
        </w:rPr>
      </w:pPr>
      <w:r w:rsidRPr="00B470BA">
        <w:rPr>
          <w:rFonts w:ascii="微软雅黑" w:eastAsia="微软雅黑" w:hAnsi="微软雅黑" w:cs="宋体" w:hint="eastAsia"/>
          <w:b/>
          <w:bCs/>
          <w:color w:val="000000" w:themeColor="text1"/>
          <w:sz w:val="44"/>
          <w:szCs w:val="44"/>
          <w:lang w:eastAsia="zh-CN"/>
        </w:rPr>
        <w:t>系</w:t>
      </w:r>
    </w:p>
    <w:p w:rsidR="00D3411E" w:rsidRPr="00B470BA" w:rsidRDefault="005C2439">
      <w:pPr>
        <w:spacing w:line="360" w:lineRule="auto"/>
        <w:jc w:val="center"/>
        <w:rPr>
          <w:rFonts w:ascii="微软雅黑" w:eastAsia="微软雅黑" w:hAnsi="微软雅黑" w:cs="宋体"/>
          <w:b/>
          <w:bCs/>
          <w:color w:val="000000" w:themeColor="text1"/>
          <w:sz w:val="44"/>
          <w:szCs w:val="44"/>
          <w:lang w:eastAsia="zh-CN"/>
        </w:rPr>
      </w:pPr>
      <w:r w:rsidRPr="00B470BA">
        <w:rPr>
          <w:rFonts w:ascii="微软雅黑" w:eastAsia="微软雅黑" w:hAnsi="微软雅黑" w:cs="宋体" w:hint="eastAsia"/>
          <w:b/>
          <w:bCs/>
          <w:color w:val="000000" w:themeColor="text1"/>
          <w:sz w:val="44"/>
          <w:szCs w:val="44"/>
          <w:lang w:eastAsia="zh-CN"/>
        </w:rPr>
        <w:t>统</w:t>
      </w:r>
    </w:p>
    <w:p w:rsidR="00D3411E" w:rsidRPr="00B470BA" w:rsidRDefault="005C2439">
      <w:pPr>
        <w:spacing w:line="360" w:lineRule="auto"/>
        <w:jc w:val="center"/>
        <w:rPr>
          <w:rFonts w:ascii="微软雅黑" w:eastAsia="微软雅黑" w:hAnsi="微软雅黑" w:cs="宋体"/>
          <w:b/>
          <w:bCs/>
          <w:color w:val="000000" w:themeColor="text1"/>
          <w:sz w:val="44"/>
          <w:szCs w:val="44"/>
          <w:lang w:eastAsia="zh-CN"/>
        </w:rPr>
      </w:pPr>
      <w:r w:rsidRPr="00B470BA">
        <w:rPr>
          <w:rFonts w:ascii="微软雅黑" w:eastAsia="微软雅黑" w:hAnsi="微软雅黑" w:cs="宋体" w:hint="eastAsia"/>
          <w:b/>
          <w:bCs/>
          <w:color w:val="000000" w:themeColor="text1"/>
          <w:sz w:val="44"/>
          <w:szCs w:val="44"/>
          <w:lang w:eastAsia="zh-CN"/>
        </w:rPr>
        <w:t>服</w:t>
      </w:r>
    </w:p>
    <w:p w:rsidR="00D3411E" w:rsidRPr="00B470BA" w:rsidRDefault="005C2439">
      <w:pPr>
        <w:spacing w:line="360" w:lineRule="auto"/>
        <w:jc w:val="center"/>
        <w:rPr>
          <w:rFonts w:ascii="微软雅黑" w:eastAsia="微软雅黑" w:hAnsi="微软雅黑" w:cs="宋体"/>
          <w:b/>
          <w:bCs/>
          <w:color w:val="000000" w:themeColor="text1"/>
          <w:sz w:val="44"/>
          <w:szCs w:val="44"/>
          <w:lang w:eastAsia="zh-CN"/>
        </w:rPr>
      </w:pPr>
      <w:r w:rsidRPr="00B470BA">
        <w:rPr>
          <w:rFonts w:ascii="微软雅黑" w:eastAsia="微软雅黑" w:hAnsi="微软雅黑" w:cs="宋体" w:hint="eastAsia"/>
          <w:b/>
          <w:bCs/>
          <w:color w:val="000000" w:themeColor="text1"/>
          <w:sz w:val="44"/>
          <w:szCs w:val="44"/>
          <w:lang w:eastAsia="zh-CN"/>
        </w:rPr>
        <w:t>务</w:t>
      </w:r>
    </w:p>
    <w:p w:rsidR="00D3411E" w:rsidRPr="00B470BA" w:rsidRDefault="005C2439">
      <w:pPr>
        <w:spacing w:line="360" w:lineRule="auto"/>
        <w:jc w:val="center"/>
        <w:rPr>
          <w:rFonts w:ascii="微软雅黑" w:eastAsia="微软雅黑" w:hAnsi="微软雅黑" w:cs="宋体"/>
          <w:b/>
          <w:bCs/>
          <w:color w:val="000000" w:themeColor="text1"/>
          <w:sz w:val="44"/>
          <w:szCs w:val="44"/>
          <w:lang w:eastAsia="zh-CN"/>
        </w:rPr>
      </w:pPr>
      <w:r w:rsidRPr="00B470BA">
        <w:rPr>
          <w:rFonts w:ascii="微软雅黑" w:eastAsia="微软雅黑" w:hAnsi="微软雅黑" w:cs="宋体" w:hint="eastAsia"/>
          <w:b/>
          <w:bCs/>
          <w:color w:val="000000" w:themeColor="text1"/>
          <w:sz w:val="44"/>
          <w:szCs w:val="44"/>
          <w:lang w:eastAsia="zh-CN"/>
        </w:rPr>
        <w:t>合</w:t>
      </w:r>
    </w:p>
    <w:p w:rsidR="00D3411E" w:rsidRPr="00B470BA" w:rsidRDefault="005C2439">
      <w:pPr>
        <w:spacing w:line="360" w:lineRule="auto"/>
        <w:jc w:val="center"/>
        <w:rPr>
          <w:rFonts w:ascii="微软雅黑" w:eastAsia="微软雅黑" w:hAnsi="微软雅黑" w:cs="宋体"/>
          <w:b/>
          <w:bCs/>
          <w:color w:val="000000" w:themeColor="text1"/>
          <w:sz w:val="44"/>
          <w:szCs w:val="44"/>
          <w:lang w:eastAsia="zh-CN"/>
        </w:rPr>
      </w:pPr>
      <w:r w:rsidRPr="00B470BA">
        <w:rPr>
          <w:rFonts w:ascii="微软雅黑" w:eastAsia="微软雅黑" w:hAnsi="微软雅黑" w:cs="宋体" w:hint="eastAsia"/>
          <w:b/>
          <w:bCs/>
          <w:color w:val="000000" w:themeColor="text1"/>
          <w:sz w:val="44"/>
          <w:szCs w:val="44"/>
          <w:lang w:eastAsia="zh-CN"/>
        </w:rPr>
        <w:t>同</w:t>
      </w:r>
    </w:p>
    <w:p w:rsidR="00D3411E" w:rsidRPr="00B470BA" w:rsidRDefault="00D3411E">
      <w:pPr>
        <w:jc w:val="center"/>
        <w:rPr>
          <w:rFonts w:ascii="微软雅黑" w:eastAsia="微软雅黑" w:hAnsi="微软雅黑"/>
          <w:b/>
          <w:bCs/>
          <w:color w:val="000000" w:themeColor="text1"/>
          <w:sz w:val="28"/>
          <w:szCs w:val="28"/>
          <w:lang w:eastAsia="zh-CN"/>
        </w:rPr>
      </w:pPr>
    </w:p>
    <w:p w:rsidR="00D3411E" w:rsidRPr="00B470BA" w:rsidRDefault="00D3411E" w:rsidP="00B470BA">
      <w:pPr>
        <w:rPr>
          <w:rFonts w:ascii="微软雅黑" w:eastAsia="微软雅黑" w:hAnsi="微软雅黑"/>
          <w:b/>
          <w:bCs/>
          <w:color w:val="000000" w:themeColor="text1"/>
          <w:sz w:val="28"/>
          <w:szCs w:val="28"/>
          <w:lang w:eastAsia="zh-CN"/>
        </w:rPr>
      </w:pPr>
    </w:p>
    <w:p w:rsidR="00B470BA" w:rsidRDefault="00B470BA" w:rsidP="00B470BA">
      <w:pPr>
        <w:rPr>
          <w:rFonts w:ascii="微软雅黑" w:eastAsia="微软雅黑" w:hAnsi="微软雅黑"/>
          <w:b/>
          <w:bCs/>
          <w:color w:val="000000" w:themeColor="text1"/>
          <w:sz w:val="28"/>
          <w:szCs w:val="28"/>
          <w:lang w:eastAsia="zh-CN"/>
        </w:rPr>
      </w:pPr>
    </w:p>
    <w:p w:rsidR="00B470BA" w:rsidRDefault="00B470BA">
      <w:pPr>
        <w:jc w:val="center"/>
        <w:rPr>
          <w:rFonts w:ascii="微软雅黑" w:eastAsia="微软雅黑" w:hAnsi="微软雅黑"/>
          <w:b/>
          <w:bCs/>
          <w:color w:val="000000" w:themeColor="text1"/>
          <w:sz w:val="28"/>
          <w:szCs w:val="28"/>
          <w:lang w:eastAsia="zh-CN"/>
        </w:rPr>
      </w:pPr>
    </w:p>
    <w:p w:rsidR="00B470BA" w:rsidRPr="00B470BA" w:rsidRDefault="00B470BA">
      <w:pPr>
        <w:jc w:val="center"/>
        <w:rPr>
          <w:rFonts w:ascii="微软雅黑" w:eastAsia="微软雅黑" w:hAnsi="微软雅黑"/>
          <w:b/>
          <w:bCs/>
          <w:color w:val="000000" w:themeColor="text1"/>
          <w:sz w:val="28"/>
          <w:szCs w:val="28"/>
          <w:lang w:eastAsia="zh-CN"/>
        </w:rPr>
      </w:pPr>
    </w:p>
    <w:p w:rsidR="00C52F09" w:rsidRDefault="005C2439" w:rsidP="00C52F09">
      <w:pPr>
        <w:ind w:left="2160" w:firstLine="72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客户名称：</w:t>
      </w:r>
      <w:r w:rsidR="002F2949">
        <w:rPr>
          <w:rFonts w:ascii="微软雅黑" w:eastAsia="微软雅黑" w:hAnsi="微软雅黑" w:hint="eastAsia"/>
          <w:bCs/>
          <w:color w:val="000000" w:themeColor="text1"/>
          <w:sz w:val="18"/>
          <w:szCs w:val="18"/>
          <w:lang w:eastAsia="zh-CN"/>
        </w:rPr>
        <w:t>北京创联致信科技有限公司</w:t>
      </w:r>
    </w:p>
    <w:p w:rsidR="00C52F09" w:rsidRDefault="005C2439" w:rsidP="00C52F09">
      <w:pPr>
        <w:ind w:left="2160" w:firstLine="72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合同序号：</w:t>
      </w:r>
      <w:r w:rsidR="006D6FC9">
        <w:rPr>
          <w:rFonts w:ascii="微软雅黑" w:eastAsia="微软雅黑" w:hAnsi="微软雅黑" w:hint="eastAsia"/>
          <w:bCs/>
          <w:color w:val="000000" w:themeColor="text1"/>
          <w:sz w:val="18"/>
          <w:szCs w:val="18"/>
          <w:lang w:eastAsia="zh-CN"/>
        </w:rPr>
        <w:t>QGB</w:t>
      </w:r>
      <w:r w:rsidR="006E380E">
        <w:rPr>
          <w:rFonts w:ascii="微软雅黑" w:eastAsia="微软雅黑" w:hAnsi="微软雅黑" w:hint="eastAsia"/>
          <w:bCs/>
          <w:color w:val="000000" w:themeColor="text1"/>
          <w:sz w:val="18"/>
          <w:szCs w:val="18"/>
          <w:lang w:eastAsia="zh-CN"/>
        </w:rPr>
        <w:t>-</w:t>
      </w:r>
      <w:r w:rsidR="006D6FC9">
        <w:rPr>
          <w:rFonts w:ascii="微软雅黑" w:eastAsia="微软雅黑" w:hAnsi="微软雅黑" w:hint="eastAsia"/>
          <w:bCs/>
          <w:color w:val="000000" w:themeColor="text1"/>
          <w:sz w:val="18"/>
          <w:szCs w:val="18"/>
          <w:lang w:eastAsia="zh-CN"/>
        </w:rPr>
        <w:t>BJ</w:t>
      </w:r>
      <w:r w:rsidRPr="00B470BA">
        <w:rPr>
          <w:rFonts w:ascii="微软雅黑" w:eastAsia="微软雅黑" w:hAnsi="微软雅黑" w:hint="eastAsia"/>
          <w:bCs/>
          <w:color w:val="000000" w:themeColor="text1"/>
          <w:sz w:val="18"/>
          <w:szCs w:val="18"/>
          <w:lang w:eastAsia="zh-CN"/>
        </w:rPr>
        <w:t>-</w:t>
      </w:r>
      <w:r w:rsidRPr="00B470BA">
        <w:rPr>
          <w:rFonts w:ascii="微软雅黑" w:eastAsia="微软雅黑" w:hAnsi="微软雅黑"/>
          <w:bCs/>
          <w:color w:val="000000" w:themeColor="text1"/>
          <w:sz w:val="18"/>
          <w:szCs w:val="18"/>
          <w:lang w:eastAsia="zh-CN"/>
        </w:rPr>
        <w:t>201</w:t>
      </w:r>
      <w:r w:rsidR="001C057C">
        <w:rPr>
          <w:rFonts w:ascii="微软雅黑" w:eastAsia="微软雅黑" w:hAnsi="微软雅黑" w:hint="eastAsia"/>
          <w:bCs/>
          <w:color w:val="000000" w:themeColor="text1"/>
          <w:sz w:val="18"/>
          <w:szCs w:val="18"/>
          <w:lang w:eastAsia="zh-CN"/>
        </w:rPr>
        <w:t>903012</w:t>
      </w:r>
      <w:r w:rsidR="00C91CC0">
        <w:rPr>
          <w:rFonts w:ascii="微软雅黑" w:eastAsia="微软雅黑" w:hAnsi="微软雅黑" w:hint="eastAsia"/>
          <w:bCs/>
          <w:color w:val="000000" w:themeColor="text1"/>
          <w:sz w:val="18"/>
          <w:szCs w:val="18"/>
          <w:lang w:eastAsia="zh-CN"/>
        </w:rPr>
        <w:t>58</w:t>
      </w:r>
      <w:r w:rsidR="006A3CB0">
        <w:rPr>
          <w:rFonts w:ascii="微软雅黑" w:eastAsia="微软雅黑" w:hAnsi="微软雅黑" w:hint="eastAsia"/>
          <w:bCs/>
          <w:color w:val="000000" w:themeColor="text1"/>
          <w:sz w:val="18"/>
          <w:szCs w:val="18"/>
          <w:lang w:eastAsia="zh-CN"/>
        </w:rPr>
        <w:t>80</w:t>
      </w:r>
    </w:p>
    <w:p w:rsidR="00D3411E" w:rsidRPr="00B470BA" w:rsidRDefault="005C2439" w:rsidP="00C52F09">
      <w:pPr>
        <w:ind w:left="2160" w:firstLine="72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服务地址：</w:t>
      </w:r>
      <w:r w:rsidR="003340C0" w:rsidRPr="003340C0">
        <w:rPr>
          <w:rFonts w:ascii="微软雅黑" w:eastAsia="微软雅黑" w:hAnsi="微软雅黑" w:hint="eastAsia"/>
          <w:bCs/>
          <w:color w:val="000000" w:themeColor="text1"/>
          <w:sz w:val="18"/>
          <w:szCs w:val="18"/>
          <w:lang w:eastAsia="zh-CN"/>
        </w:rPr>
        <w:t>北京市海淀区中关村永泰创新园A201号</w:t>
      </w:r>
    </w:p>
    <w:p w:rsidR="00B470BA" w:rsidRDefault="00B470BA">
      <w:pPr>
        <w:spacing w:line="480" w:lineRule="auto"/>
        <w:rPr>
          <w:rFonts w:ascii="微软雅黑" w:eastAsia="微软雅黑" w:hAnsi="微软雅黑" w:cs="宋体"/>
          <w:b/>
          <w:bCs/>
          <w:color w:val="000000" w:themeColor="text1"/>
          <w:sz w:val="18"/>
          <w:szCs w:val="18"/>
          <w:lang w:eastAsia="zh-CN"/>
        </w:rPr>
      </w:pPr>
    </w:p>
    <w:p w:rsidR="00C52F09" w:rsidRPr="00C52F09" w:rsidRDefault="00C52F09">
      <w:pPr>
        <w:spacing w:line="480" w:lineRule="auto"/>
        <w:rPr>
          <w:rFonts w:ascii="微软雅黑" w:eastAsia="微软雅黑" w:hAnsi="微软雅黑" w:cs="宋体"/>
          <w:b/>
          <w:bCs/>
          <w:color w:val="000000" w:themeColor="text1"/>
          <w:sz w:val="18"/>
          <w:szCs w:val="18"/>
          <w:lang w:eastAsia="zh-CN"/>
        </w:rPr>
      </w:pPr>
    </w:p>
    <w:p w:rsidR="00D3411E" w:rsidRPr="00B470BA" w:rsidRDefault="005C2439">
      <w:pPr>
        <w:spacing w:line="480" w:lineRule="auto"/>
        <w:rPr>
          <w:rFonts w:ascii="微软雅黑" w:eastAsia="微软雅黑" w:hAnsi="微软雅黑" w:cs="宋体"/>
          <w:b/>
          <w:bCs/>
          <w:color w:val="000000" w:themeColor="text1"/>
          <w:sz w:val="18"/>
          <w:szCs w:val="18"/>
          <w:u w:val="single"/>
          <w:lang w:eastAsia="zh-CN"/>
        </w:rPr>
      </w:pPr>
      <w:r w:rsidRPr="00B470BA">
        <w:rPr>
          <w:rFonts w:ascii="微软雅黑" w:eastAsia="微软雅黑" w:hAnsi="微软雅黑" w:cs="宋体" w:hint="eastAsia"/>
          <w:b/>
          <w:bCs/>
          <w:color w:val="000000" w:themeColor="text1"/>
          <w:sz w:val="18"/>
          <w:szCs w:val="18"/>
          <w:lang w:eastAsia="zh-CN"/>
        </w:rPr>
        <w:lastRenderedPageBreak/>
        <w:t>购买方（以下简称“甲方”）：</w:t>
      </w:r>
      <w:r w:rsidR="002F2949">
        <w:rPr>
          <w:rFonts w:ascii="微软雅黑" w:eastAsia="微软雅黑" w:hAnsi="微软雅黑" w:cs="宋体" w:hint="eastAsia"/>
          <w:b/>
          <w:bCs/>
          <w:color w:val="000000" w:themeColor="text1"/>
          <w:sz w:val="18"/>
          <w:szCs w:val="18"/>
          <w:u w:val="single"/>
          <w:lang w:eastAsia="zh-CN"/>
        </w:rPr>
        <w:t>北京创联致信科技有限公司</w:t>
      </w:r>
    </w:p>
    <w:p w:rsidR="00D3411E" w:rsidRPr="00B470BA" w:rsidRDefault="005C2439">
      <w:pPr>
        <w:spacing w:line="480" w:lineRule="auto"/>
        <w:rPr>
          <w:rFonts w:ascii="微软雅黑" w:eastAsia="微软雅黑" w:hAnsi="微软雅黑"/>
          <w:b/>
          <w:bCs/>
          <w:color w:val="000000" w:themeColor="text1"/>
          <w:sz w:val="18"/>
          <w:szCs w:val="18"/>
          <w:lang w:eastAsia="zh-CN"/>
        </w:rPr>
      </w:pPr>
      <w:r w:rsidRPr="00B470BA">
        <w:rPr>
          <w:rFonts w:ascii="微软雅黑" w:eastAsia="微软雅黑" w:hAnsi="微软雅黑" w:cs="宋体" w:hint="eastAsia"/>
          <w:b/>
          <w:bCs/>
          <w:color w:val="000000" w:themeColor="text1"/>
          <w:sz w:val="18"/>
          <w:szCs w:val="18"/>
          <w:lang w:eastAsia="zh-CN"/>
        </w:rPr>
        <w:t>服务方（以下简称“乙方”）：</w:t>
      </w:r>
      <w:r w:rsidR="000562CD">
        <w:rPr>
          <w:rFonts w:ascii="微软雅黑" w:eastAsia="微软雅黑" w:hAnsi="微软雅黑" w:cs="宋体" w:hint="eastAsia"/>
          <w:b/>
          <w:bCs/>
          <w:color w:val="000000" w:themeColor="text1"/>
          <w:sz w:val="18"/>
          <w:szCs w:val="18"/>
          <w:u w:val="single"/>
          <w:lang w:eastAsia="zh-CN"/>
        </w:rPr>
        <w:t>成都云积木软件有限公司</w:t>
      </w:r>
    </w:p>
    <w:p w:rsidR="00D3411E" w:rsidRPr="00B470BA" w:rsidRDefault="005C2439" w:rsidP="00B470BA">
      <w:pPr>
        <w:spacing w:line="360" w:lineRule="auto"/>
        <w:ind w:firstLineChars="200" w:firstLine="36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根据《中华人民共和国合同法》及相关法律法规的规定，在平等、自愿、共赢的基础上，经甲、乙双方友好协商，就企管宝平台系统事宜达成共识，并形成协议共同遵守。协议内容如下：</w:t>
      </w:r>
    </w:p>
    <w:tbl>
      <w:tblPr>
        <w:tblpPr w:leftFromText="181" w:rightFromText="181" w:vertAnchor="text" w:horzAnchor="margin" w:tblpY="13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278"/>
        <w:gridCol w:w="1417"/>
        <w:gridCol w:w="1418"/>
        <w:gridCol w:w="1559"/>
        <w:gridCol w:w="2268"/>
      </w:tblGrid>
      <w:tr w:rsidR="00D54795" w:rsidRPr="008307DE" w:rsidTr="0015782C">
        <w:trPr>
          <w:trHeight w:val="546"/>
        </w:trPr>
        <w:tc>
          <w:tcPr>
            <w:tcW w:w="2091" w:type="dxa"/>
            <w:vAlign w:val="center"/>
          </w:tcPr>
          <w:p w:rsidR="00D54795" w:rsidRPr="008307DE" w:rsidRDefault="00D54795" w:rsidP="00B470BA">
            <w:pPr>
              <w:tabs>
                <w:tab w:val="left" w:pos="720"/>
              </w:tabs>
              <w:autoSpaceDE w:val="0"/>
              <w:autoSpaceDN w:val="0"/>
              <w:adjustRightInd w:val="0"/>
              <w:ind w:right="30"/>
              <w:jc w:val="center"/>
              <w:rPr>
                <w:rFonts w:ascii="微软雅黑" w:eastAsia="微软雅黑" w:hAnsi="微软雅黑"/>
                <w:b/>
                <w:bCs/>
                <w:color w:val="000000" w:themeColor="text1"/>
                <w:sz w:val="18"/>
                <w:szCs w:val="18"/>
                <w:lang w:val="zh-CN"/>
              </w:rPr>
            </w:pPr>
            <w:bookmarkStart w:id="0" w:name="_Toc482201696"/>
            <w:r w:rsidRPr="008307DE">
              <w:rPr>
                <w:rFonts w:ascii="微软雅黑" w:eastAsia="微软雅黑" w:hAnsi="微软雅黑" w:cs="宋体" w:hint="eastAsia"/>
                <w:b/>
                <w:bCs/>
                <w:color w:val="000000" w:themeColor="text1"/>
                <w:sz w:val="18"/>
                <w:szCs w:val="18"/>
                <w:lang w:val="zh-CN" w:eastAsia="zh-CN"/>
              </w:rPr>
              <w:t>产品名称</w:t>
            </w:r>
          </w:p>
        </w:tc>
        <w:tc>
          <w:tcPr>
            <w:tcW w:w="1278" w:type="dxa"/>
            <w:vAlign w:val="center"/>
          </w:tcPr>
          <w:p w:rsidR="00D54795" w:rsidRPr="008307DE" w:rsidRDefault="00D54795" w:rsidP="00B470BA">
            <w:pPr>
              <w:tabs>
                <w:tab w:val="left" w:pos="720"/>
              </w:tabs>
              <w:autoSpaceDE w:val="0"/>
              <w:autoSpaceDN w:val="0"/>
              <w:adjustRightInd w:val="0"/>
              <w:ind w:right="30"/>
              <w:jc w:val="center"/>
              <w:rPr>
                <w:rFonts w:ascii="微软雅黑" w:eastAsia="微软雅黑" w:hAnsi="微软雅黑"/>
                <w:b/>
                <w:bCs/>
                <w:color w:val="000000" w:themeColor="text1"/>
                <w:sz w:val="18"/>
                <w:szCs w:val="18"/>
                <w:lang w:val="zh-CN" w:eastAsia="zh-CN"/>
              </w:rPr>
            </w:pPr>
            <w:r w:rsidRPr="008307DE">
              <w:rPr>
                <w:rFonts w:ascii="微软雅黑" w:eastAsia="微软雅黑" w:hAnsi="微软雅黑" w:cs="宋体" w:hint="eastAsia"/>
                <w:b/>
                <w:bCs/>
                <w:color w:val="000000" w:themeColor="text1"/>
                <w:sz w:val="18"/>
                <w:szCs w:val="18"/>
                <w:lang w:val="zh-CN" w:eastAsia="zh-CN"/>
              </w:rPr>
              <w:t>人数限制</w:t>
            </w:r>
          </w:p>
        </w:tc>
        <w:tc>
          <w:tcPr>
            <w:tcW w:w="1417" w:type="dxa"/>
            <w:vAlign w:val="center"/>
          </w:tcPr>
          <w:p w:rsidR="00D54795" w:rsidRPr="008307DE" w:rsidRDefault="00D54795" w:rsidP="00B470BA">
            <w:pPr>
              <w:tabs>
                <w:tab w:val="left" w:pos="720"/>
              </w:tabs>
              <w:autoSpaceDE w:val="0"/>
              <w:autoSpaceDN w:val="0"/>
              <w:adjustRightInd w:val="0"/>
              <w:ind w:right="30"/>
              <w:jc w:val="center"/>
              <w:rPr>
                <w:rFonts w:ascii="微软雅黑" w:eastAsia="微软雅黑" w:hAnsi="微软雅黑"/>
                <w:b/>
                <w:bCs/>
                <w:color w:val="000000" w:themeColor="text1"/>
                <w:sz w:val="18"/>
                <w:szCs w:val="18"/>
                <w:lang w:val="zh-CN" w:eastAsia="zh-CN"/>
              </w:rPr>
            </w:pPr>
            <w:r w:rsidRPr="008307DE">
              <w:rPr>
                <w:rFonts w:ascii="微软雅黑" w:eastAsia="微软雅黑" w:hAnsi="微软雅黑" w:hint="eastAsia"/>
                <w:b/>
                <w:bCs/>
                <w:color w:val="000000" w:themeColor="text1"/>
                <w:sz w:val="18"/>
                <w:szCs w:val="18"/>
                <w:lang w:val="zh-CN" w:eastAsia="zh-CN"/>
              </w:rPr>
              <w:t>使用期限</w:t>
            </w:r>
          </w:p>
        </w:tc>
        <w:tc>
          <w:tcPr>
            <w:tcW w:w="1418" w:type="dxa"/>
            <w:vAlign w:val="center"/>
          </w:tcPr>
          <w:p w:rsidR="00D54795" w:rsidRPr="008307DE" w:rsidRDefault="00D54795" w:rsidP="00B470BA">
            <w:pPr>
              <w:tabs>
                <w:tab w:val="left" w:pos="720"/>
              </w:tabs>
              <w:autoSpaceDE w:val="0"/>
              <w:autoSpaceDN w:val="0"/>
              <w:adjustRightInd w:val="0"/>
              <w:ind w:right="30"/>
              <w:jc w:val="center"/>
              <w:rPr>
                <w:rFonts w:ascii="微软雅黑" w:eastAsia="微软雅黑" w:hAnsi="微软雅黑"/>
                <w:b/>
                <w:bCs/>
                <w:color w:val="000000" w:themeColor="text1"/>
                <w:sz w:val="18"/>
                <w:szCs w:val="18"/>
                <w:lang w:val="zh-CN" w:eastAsia="zh-CN"/>
              </w:rPr>
            </w:pPr>
            <w:r w:rsidRPr="008307DE">
              <w:rPr>
                <w:rFonts w:ascii="微软雅黑" w:eastAsia="微软雅黑" w:hAnsi="微软雅黑" w:cs="宋体" w:hint="eastAsia"/>
                <w:b/>
                <w:color w:val="000000" w:themeColor="text1"/>
                <w:sz w:val="18"/>
                <w:szCs w:val="18"/>
                <w:lang w:eastAsia="zh-CN"/>
              </w:rPr>
              <w:t>数量</w:t>
            </w:r>
          </w:p>
        </w:tc>
        <w:tc>
          <w:tcPr>
            <w:tcW w:w="1559" w:type="dxa"/>
            <w:vAlign w:val="center"/>
          </w:tcPr>
          <w:p w:rsidR="00D54795" w:rsidRPr="008307DE" w:rsidRDefault="00D54795" w:rsidP="00B470BA">
            <w:pPr>
              <w:tabs>
                <w:tab w:val="left" w:pos="720"/>
              </w:tabs>
              <w:autoSpaceDE w:val="0"/>
              <w:autoSpaceDN w:val="0"/>
              <w:adjustRightInd w:val="0"/>
              <w:ind w:right="30"/>
              <w:jc w:val="center"/>
              <w:rPr>
                <w:rFonts w:ascii="微软雅黑" w:eastAsia="微软雅黑" w:hAnsi="微软雅黑"/>
                <w:b/>
                <w:bCs/>
                <w:color w:val="000000" w:themeColor="text1"/>
                <w:sz w:val="18"/>
                <w:szCs w:val="18"/>
                <w:lang w:val="zh-CN" w:eastAsia="zh-CN"/>
              </w:rPr>
            </w:pPr>
            <w:r w:rsidRPr="008307DE">
              <w:rPr>
                <w:rFonts w:ascii="微软雅黑" w:eastAsia="微软雅黑" w:hAnsi="微软雅黑" w:cs="宋体" w:hint="eastAsia"/>
                <w:b/>
                <w:bCs/>
                <w:color w:val="000000" w:themeColor="text1"/>
                <w:sz w:val="18"/>
                <w:szCs w:val="18"/>
                <w:lang w:val="zh-CN" w:eastAsia="zh-CN"/>
              </w:rPr>
              <w:t>单价</w:t>
            </w:r>
          </w:p>
        </w:tc>
        <w:tc>
          <w:tcPr>
            <w:tcW w:w="2268" w:type="dxa"/>
            <w:vAlign w:val="center"/>
          </w:tcPr>
          <w:p w:rsidR="00D54795" w:rsidRPr="008307DE" w:rsidRDefault="00D54795" w:rsidP="00B470BA">
            <w:pPr>
              <w:tabs>
                <w:tab w:val="left" w:pos="720"/>
              </w:tabs>
              <w:autoSpaceDE w:val="0"/>
              <w:autoSpaceDN w:val="0"/>
              <w:adjustRightInd w:val="0"/>
              <w:ind w:right="30"/>
              <w:jc w:val="center"/>
              <w:rPr>
                <w:rFonts w:ascii="微软雅黑" w:eastAsia="微软雅黑" w:hAnsi="微软雅黑"/>
                <w:b/>
                <w:bCs/>
                <w:color w:val="000000" w:themeColor="text1"/>
                <w:sz w:val="18"/>
                <w:szCs w:val="18"/>
                <w:lang w:val="zh-CN" w:eastAsia="zh-CN"/>
              </w:rPr>
            </w:pPr>
            <w:r w:rsidRPr="008307DE">
              <w:rPr>
                <w:rFonts w:ascii="微软雅黑" w:eastAsia="微软雅黑" w:hAnsi="微软雅黑" w:hint="eastAsia"/>
                <w:b/>
                <w:bCs/>
                <w:color w:val="000000" w:themeColor="text1"/>
                <w:sz w:val="18"/>
                <w:szCs w:val="18"/>
                <w:lang w:val="zh-CN" w:eastAsia="zh-CN"/>
              </w:rPr>
              <w:t>金额</w:t>
            </w:r>
          </w:p>
        </w:tc>
      </w:tr>
      <w:tr w:rsidR="00E4073B" w:rsidRPr="008307DE" w:rsidTr="0015782C">
        <w:trPr>
          <w:trHeight w:val="554"/>
        </w:trPr>
        <w:tc>
          <w:tcPr>
            <w:tcW w:w="2091" w:type="dxa"/>
            <w:vAlign w:val="center"/>
          </w:tcPr>
          <w:p w:rsidR="00E4073B" w:rsidRPr="008307DE" w:rsidRDefault="00723DD6" w:rsidP="00F41A4D">
            <w:pPr>
              <w:jc w:val="center"/>
              <w:rPr>
                <w:rFonts w:ascii="微软雅黑" w:eastAsia="微软雅黑" w:hAnsi="微软雅黑" w:cs="宋体"/>
                <w:color w:val="000000" w:themeColor="text1"/>
                <w:sz w:val="18"/>
                <w:szCs w:val="18"/>
                <w:lang w:eastAsia="zh-CN"/>
              </w:rPr>
            </w:pPr>
            <w:r>
              <w:rPr>
                <w:rFonts w:ascii="微软雅黑" w:eastAsia="微软雅黑" w:hAnsi="微软雅黑" w:cs="宋体" w:hint="eastAsia"/>
                <w:sz w:val="18"/>
                <w:szCs w:val="18"/>
                <w:lang w:eastAsia="zh-CN"/>
              </w:rPr>
              <w:t>基础</w:t>
            </w:r>
            <w:r w:rsidRPr="00723DD6">
              <w:rPr>
                <w:rFonts w:ascii="微软雅黑" w:eastAsia="微软雅黑" w:hAnsi="微软雅黑" w:cs="宋体" w:hint="eastAsia"/>
                <w:sz w:val="18"/>
                <w:szCs w:val="18"/>
                <w:lang w:eastAsia="zh-CN"/>
              </w:rPr>
              <w:t>平台费用</w:t>
            </w:r>
            <w:r w:rsidR="00367405">
              <w:rPr>
                <w:rFonts w:ascii="微软雅黑" w:eastAsia="微软雅黑" w:hAnsi="微软雅黑" w:cs="宋体" w:hint="eastAsia"/>
                <w:sz w:val="18"/>
                <w:szCs w:val="18"/>
                <w:lang w:eastAsia="zh-CN"/>
              </w:rPr>
              <w:t>（详见附件三、标准功能清单）</w:t>
            </w:r>
          </w:p>
        </w:tc>
        <w:tc>
          <w:tcPr>
            <w:tcW w:w="1278" w:type="dxa"/>
            <w:vAlign w:val="center"/>
          </w:tcPr>
          <w:p w:rsidR="00E4073B" w:rsidRPr="008307DE" w:rsidRDefault="00723DD6" w:rsidP="00B470BA">
            <w:pPr>
              <w:jc w:val="center"/>
              <w:rPr>
                <w:rFonts w:ascii="微软雅黑" w:eastAsia="微软雅黑" w:hAnsi="微软雅黑"/>
                <w:color w:val="000000" w:themeColor="text1"/>
                <w:sz w:val="18"/>
                <w:szCs w:val="18"/>
              </w:rPr>
            </w:pPr>
            <w:r>
              <w:rPr>
                <w:rFonts w:ascii="微软雅黑" w:eastAsia="微软雅黑" w:hAnsi="微软雅黑" w:cs="宋体" w:hint="eastAsia"/>
                <w:color w:val="000000" w:themeColor="text1"/>
                <w:sz w:val="18"/>
                <w:szCs w:val="18"/>
                <w:lang w:eastAsia="zh-CN"/>
              </w:rPr>
              <w:t>不限</w:t>
            </w:r>
          </w:p>
        </w:tc>
        <w:tc>
          <w:tcPr>
            <w:tcW w:w="1417" w:type="dxa"/>
            <w:vMerge w:val="restart"/>
            <w:vAlign w:val="center"/>
          </w:tcPr>
          <w:p w:rsidR="00E4073B" w:rsidRPr="008307DE" w:rsidRDefault="00E4073B" w:rsidP="00B470BA">
            <w:pPr>
              <w:jc w:val="center"/>
              <w:rPr>
                <w:rFonts w:ascii="微软雅黑" w:eastAsia="微软雅黑" w:hAnsi="微软雅黑"/>
                <w:color w:val="000000" w:themeColor="text1"/>
                <w:sz w:val="18"/>
                <w:szCs w:val="18"/>
                <w:lang w:eastAsia="zh-CN"/>
              </w:rPr>
            </w:pPr>
            <w:r w:rsidRPr="008307DE">
              <w:rPr>
                <w:rFonts w:ascii="微软雅黑" w:eastAsia="微软雅黑" w:hAnsi="微软雅黑"/>
                <w:color w:val="000000" w:themeColor="text1"/>
                <w:sz w:val="18"/>
                <w:szCs w:val="18"/>
                <w:lang w:eastAsia="zh-CN"/>
              </w:rPr>
              <w:t>永久</w:t>
            </w:r>
          </w:p>
        </w:tc>
        <w:tc>
          <w:tcPr>
            <w:tcW w:w="1418" w:type="dxa"/>
            <w:vAlign w:val="center"/>
          </w:tcPr>
          <w:p w:rsidR="00E4073B" w:rsidRPr="008307DE" w:rsidRDefault="00E4073B" w:rsidP="00B470BA">
            <w:pPr>
              <w:jc w:val="center"/>
              <w:rPr>
                <w:rFonts w:ascii="微软雅黑" w:eastAsia="微软雅黑" w:hAnsi="微软雅黑"/>
                <w:color w:val="000000" w:themeColor="text1"/>
                <w:sz w:val="18"/>
                <w:szCs w:val="18"/>
                <w:lang w:eastAsia="zh-CN"/>
              </w:rPr>
            </w:pPr>
            <w:r w:rsidRPr="008307DE">
              <w:rPr>
                <w:rFonts w:ascii="微软雅黑" w:eastAsia="微软雅黑" w:hAnsi="微软雅黑" w:hint="eastAsia"/>
                <w:color w:val="000000" w:themeColor="text1"/>
                <w:sz w:val="18"/>
                <w:szCs w:val="18"/>
                <w:lang w:eastAsia="zh-CN"/>
              </w:rPr>
              <w:t>1套</w:t>
            </w:r>
          </w:p>
        </w:tc>
        <w:tc>
          <w:tcPr>
            <w:tcW w:w="1559" w:type="dxa"/>
            <w:vAlign w:val="center"/>
          </w:tcPr>
          <w:p w:rsidR="00E4073B" w:rsidRPr="008307DE" w:rsidRDefault="0079701B" w:rsidP="00B470BA">
            <w:pPr>
              <w:jc w:val="center"/>
              <w:rPr>
                <w:rFonts w:ascii="微软雅黑" w:eastAsia="微软雅黑" w:hAnsi="微软雅黑"/>
                <w:color w:val="000000" w:themeColor="text1"/>
                <w:sz w:val="18"/>
                <w:szCs w:val="18"/>
                <w:lang w:eastAsia="zh-CN"/>
              </w:rPr>
            </w:pPr>
            <w:r>
              <w:rPr>
                <w:rFonts w:ascii="微软雅黑" w:eastAsia="微软雅黑" w:hAnsi="微软雅黑" w:hint="eastAsia"/>
                <w:color w:val="000000" w:themeColor="text1"/>
                <w:sz w:val="18"/>
                <w:szCs w:val="18"/>
                <w:lang w:eastAsia="zh-CN"/>
              </w:rPr>
              <w:t>5</w:t>
            </w:r>
            <w:r w:rsidR="00E4073B" w:rsidRPr="008307DE">
              <w:rPr>
                <w:rFonts w:ascii="微软雅黑" w:eastAsia="微软雅黑" w:hAnsi="微软雅黑" w:hint="eastAsia"/>
                <w:color w:val="000000" w:themeColor="text1"/>
                <w:sz w:val="18"/>
                <w:szCs w:val="18"/>
                <w:lang w:eastAsia="zh-CN"/>
              </w:rPr>
              <w:t>0,000元/套</w:t>
            </w:r>
          </w:p>
        </w:tc>
        <w:tc>
          <w:tcPr>
            <w:tcW w:w="2268" w:type="dxa"/>
            <w:vAlign w:val="center"/>
          </w:tcPr>
          <w:p w:rsidR="00E4073B" w:rsidRPr="008307DE" w:rsidRDefault="0079701B" w:rsidP="00B470BA">
            <w:pPr>
              <w:jc w:val="center"/>
              <w:rPr>
                <w:rFonts w:ascii="微软雅黑" w:eastAsia="微软雅黑" w:hAnsi="微软雅黑"/>
                <w:color w:val="000000" w:themeColor="text1"/>
                <w:sz w:val="18"/>
                <w:szCs w:val="18"/>
                <w:lang w:eastAsia="zh-CN"/>
              </w:rPr>
            </w:pPr>
            <w:r>
              <w:rPr>
                <w:rFonts w:ascii="微软雅黑" w:eastAsia="微软雅黑" w:hAnsi="微软雅黑" w:hint="eastAsia"/>
                <w:color w:val="000000" w:themeColor="text1"/>
                <w:sz w:val="18"/>
                <w:szCs w:val="18"/>
                <w:lang w:eastAsia="zh-CN"/>
              </w:rPr>
              <w:t>5</w:t>
            </w:r>
            <w:r w:rsidR="00E4073B" w:rsidRPr="008307DE">
              <w:rPr>
                <w:rFonts w:ascii="微软雅黑" w:eastAsia="微软雅黑" w:hAnsi="微软雅黑" w:hint="eastAsia"/>
                <w:color w:val="000000" w:themeColor="text1"/>
                <w:sz w:val="18"/>
                <w:szCs w:val="18"/>
                <w:lang w:eastAsia="zh-CN"/>
              </w:rPr>
              <w:t>0,000元</w:t>
            </w:r>
          </w:p>
        </w:tc>
      </w:tr>
      <w:tr w:rsidR="001B2FFD" w:rsidRPr="008307DE" w:rsidTr="0015782C">
        <w:trPr>
          <w:trHeight w:val="554"/>
        </w:trPr>
        <w:tc>
          <w:tcPr>
            <w:tcW w:w="2091" w:type="dxa"/>
            <w:vAlign w:val="center"/>
          </w:tcPr>
          <w:p w:rsidR="001B2FFD" w:rsidRDefault="00FC2707" w:rsidP="00302DF0">
            <w:pPr>
              <w:rPr>
                <w:rFonts w:ascii="微软雅黑" w:eastAsia="微软雅黑" w:hAnsi="微软雅黑" w:cs="宋体"/>
                <w:sz w:val="18"/>
                <w:szCs w:val="18"/>
                <w:lang w:eastAsia="zh-CN"/>
              </w:rPr>
            </w:pPr>
            <w:r>
              <w:rPr>
                <w:rFonts w:ascii="微软雅黑" w:eastAsia="微软雅黑" w:hAnsi="微软雅黑" w:cs="宋体"/>
                <w:sz w:val="18"/>
                <w:szCs w:val="18"/>
                <w:lang w:eastAsia="zh-CN"/>
              </w:rPr>
              <w:t>项目管理模块</w:t>
            </w:r>
            <w:r w:rsidR="00302DF0">
              <w:rPr>
                <w:rFonts w:ascii="微软雅黑" w:eastAsia="微软雅黑" w:hAnsi="微软雅黑" w:cs="宋体" w:hint="eastAsia"/>
                <w:sz w:val="18"/>
                <w:szCs w:val="18"/>
                <w:lang w:eastAsia="zh-CN"/>
              </w:rPr>
              <w:t>实施及调整费用（详见</w:t>
            </w:r>
            <w:r w:rsidR="008B4174">
              <w:rPr>
                <w:rFonts w:ascii="微软雅黑" w:eastAsia="微软雅黑" w:hAnsi="微软雅黑" w:cs="宋体" w:hint="eastAsia"/>
                <w:sz w:val="18"/>
                <w:szCs w:val="18"/>
                <w:lang w:eastAsia="zh-CN"/>
              </w:rPr>
              <w:t>附件二</w:t>
            </w:r>
            <w:r w:rsidR="00F17FD3">
              <w:rPr>
                <w:rFonts w:ascii="微软雅黑" w:eastAsia="微软雅黑" w:hAnsi="微软雅黑" w:cs="宋体" w:hint="eastAsia"/>
                <w:sz w:val="18"/>
                <w:szCs w:val="18"/>
                <w:lang w:eastAsia="zh-CN"/>
              </w:rPr>
              <w:t>、</w:t>
            </w:r>
            <w:r w:rsidR="00302DF0">
              <w:rPr>
                <w:rFonts w:ascii="微软雅黑" w:eastAsia="微软雅黑" w:hAnsi="微软雅黑" w:cs="宋体" w:hint="eastAsia"/>
                <w:sz w:val="18"/>
                <w:szCs w:val="18"/>
                <w:lang w:eastAsia="zh-CN"/>
              </w:rPr>
              <w:t>调整功能清单）</w:t>
            </w:r>
          </w:p>
        </w:tc>
        <w:tc>
          <w:tcPr>
            <w:tcW w:w="1278" w:type="dxa"/>
            <w:vAlign w:val="center"/>
          </w:tcPr>
          <w:p w:rsidR="001B2FFD" w:rsidRPr="00302DF0" w:rsidRDefault="00302DF0" w:rsidP="00B470BA">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color w:val="000000" w:themeColor="text1"/>
                <w:sz w:val="18"/>
                <w:szCs w:val="18"/>
                <w:lang w:eastAsia="zh-CN"/>
              </w:rPr>
              <w:t>--</w:t>
            </w:r>
          </w:p>
        </w:tc>
        <w:tc>
          <w:tcPr>
            <w:tcW w:w="1417" w:type="dxa"/>
            <w:vMerge/>
            <w:vAlign w:val="center"/>
          </w:tcPr>
          <w:p w:rsidR="001B2FFD" w:rsidRPr="008307DE" w:rsidRDefault="001B2FFD" w:rsidP="00B470BA">
            <w:pPr>
              <w:jc w:val="center"/>
              <w:rPr>
                <w:rFonts w:ascii="微软雅黑" w:eastAsia="微软雅黑" w:hAnsi="微软雅黑"/>
                <w:color w:val="000000" w:themeColor="text1"/>
                <w:sz w:val="18"/>
                <w:szCs w:val="18"/>
                <w:lang w:eastAsia="zh-CN"/>
              </w:rPr>
            </w:pPr>
          </w:p>
        </w:tc>
        <w:tc>
          <w:tcPr>
            <w:tcW w:w="1418" w:type="dxa"/>
            <w:vAlign w:val="center"/>
          </w:tcPr>
          <w:p w:rsidR="001B2FFD" w:rsidRPr="008307DE" w:rsidRDefault="00302DF0" w:rsidP="00B470BA">
            <w:pPr>
              <w:jc w:val="center"/>
              <w:rPr>
                <w:rFonts w:ascii="微软雅黑" w:eastAsia="微软雅黑" w:hAnsi="微软雅黑"/>
                <w:color w:val="000000" w:themeColor="text1"/>
                <w:sz w:val="18"/>
                <w:szCs w:val="18"/>
                <w:lang w:eastAsia="zh-CN"/>
              </w:rPr>
            </w:pPr>
            <w:r>
              <w:rPr>
                <w:rFonts w:ascii="微软雅黑" w:eastAsia="微软雅黑" w:hAnsi="微软雅黑" w:hint="eastAsia"/>
                <w:color w:val="000000" w:themeColor="text1"/>
                <w:sz w:val="18"/>
                <w:szCs w:val="18"/>
                <w:lang w:eastAsia="zh-CN"/>
              </w:rPr>
              <w:t>--</w:t>
            </w:r>
          </w:p>
        </w:tc>
        <w:tc>
          <w:tcPr>
            <w:tcW w:w="1559" w:type="dxa"/>
            <w:vAlign w:val="center"/>
          </w:tcPr>
          <w:p w:rsidR="001B2FFD" w:rsidRDefault="00302DF0" w:rsidP="00B470BA">
            <w:pPr>
              <w:jc w:val="center"/>
              <w:rPr>
                <w:rFonts w:ascii="微软雅黑" w:eastAsia="微软雅黑" w:hAnsi="微软雅黑"/>
                <w:color w:val="000000" w:themeColor="text1"/>
                <w:sz w:val="18"/>
                <w:szCs w:val="18"/>
                <w:lang w:eastAsia="zh-CN"/>
              </w:rPr>
            </w:pPr>
            <w:r>
              <w:rPr>
                <w:rFonts w:ascii="微软雅黑" w:eastAsia="微软雅黑" w:hAnsi="微软雅黑" w:hint="eastAsia"/>
                <w:color w:val="000000" w:themeColor="text1"/>
                <w:sz w:val="18"/>
                <w:szCs w:val="18"/>
                <w:lang w:eastAsia="zh-CN"/>
              </w:rPr>
              <w:t>--</w:t>
            </w:r>
          </w:p>
        </w:tc>
        <w:tc>
          <w:tcPr>
            <w:tcW w:w="2268" w:type="dxa"/>
            <w:vAlign w:val="center"/>
          </w:tcPr>
          <w:p w:rsidR="001B2FFD" w:rsidRDefault="00302DF0" w:rsidP="00B470BA">
            <w:pPr>
              <w:jc w:val="center"/>
              <w:rPr>
                <w:rFonts w:ascii="微软雅黑" w:eastAsia="微软雅黑" w:hAnsi="微软雅黑"/>
                <w:color w:val="000000" w:themeColor="text1"/>
                <w:sz w:val="18"/>
                <w:szCs w:val="18"/>
                <w:lang w:eastAsia="zh-CN"/>
              </w:rPr>
            </w:pPr>
            <w:r>
              <w:rPr>
                <w:rFonts w:ascii="微软雅黑" w:eastAsia="微软雅黑" w:hAnsi="微软雅黑" w:hint="eastAsia"/>
                <w:color w:val="000000" w:themeColor="text1"/>
                <w:sz w:val="18"/>
                <w:szCs w:val="18"/>
                <w:lang w:eastAsia="zh-CN"/>
              </w:rPr>
              <w:t>30,000元</w:t>
            </w:r>
          </w:p>
        </w:tc>
      </w:tr>
      <w:tr w:rsidR="00B470BA" w:rsidRPr="008307DE" w:rsidTr="0015782C">
        <w:trPr>
          <w:trHeight w:val="554"/>
        </w:trPr>
        <w:tc>
          <w:tcPr>
            <w:tcW w:w="7763" w:type="dxa"/>
            <w:gridSpan w:val="5"/>
            <w:vAlign w:val="center"/>
          </w:tcPr>
          <w:p w:rsidR="00B470BA" w:rsidRPr="008307DE" w:rsidRDefault="00E615F2" w:rsidP="00CF33E4">
            <w:pPr>
              <w:jc w:val="right"/>
              <w:rPr>
                <w:rFonts w:ascii="微软雅黑" w:eastAsia="微软雅黑" w:hAnsi="微软雅黑"/>
                <w:b/>
                <w:bCs/>
                <w:color w:val="000000" w:themeColor="text1"/>
                <w:sz w:val="18"/>
                <w:szCs w:val="18"/>
                <w:lang w:eastAsia="zh-CN"/>
              </w:rPr>
            </w:pPr>
            <w:r w:rsidRPr="008307DE">
              <w:rPr>
                <w:rFonts w:ascii="微软雅黑" w:eastAsia="微软雅黑" w:hAnsi="微软雅黑" w:hint="eastAsia"/>
                <w:b/>
                <w:bCs/>
                <w:color w:val="000000" w:themeColor="text1"/>
                <w:sz w:val="18"/>
                <w:szCs w:val="18"/>
                <w:lang w:eastAsia="zh-CN"/>
              </w:rPr>
              <w:t>合计（含税6%</w:t>
            </w:r>
            <w:r w:rsidR="008364F0" w:rsidRPr="008307DE">
              <w:rPr>
                <w:rFonts w:ascii="微软雅黑" w:eastAsia="微软雅黑" w:hAnsi="微软雅黑" w:hint="eastAsia"/>
                <w:b/>
                <w:bCs/>
                <w:color w:val="000000" w:themeColor="text1"/>
                <w:sz w:val="18"/>
                <w:szCs w:val="18"/>
                <w:lang w:eastAsia="zh-CN"/>
              </w:rPr>
              <w:t>）：</w:t>
            </w:r>
          </w:p>
        </w:tc>
        <w:tc>
          <w:tcPr>
            <w:tcW w:w="2268" w:type="dxa"/>
            <w:vAlign w:val="center"/>
          </w:tcPr>
          <w:p w:rsidR="00B470BA" w:rsidRPr="008307DE" w:rsidRDefault="00B84520" w:rsidP="00B470BA">
            <w:pPr>
              <w:jc w:val="center"/>
              <w:rPr>
                <w:rFonts w:ascii="微软雅黑" w:eastAsia="微软雅黑" w:hAnsi="微软雅黑"/>
                <w:color w:val="000000" w:themeColor="text1"/>
                <w:sz w:val="18"/>
                <w:szCs w:val="18"/>
                <w:lang w:eastAsia="zh-CN"/>
              </w:rPr>
            </w:pPr>
            <w:r>
              <w:rPr>
                <w:rFonts w:ascii="微软雅黑" w:eastAsia="微软雅黑" w:hAnsi="微软雅黑" w:hint="eastAsia"/>
                <w:color w:val="000000" w:themeColor="text1"/>
                <w:sz w:val="18"/>
                <w:szCs w:val="18"/>
                <w:lang w:eastAsia="zh-CN"/>
              </w:rPr>
              <w:t>80</w:t>
            </w:r>
            <w:r w:rsidR="008364F0" w:rsidRPr="008307DE">
              <w:rPr>
                <w:rFonts w:ascii="微软雅黑" w:eastAsia="微软雅黑" w:hAnsi="微软雅黑" w:hint="eastAsia"/>
                <w:color w:val="000000" w:themeColor="text1"/>
                <w:sz w:val="18"/>
                <w:szCs w:val="18"/>
                <w:lang w:eastAsia="zh-CN"/>
              </w:rPr>
              <w:t>,000元</w:t>
            </w:r>
          </w:p>
        </w:tc>
      </w:tr>
      <w:tr w:rsidR="00B470BA" w:rsidRPr="008307DE" w:rsidTr="00F11742">
        <w:trPr>
          <w:trHeight w:val="510"/>
        </w:trPr>
        <w:tc>
          <w:tcPr>
            <w:tcW w:w="10031" w:type="dxa"/>
            <w:gridSpan w:val="6"/>
            <w:vAlign w:val="center"/>
          </w:tcPr>
          <w:p w:rsidR="00B470BA" w:rsidRPr="008307DE" w:rsidRDefault="00B470BA" w:rsidP="00B470BA">
            <w:pPr>
              <w:tabs>
                <w:tab w:val="left" w:pos="720"/>
              </w:tabs>
              <w:autoSpaceDE w:val="0"/>
              <w:autoSpaceDN w:val="0"/>
              <w:adjustRightInd w:val="0"/>
              <w:ind w:right="30"/>
              <w:jc w:val="center"/>
              <w:rPr>
                <w:rFonts w:ascii="微软雅黑" w:eastAsia="微软雅黑" w:hAnsi="微软雅黑"/>
                <w:b/>
                <w:color w:val="000000" w:themeColor="text1"/>
                <w:sz w:val="18"/>
                <w:szCs w:val="18"/>
                <w:lang w:eastAsia="zh-CN"/>
              </w:rPr>
            </w:pPr>
            <w:r w:rsidRPr="008307DE">
              <w:rPr>
                <w:rFonts w:ascii="微软雅黑" w:eastAsia="微软雅黑" w:hAnsi="微软雅黑" w:hint="eastAsia"/>
                <w:b/>
                <w:bCs/>
                <w:sz w:val="18"/>
                <w:szCs w:val="18"/>
                <w:lang w:val="zh-CN" w:eastAsia="zh-CN"/>
              </w:rPr>
              <w:t>服务</w:t>
            </w:r>
            <w:r w:rsidR="00694EF6">
              <w:rPr>
                <w:rFonts w:ascii="微软雅黑" w:eastAsia="微软雅黑" w:hAnsi="微软雅黑" w:hint="eastAsia"/>
                <w:b/>
                <w:bCs/>
                <w:sz w:val="18"/>
                <w:szCs w:val="18"/>
                <w:lang w:val="zh-CN" w:eastAsia="zh-CN"/>
              </w:rPr>
              <w:t>说明</w:t>
            </w:r>
          </w:p>
        </w:tc>
      </w:tr>
      <w:tr w:rsidR="00B470BA" w:rsidRPr="008307DE" w:rsidTr="00F11742">
        <w:trPr>
          <w:trHeight w:val="510"/>
        </w:trPr>
        <w:tc>
          <w:tcPr>
            <w:tcW w:w="2091" w:type="dxa"/>
            <w:vAlign w:val="center"/>
          </w:tcPr>
          <w:p w:rsidR="00B470BA" w:rsidRPr="008307DE" w:rsidRDefault="00B470BA" w:rsidP="00B470BA">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color w:val="000000" w:themeColor="text1"/>
                <w:sz w:val="18"/>
                <w:szCs w:val="18"/>
                <w:lang w:eastAsia="zh-CN"/>
              </w:rPr>
              <w:t>服务项目</w:t>
            </w:r>
          </w:p>
        </w:tc>
        <w:tc>
          <w:tcPr>
            <w:tcW w:w="5672" w:type="dxa"/>
            <w:gridSpan w:val="4"/>
            <w:vAlign w:val="center"/>
          </w:tcPr>
          <w:p w:rsidR="00B470BA" w:rsidRPr="008307DE" w:rsidRDefault="00B470BA" w:rsidP="00B470BA">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color w:val="000000" w:themeColor="text1"/>
                <w:sz w:val="18"/>
                <w:szCs w:val="18"/>
                <w:lang w:eastAsia="zh-CN"/>
              </w:rPr>
              <w:t>详细介绍</w:t>
            </w:r>
          </w:p>
        </w:tc>
        <w:tc>
          <w:tcPr>
            <w:tcW w:w="2268" w:type="dxa"/>
            <w:vAlign w:val="center"/>
          </w:tcPr>
          <w:p w:rsidR="00B470BA" w:rsidRPr="008307DE" w:rsidRDefault="00B470BA" w:rsidP="00B470BA">
            <w:pPr>
              <w:jc w:val="center"/>
              <w:rPr>
                <w:rFonts w:ascii="微软雅黑" w:eastAsia="微软雅黑" w:hAnsi="微软雅黑"/>
                <w:color w:val="000000" w:themeColor="text1"/>
                <w:sz w:val="18"/>
                <w:szCs w:val="18"/>
                <w:lang w:eastAsia="zh-CN"/>
              </w:rPr>
            </w:pPr>
            <w:r w:rsidRPr="008307DE">
              <w:rPr>
                <w:rFonts w:ascii="微软雅黑" w:eastAsia="微软雅黑" w:hAnsi="微软雅黑" w:hint="eastAsia"/>
                <w:bCs/>
                <w:color w:val="000000" w:themeColor="text1"/>
                <w:sz w:val="18"/>
                <w:szCs w:val="18"/>
                <w:lang w:val="zh-CN" w:eastAsia="zh-CN"/>
              </w:rPr>
              <w:t>金  额</w:t>
            </w:r>
          </w:p>
        </w:tc>
      </w:tr>
      <w:tr w:rsidR="00B91463" w:rsidRPr="008307DE" w:rsidTr="00F11742">
        <w:trPr>
          <w:trHeight w:val="510"/>
        </w:trPr>
        <w:tc>
          <w:tcPr>
            <w:tcW w:w="2091" w:type="dxa"/>
            <w:vAlign w:val="center"/>
          </w:tcPr>
          <w:p w:rsidR="00B91463" w:rsidRPr="008307DE" w:rsidRDefault="00B91463" w:rsidP="00B91463">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color w:val="000000" w:themeColor="text1"/>
                <w:sz w:val="18"/>
                <w:szCs w:val="18"/>
                <w:lang w:eastAsia="zh-CN"/>
              </w:rPr>
              <w:t>使用培训</w:t>
            </w:r>
          </w:p>
        </w:tc>
        <w:tc>
          <w:tcPr>
            <w:tcW w:w="5672" w:type="dxa"/>
            <w:gridSpan w:val="4"/>
            <w:vAlign w:val="center"/>
          </w:tcPr>
          <w:p w:rsidR="00B91463" w:rsidRPr="008307DE" w:rsidRDefault="00B91463" w:rsidP="00B91463">
            <w:pPr>
              <w:tabs>
                <w:tab w:val="left" w:pos="1470"/>
              </w:tabs>
              <w:autoSpaceDE w:val="0"/>
              <w:autoSpaceDN w:val="0"/>
              <w:adjustRightInd w:val="0"/>
              <w:ind w:left="360" w:hanging="360"/>
              <w:rPr>
                <w:rFonts w:ascii="微软雅黑" w:eastAsia="微软雅黑" w:hAnsi="微软雅黑" w:cs="宋体"/>
                <w:color w:val="000000" w:themeColor="text1"/>
                <w:kern w:val="2"/>
                <w:sz w:val="18"/>
                <w:szCs w:val="18"/>
                <w:lang w:val="zh-CN" w:eastAsia="zh-CN"/>
              </w:rPr>
            </w:pPr>
            <w:r w:rsidRPr="008307DE">
              <w:rPr>
                <w:rFonts w:ascii="微软雅黑" w:eastAsia="微软雅黑" w:hAnsi="微软雅黑" w:cs="宋体" w:hint="eastAsia"/>
                <w:color w:val="000000" w:themeColor="text1"/>
                <w:kern w:val="2"/>
                <w:sz w:val="18"/>
                <w:szCs w:val="18"/>
                <w:lang w:val="zh-CN" w:eastAsia="zh-CN"/>
              </w:rPr>
              <w:t>提供免费系统部署及管理员和用户培训</w:t>
            </w:r>
          </w:p>
        </w:tc>
        <w:tc>
          <w:tcPr>
            <w:tcW w:w="2268" w:type="dxa"/>
            <w:vAlign w:val="center"/>
          </w:tcPr>
          <w:p w:rsidR="00B91463" w:rsidRPr="008307DE" w:rsidRDefault="00B91463" w:rsidP="00B91463">
            <w:pPr>
              <w:jc w:val="center"/>
              <w:rPr>
                <w:rFonts w:ascii="微软雅黑" w:eastAsia="微软雅黑" w:hAnsi="微软雅黑"/>
                <w:bCs/>
                <w:color w:val="000000" w:themeColor="text1"/>
                <w:sz w:val="18"/>
                <w:szCs w:val="18"/>
                <w:lang w:val="zh-CN" w:eastAsia="zh-CN"/>
              </w:rPr>
            </w:pPr>
            <w:r w:rsidRPr="008307DE">
              <w:rPr>
                <w:rFonts w:ascii="微软雅黑" w:eastAsia="微软雅黑" w:hAnsi="微软雅黑" w:hint="eastAsia"/>
                <w:bCs/>
                <w:color w:val="000000" w:themeColor="text1"/>
                <w:sz w:val="18"/>
                <w:szCs w:val="18"/>
                <w:lang w:val="zh-CN" w:eastAsia="zh-CN"/>
              </w:rPr>
              <w:t>免　费</w:t>
            </w:r>
          </w:p>
        </w:tc>
      </w:tr>
      <w:tr w:rsidR="00B91463" w:rsidRPr="008307DE" w:rsidTr="00F11742">
        <w:trPr>
          <w:trHeight w:val="510"/>
        </w:trPr>
        <w:tc>
          <w:tcPr>
            <w:tcW w:w="2091" w:type="dxa"/>
            <w:vAlign w:val="center"/>
          </w:tcPr>
          <w:p w:rsidR="00B91463" w:rsidRPr="008307DE" w:rsidRDefault="00B91463" w:rsidP="00B91463">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color w:val="000000" w:themeColor="text1"/>
                <w:sz w:val="18"/>
                <w:szCs w:val="18"/>
                <w:lang w:eastAsia="zh-CN"/>
              </w:rPr>
              <w:t>系统维护</w:t>
            </w:r>
          </w:p>
        </w:tc>
        <w:tc>
          <w:tcPr>
            <w:tcW w:w="5672" w:type="dxa"/>
            <w:gridSpan w:val="4"/>
            <w:vAlign w:val="center"/>
          </w:tcPr>
          <w:p w:rsidR="00B91463" w:rsidRPr="008307DE" w:rsidRDefault="00B91463" w:rsidP="00B91463">
            <w:pPr>
              <w:tabs>
                <w:tab w:val="left" w:pos="1470"/>
              </w:tabs>
              <w:autoSpaceDE w:val="0"/>
              <w:autoSpaceDN w:val="0"/>
              <w:adjustRightInd w:val="0"/>
              <w:ind w:left="360" w:hanging="360"/>
              <w:rPr>
                <w:rFonts w:ascii="微软雅黑" w:eastAsia="微软雅黑" w:hAnsi="微软雅黑"/>
                <w:color w:val="000000" w:themeColor="text1"/>
                <w:kern w:val="2"/>
                <w:sz w:val="18"/>
                <w:szCs w:val="18"/>
                <w:lang w:eastAsia="zh-CN"/>
              </w:rPr>
            </w:pPr>
            <w:r w:rsidRPr="008307DE">
              <w:rPr>
                <w:rFonts w:ascii="微软雅黑" w:eastAsia="微软雅黑" w:hAnsi="微软雅黑" w:cs="宋体" w:hint="eastAsia"/>
                <w:color w:val="000000" w:themeColor="text1"/>
                <w:kern w:val="2"/>
                <w:sz w:val="18"/>
                <w:szCs w:val="18"/>
                <w:lang w:val="zh-CN" w:eastAsia="zh-CN"/>
              </w:rPr>
              <w:t>软件</w:t>
            </w:r>
            <w:r w:rsidRPr="008307DE">
              <w:rPr>
                <w:rFonts w:ascii="微软雅黑" w:eastAsia="微软雅黑" w:hAnsi="微软雅黑" w:hint="eastAsia"/>
                <w:color w:val="000000" w:themeColor="text1"/>
                <w:kern w:val="2"/>
                <w:sz w:val="18"/>
                <w:szCs w:val="18"/>
                <w:lang w:eastAsia="zh-CN"/>
              </w:rPr>
              <w:t>BUG</w:t>
            </w:r>
            <w:r w:rsidRPr="008307DE">
              <w:rPr>
                <w:rFonts w:ascii="微软雅黑" w:eastAsia="微软雅黑" w:hAnsi="微软雅黑" w:cs="宋体" w:hint="eastAsia"/>
                <w:color w:val="000000" w:themeColor="text1"/>
                <w:kern w:val="2"/>
                <w:sz w:val="18"/>
                <w:szCs w:val="18"/>
                <w:lang w:val="zh-CN" w:eastAsia="zh-CN"/>
              </w:rPr>
              <w:t>修复及维护</w:t>
            </w:r>
          </w:p>
        </w:tc>
        <w:tc>
          <w:tcPr>
            <w:tcW w:w="2268" w:type="dxa"/>
            <w:vAlign w:val="center"/>
          </w:tcPr>
          <w:p w:rsidR="00B91463" w:rsidRPr="008307DE" w:rsidRDefault="00B91463" w:rsidP="00B91463">
            <w:pPr>
              <w:jc w:val="center"/>
              <w:rPr>
                <w:rFonts w:ascii="微软雅黑" w:eastAsia="微软雅黑" w:hAnsi="微软雅黑"/>
                <w:color w:val="000000" w:themeColor="text1"/>
                <w:sz w:val="18"/>
                <w:szCs w:val="18"/>
              </w:rPr>
            </w:pPr>
            <w:r w:rsidRPr="008307DE">
              <w:rPr>
                <w:rFonts w:ascii="微软雅黑" w:eastAsia="微软雅黑" w:hAnsi="微软雅黑" w:hint="eastAsia"/>
                <w:bCs/>
                <w:color w:val="000000" w:themeColor="text1"/>
                <w:sz w:val="18"/>
                <w:szCs w:val="18"/>
                <w:lang w:val="zh-CN" w:eastAsia="zh-CN"/>
              </w:rPr>
              <w:t>免　费</w:t>
            </w:r>
          </w:p>
        </w:tc>
      </w:tr>
      <w:tr w:rsidR="00F038F2" w:rsidRPr="008307DE" w:rsidTr="00F11742">
        <w:trPr>
          <w:trHeight w:val="510"/>
        </w:trPr>
        <w:tc>
          <w:tcPr>
            <w:tcW w:w="2091" w:type="dxa"/>
            <w:vAlign w:val="center"/>
          </w:tcPr>
          <w:p w:rsidR="00F038F2" w:rsidRPr="008307DE" w:rsidRDefault="00F038F2" w:rsidP="00B91463">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sz w:val="18"/>
                <w:szCs w:val="18"/>
              </w:rPr>
              <w:t>系统升级</w:t>
            </w:r>
          </w:p>
        </w:tc>
        <w:tc>
          <w:tcPr>
            <w:tcW w:w="5672" w:type="dxa"/>
            <w:gridSpan w:val="4"/>
            <w:vAlign w:val="center"/>
          </w:tcPr>
          <w:p w:rsidR="00F038F2" w:rsidRPr="008307DE" w:rsidRDefault="00F038F2" w:rsidP="00B91463">
            <w:pPr>
              <w:tabs>
                <w:tab w:val="left" w:pos="1470"/>
              </w:tabs>
              <w:autoSpaceDE w:val="0"/>
              <w:autoSpaceDN w:val="0"/>
              <w:adjustRightInd w:val="0"/>
              <w:ind w:left="360" w:hanging="360"/>
              <w:rPr>
                <w:rFonts w:ascii="微软雅黑" w:eastAsia="微软雅黑" w:hAnsi="微软雅黑" w:cs="宋体"/>
                <w:color w:val="000000" w:themeColor="text1"/>
                <w:kern w:val="2"/>
                <w:sz w:val="18"/>
                <w:szCs w:val="18"/>
                <w:lang w:val="zh-CN" w:eastAsia="zh-CN"/>
              </w:rPr>
            </w:pPr>
            <w:r w:rsidRPr="008307DE">
              <w:rPr>
                <w:rFonts w:ascii="微软雅黑" w:eastAsia="微软雅黑" w:hAnsi="微软雅黑" w:cs="宋体" w:hint="eastAsia"/>
                <w:kern w:val="2"/>
                <w:sz w:val="18"/>
                <w:szCs w:val="18"/>
                <w:lang w:eastAsia="zh-CN"/>
              </w:rPr>
              <w:t>系统版本升级</w:t>
            </w:r>
          </w:p>
        </w:tc>
        <w:tc>
          <w:tcPr>
            <w:tcW w:w="2268" w:type="dxa"/>
            <w:vAlign w:val="center"/>
          </w:tcPr>
          <w:p w:rsidR="00F038F2" w:rsidRPr="008307DE" w:rsidRDefault="00F038F2" w:rsidP="00B91463">
            <w:pPr>
              <w:jc w:val="center"/>
              <w:rPr>
                <w:rFonts w:ascii="微软雅黑" w:eastAsia="微软雅黑" w:hAnsi="微软雅黑"/>
                <w:bCs/>
                <w:color w:val="000000" w:themeColor="text1"/>
                <w:sz w:val="18"/>
                <w:szCs w:val="18"/>
                <w:lang w:val="zh-CN" w:eastAsia="zh-CN"/>
              </w:rPr>
            </w:pPr>
            <w:r w:rsidRPr="008307DE">
              <w:rPr>
                <w:rFonts w:ascii="微软雅黑" w:eastAsia="微软雅黑" w:hAnsi="微软雅黑" w:hint="eastAsia"/>
                <w:bCs/>
                <w:color w:val="000000" w:themeColor="text1"/>
                <w:sz w:val="18"/>
                <w:szCs w:val="18"/>
                <w:lang w:val="zh-CN" w:eastAsia="zh-CN"/>
              </w:rPr>
              <w:t>免　费</w:t>
            </w:r>
          </w:p>
        </w:tc>
      </w:tr>
      <w:tr w:rsidR="00B91463" w:rsidRPr="008307DE" w:rsidTr="00F11742">
        <w:trPr>
          <w:trHeight w:val="510"/>
        </w:trPr>
        <w:tc>
          <w:tcPr>
            <w:tcW w:w="2091" w:type="dxa"/>
            <w:vAlign w:val="center"/>
          </w:tcPr>
          <w:p w:rsidR="00B91463" w:rsidRPr="008307DE" w:rsidRDefault="00B91463" w:rsidP="00B91463">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color w:val="000000" w:themeColor="text1"/>
                <w:sz w:val="18"/>
                <w:szCs w:val="18"/>
                <w:lang w:eastAsia="zh-CN"/>
              </w:rPr>
              <w:t>远程协助</w:t>
            </w:r>
          </w:p>
        </w:tc>
        <w:tc>
          <w:tcPr>
            <w:tcW w:w="5672" w:type="dxa"/>
            <w:gridSpan w:val="4"/>
            <w:vAlign w:val="center"/>
          </w:tcPr>
          <w:p w:rsidR="00B91463" w:rsidRPr="008307DE" w:rsidRDefault="00B91463" w:rsidP="00B91463">
            <w:pPr>
              <w:tabs>
                <w:tab w:val="left" w:pos="1470"/>
              </w:tabs>
              <w:autoSpaceDE w:val="0"/>
              <w:autoSpaceDN w:val="0"/>
              <w:adjustRightInd w:val="0"/>
              <w:ind w:left="360" w:hanging="360"/>
              <w:rPr>
                <w:rFonts w:ascii="微软雅黑" w:eastAsia="微软雅黑" w:hAnsi="微软雅黑" w:cs="宋体"/>
                <w:color w:val="000000" w:themeColor="text1"/>
                <w:kern w:val="2"/>
                <w:sz w:val="18"/>
                <w:szCs w:val="18"/>
                <w:lang w:val="zh-CN" w:eastAsia="zh-CN"/>
              </w:rPr>
            </w:pPr>
            <w:r w:rsidRPr="008307DE">
              <w:rPr>
                <w:rFonts w:ascii="微软雅黑" w:eastAsia="微软雅黑" w:hAnsi="微软雅黑" w:cs="宋体" w:hint="eastAsia"/>
                <w:color w:val="000000" w:themeColor="text1"/>
                <w:kern w:val="2"/>
                <w:sz w:val="18"/>
                <w:szCs w:val="18"/>
                <w:lang w:val="zh-CN" w:eastAsia="zh-CN"/>
              </w:rPr>
              <w:t>软件使用指导或者软件咨询服务</w:t>
            </w:r>
          </w:p>
        </w:tc>
        <w:tc>
          <w:tcPr>
            <w:tcW w:w="2268" w:type="dxa"/>
            <w:vAlign w:val="center"/>
          </w:tcPr>
          <w:p w:rsidR="00B91463" w:rsidRPr="008307DE" w:rsidRDefault="00B91463" w:rsidP="00B91463">
            <w:pPr>
              <w:jc w:val="center"/>
              <w:rPr>
                <w:rFonts w:ascii="微软雅黑" w:eastAsia="微软雅黑" w:hAnsi="微软雅黑"/>
                <w:color w:val="000000" w:themeColor="text1"/>
                <w:sz w:val="18"/>
                <w:szCs w:val="18"/>
              </w:rPr>
            </w:pPr>
            <w:r w:rsidRPr="008307DE">
              <w:rPr>
                <w:rFonts w:ascii="微软雅黑" w:eastAsia="微软雅黑" w:hAnsi="微软雅黑" w:hint="eastAsia"/>
                <w:bCs/>
                <w:color w:val="000000" w:themeColor="text1"/>
                <w:sz w:val="18"/>
                <w:szCs w:val="18"/>
                <w:lang w:val="zh-CN" w:eastAsia="zh-CN"/>
              </w:rPr>
              <w:t>免　费</w:t>
            </w:r>
          </w:p>
        </w:tc>
      </w:tr>
      <w:tr w:rsidR="005D7357" w:rsidRPr="008307DE" w:rsidTr="00F11742">
        <w:trPr>
          <w:trHeight w:val="510"/>
        </w:trPr>
        <w:tc>
          <w:tcPr>
            <w:tcW w:w="2091" w:type="dxa"/>
            <w:vAlign w:val="center"/>
          </w:tcPr>
          <w:p w:rsidR="005D7357" w:rsidRPr="008307DE" w:rsidRDefault="005D7357" w:rsidP="00B91463">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sz w:val="18"/>
                <w:szCs w:val="18"/>
              </w:rPr>
              <w:t>工时费</w:t>
            </w:r>
          </w:p>
        </w:tc>
        <w:tc>
          <w:tcPr>
            <w:tcW w:w="5672" w:type="dxa"/>
            <w:gridSpan w:val="4"/>
            <w:vAlign w:val="center"/>
          </w:tcPr>
          <w:p w:rsidR="005D7357" w:rsidRPr="008307DE" w:rsidRDefault="005D7357" w:rsidP="00B91463">
            <w:pPr>
              <w:tabs>
                <w:tab w:val="left" w:pos="1470"/>
              </w:tabs>
              <w:autoSpaceDE w:val="0"/>
              <w:autoSpaceDN w:val="0"/>
              <w:adjustRightInd w:val="0"/>
              <w:ind w:left="360" w:hanging="360"/>
              <w:rPr>
                <w:rFonts w:ascii="微软雅黑" w:eastAsia="微软雅黑" w:hAnsi="微软雅黑" w:cs="宋体"/>
                <w:color w:val="000000" w:themeColor="text1"/>
                <w:kern w:val="2"/>
                <w:sz w:val="18"/>
                <w:szCs w:val="18"/>
                <w:lang w:val="zh-CN" w:eastAsia="zh-CN"/>
              </w:rPr>
            </w:pPr>
            <w:r w:rsidRPr="008307DE">
              <w:rPr>
                <w:rFonts w:ascii="微软雅黑" w:eastAsia="微软雅黑" w:hAnsi="微软雅黑" w:cs="宋体" w:hint="eastAsia"/>
                <w:kern w:val="2"/>
                <w:sz w:val="18"/>
                <w:szCs w:val="18"/>
                <w:lang w:eastAsia="zh-CN"/>
              </w:rPr>
              <w:t>后期系统需要我司增加工作内容时的工时费标准</w:t>
            </w:r>
          </w:p>
        </w:tc>
        <w:tc>
          <w:tcPr>
            <w:tcW w:w="2268" w:type="dxa"/>
            <w:vAlign w:val="center"/>
          </w:tcPr>
          <w:p w:rsidR="005D7357" w:rsidRPr="008307DE" w:rsidRDefault="005D7357" w:rsidP="00B91463">
            <w:pPr>
              <w:jc w:val="center"/>
              <w:rPr>
                <w:rFonts w:ascii="微软雅黑" w:eastAsia="微软雅黑" w:hAnsi="微软雅黑"/>
                <w:bCs/>
                <w:color w:val="000000" w:themeColor="text1"/>
                <w:sz w:val="18"/>
                <w:szCs w:val="18"/>
                <w:lang w:val="zh-CN" w:eastAsia="zh-CN"/>
              </w:rPr>
            </w:pPr>
            <w:r w:rsidRPr="008307DE">
              <w:rPr>
                <w:rFonts w:ascii="微软雅黑" w:eastAsia="微软雅黑" w:hAnsi="微软雅黑" w:hint="eastAsia"/>
                <w:sz w:val="18"/>
                <w:szCs w:val="18"/>
                <w:lang w:eastAsia="zh-CN"/>
              </w:rPr>
              <w:t>1,200元/人.天</w:t>
            </w:r>
          </w:p>
        </w:tc>
      </w:tr>
      <w:tr w:rsidR="005D7357" w:rsidRPr="008307DE" w:rsidTr="00F11742">
        <w:trPr>
          <w:trHeight w:val="510"/>
        </w:trPr>
        <w:tc>
          <w:tcPr>
            <w:tcW w:w="2091" w:type="dxa"/>
            <w:vAlign w:val="center"/>
          </w:tcPr>
          <w:p w:rsidR="005D7357" w:rsidRPr="008307DE" w:rsidRDefault="005D7357" w:rsidP="00B91463">
            <w:pPr>
              <w:jc w:val="center"/>
              <w:rPr>
                <w:rFonts w:ascii="微软雅黑" w:eastAsia="微软雅黑" w:hAnsi="微软雅黑" w:cs="宋体"/>
                <w:sz w:val="18"/>
                <w:szCs w:val="18"/>
              </w:rPr>
            </w:pPr>
            <w:r w:rsidRPr="008307DE">
              <w:rPr>
                <w:rFonts w:ascii="微软雅黑" w:eastAsia="微软雅黑" w:hAnsi="微软雅黑" w:cs="宋体" w:hint="eastAsia"/>
                <w:sz w:val="18"/>
                <w:szCs w:val="18"/>
              </w:rPr>
              <w:t>上门服务费</w:t>
            </w:r>
          </w:p>
        </w:tc>
        <w:tc>
          <w:tcPr>
            <w:tcW w:w="5672" w:type="dxa"/>
            <w:gridSpan w:val="4"/>
            <w:vAlign w:val="center"/>
          </w:tcPr>
          <w:p w:rsidR="005D7357" w:rsidRPr="008307DE" w:rsidRDefault="005D7357" w:rsidP="00B91463">
            <w:pPr>
              <w:tabs>
                <w:tab w:val="left" w:pos="1470"/>
              </w:tabs>
              <w:autoSpaceDE w:val="0"/>
              <w:autoSpaceDN w:val="0"/>
              <w:adjustRightInd w:val="0"/>
              <w:ind w:left="360" w:hanging="360"/>
              <w:rPr>
                <w:rFonts w:ascii="微软雅黑" w:eastAsia="微软雅黑" w:hAnsi="微软雅黑" w:cs="宋体"/>
                <w:kern w:val="2"/>
                <w:sz w:val="18"/>
                <w:szCs w:val="18"/>
                <w:lang w:eastAsia="zh-CN"/>
              </w:rPr>
            </w:pPr>
            <w:r w:rsidRPr="008307DE">
              <w:rPr>
                <w:rFonts w:ascii="微软雅黑" w:eastAsia="微软雅黑" w:hAnsi="微软雅黑" w:cs="宋体" w:hint="eastAsia"/>
                <w:kern w:val="2"/>
                <w:sz w:val="18"/>
                <w:szCs w:val="18"/>
                <w:lang w:eastAsia="zh-CN"/>
              </w:rPr>
              <w:t>系统交付后我司上门的服务费</w:t>
            </w:r>
          </w:p>
        </w:tc>
        <w:tc>
          <w:tcPr>
            <w:tcW w:w="2268" w:type="dxa"/>
            <w:vAlign w:val="center"/>
          </w:tcPr>
          <w:p w:rsidR="005D7357" w:rsidRPr="008307DE" w:rsidRDefault="005D7357" w:rsidP="00B91463">
            <w:pPr>
              <w:jc w:val="center"/>
              <w:rPr>
                <w:rFonts w:ascii="微软雅黑" w:eastAsia="微软雅黑" w:hAnsi="微软雅黑"/>
                <w:sz w:val="18"/>
                <w:szCs w:val="18"/>
                <w:lang w:eastAsia="zh-CN"/>
              </w:rPr>
            </w:pPr>
            <w:r w:rsidRPr="008307DE">
              <w:rPr>
                <w:rFonts w:ascii="微软雅黑" w:eastAsia="微软雅黑" w:hAnsi="微软雅黑" w:hint="eastAsia"/>
                <w:sz w:val="18"/>
                <w:szCs w:val="18"/>
                <w:lang w:eastAsia="zh-CN"/>
              </w:rPr>
              <w:t>800元/人.天</w:t>
            </w:r>
          </w:p>
        </w:tc>
      </w:tr>
      <w:tr w:rsidR="00B91463" w:rsidRPr="008307DE" w:rsidTr="00F11742">
        <w:trPr>
          <w:trHeight w:val="510"/>
        </w:trPr>
        <w:tc>
          <w:tcPr>
            <w:tcW w:w="10031" w:type="dxa"/>
            <w:gridSpan w:val="6"/>
            <w:vAlign w:val="center"/>
          </w:tcPr>
          <w:p w:rsidR="00B91463" w:rsidRPr="008307DE" w:rsidRDefault="00B91463" w:rsidP="00B91463">
            <w:pPr>
              <w:jc w:val="center"/>
              <w:rPr>
                <w:rFonts w:ascii="微软雅黑" w:eastAsia="微软雅黑" w:hAnsi="微软雅黑"/>
                <w:bCs/>
                <w:color w:val="000000" w:themeColor="text1"/>
                <w:sz w:val="18"/>
                <w:szCs w:val="18"/>
                <w:lang w:eastAsia="zh-CN"/>
              </w:rPr>
            </w:pPr>
            <w:r w:rsidRPr="008307DE">
              <w:rPr>
                <w:rFonts w:ascii="微软雅黑" w:eastAsia="微软雅黑" w:hAnsi="微软雅黑" w:hint="eastAsia"/>
                <w:b/>
                <w:bCs/>
                <w:sz w:val="18"/>
                <w:szCs w:val="18"/>
                <w:lang w:eastAsia="zh-CN"/>
              </w:rPr>
              <w:t>部署方式</w:t>
            </w:r>
          </w:p>
        </w:tc>
      </w:tr>
      <w:tr w:rsidR="00B91463" w:rsidRPr="008307DE" w:rsidTr="00F11742">
        <w:trPr>
          <w:trHeight w:val="510"/>
        </w:trPr>
        <w:tc>
          <w:tcPr>
            <w:tcW w:w="2091" w:type="dxa"/>
            <w:vAlign w:val="center"/>
          </w:tcPr>
          <w:p w:rsidR="00B91463" w:rsidRPr="008307DE" w:rsidRDefault="00B91463" w:rsidP="00B91463">
            <w:pPr>
              <w:jc w:val="center"/>
              <w:rPr>
                <w:rFonts w:ascii="微软雅黑" w:eastAsia="微软雅黑" w:hAnsi="微软雅黑" w:cs="宋体"/>
                <w:color w:val="000000" w:themeColor="text1"/>
                <w:sz w:val="18"/>
                <w:szCs w:val="18"/>
                <w:lang w:eastAsia="zh-CN"/>
              </w:rPr>
            </w:pPr>
            <w:r w:rsidRPr="008307DE">
              <w:rPr>
                <w:rFonts w:ascii="微软雅黑" w:eastAsia="微软雅黑" w:hAnsi="微软雅黑" w:cs="宋体" w:hint="eastAsia"/>
                <w:color w:val="000000" w:themeColor="text1"/>
                <w:sz w:val="18"/>
                <w:szCs w:val="18"/>
                <w:lang w:eastAsia="zh-CN"/>
              </w:rPr>
              <w:t>本地部署</w:t>
            </w:r>
          </w:p>
        </w:tc>
        <w:tc>
          <w:tcPr>
            <w:tcW w:w="7940" w:type="dxa"/>
            <w:gridSpan w:val="5"/>
            <w:vAlign w:val="center"/>
          </w:tcPr>
          <w:p w:rsidR="00B91463" w:rsidRPr="008307DE" w:rsidRDefault="00B91463" w:rsidP="00B91463">
            <w:pPr>
              <w:rPr>
                <w:rFonts w:ascii="微软雅黑" w:eastAsia="微软雅黑" w:hAnsi="微软雅黑"/>
                <w:bCs/>
                <w:color w:val="000000" w:themeColor="text1"/>
                <w:sz w:val="18"/>
                <w:szCs w:val="18"/>
                <w:lang w:eastAsia="zh-CN"/>
              </w:rPr>
            </w:pPr>
            <w:r w:rsidRPr="008307DE">
              <w:rPr>
                <w:rFonts w:ascii="微软雅黑" w:eastAsia="微软雅黑" w:hAnsi="微软雅黑" w:hint="eastAsia"/>
                <w:bCs/>
                <w:color w:val="000000" w:themeColor="text1"/>
                <w:sz w:val="18"/>
                <w:szCs w:val="18"/>
                <w:lang w:eastAsia="zh-CN"/>
              </w:rPr>
              <w:t>乙方将系统部署在甲方指定的本地服务器或云服务器上，由甲方完全掌握服务器及系统的数据。</w:t>
            </w:r>
          </w:p>
        </w:tc>
      </w:tr>
    </w:tbl>
    <w:bookmarkEnd w:id="0"/>
    <w:p w:rsidR="00B470BA" w:rsidRPr="00E67550" w:rsidRDefault="005C2439" w:rsidP="00E67550">
      <w:pPr>
        <w:pStyle w:val="af0"/>
        <w:numPr>
          <w:ilvl w:val="0"/>
          <w:numId w:val="1"/>
        </w:numPr>
        <w:spacing w:line="288" w:lineRule="auto"/>
        <w:ind w:firstLineChars="0"/>
        <w:outlineLvl w:val="0"/>
        <w:rPr>
          <w:rFonts w:ascii="微软雅黑" w:eastAsia="微软雅黑" w:hAnsi="微软雅黑"/>
          <w:b/>
          <w:bCs/>
          <w:color w:val="000000" w:themeColor="text1"/>
          <w:sz w:val="18"/>
          <w:szCs w:val="18"/>
          <w:lang w:eastAsia="zh-CN"/>
        </w:rPr>
      </w:pPr>
      <w:r w:rsidRPr="00B470BA">
        <w:rPr>
          <w:rFonts w:ascii="微软雅黑" w:eastAsia="微软雅黑" w:hAnsi="微软雅黑" w:cs="宋体" w:hint="eastAsia"/>
          <w:b/>
          <w:bCs/>
          <w:color w:val="000000" w:themeColor="text1"/>
          <w:sz w:val="18"/>
          <w:szCs w:val="18"/>
          <w:lang w:eastAsia="zh-CN"/>
        </w:rPr>
        <w:t>服务内容、合同金额</w:t>
      </w:r>
    </w:p>
    <w:p w:rsidR="00F038F2" w:rsidRPr="00464B5E" w:rsidRDefault="00F038F2">
      <w:pPr>
        <w:pStyle w:val="af0"/>
        <w:spacing w:line="288" w:lineRule="auto"/>
        <w:ind w:firstLineChars="0" w:firstLine="0"/>
        <w:jc w:val="both"/>
        <w:outlineLvl w:val="0"/>
        <w:rPr>
          <w:rFonts w:ascii="微软雅黑" w:eastAsia="微软雅黑" w:hAnsi="微软雅黑" w:cs="宋体"/>
          <w:b/>
          <w:bCs/>
          <w:color w:val="000000" w:themeColor="text1"/>
          <w:sz w:val="18"/>
          <w:szCs w:val="18"/>
          <w:lang w:eastAsia="zh-CN"/>
        </w:rPr>
      </w:pPr>
    </w:p>
    <w:p w:rsidR="00B470BA" w:rsidRPr="00B470BA" w:rsidRDefault="00B470BA">
      <w:pPr>
        <w:pStyle w:val="af0"/>
        <w:spacing w:line="288" w:lineRule="auto"/>
        <w:ind w:firstLineChars="0" w:firstLine="0"/>
        <w:jc w:val="both"/>
        <w:outlineLvl w:val="0"/>
        <w:rPr>
          <w:rFonts w:ascii="微软雅黑" w:eastAsia="微软雅黑" w:hAnsi="微软雅黑" w:cs="宋体"/>
          <w:b/>
          <w:bCs/>
          <w:color w:val="000000" w:themeColor="text1"/>
          <w:sz w:val="18"/>
          <w:szCs w:val="18"/>
          <w:lang w:eastAsia="zh-CN"/>
        </w:rPr>
      </w:pPr>
    </w:p>
    <w:p w:rsidR="00D3411E" w:rsidRPr="00B470BA" w:rsidRDefault="005C2439">
      <w:pPr>
        <w:pStyle w:val="af0"/>
        <w:numPr>
          <w:ilvl w:val="0"/>
          <w:numId w:val="1"/>
        </w:numPr>
        <w:spacing w:line="288" w:lineRule="auto"/>
        <w:ind w:firstLineChars="0"/>
        <w:jc w:val="both"/>
        <w:outlineLvl w:val="0"/>
        <w:rPr>
          <w:rFonts w:ascii="微软雅黑" w:eastAsia="微软雅黑" w:hAnsi="微软雅黑" w:cs="宋体"/>
          <w:b/>
          <w:bCs/>
          <w:color w:val="000000" w:themeColor="text1"/>
          <w:sz w:val="18"/>
          <w:szCs w:val="18"/>
          <w:lang w:eastAsia="zh-CN"/>
        </w:rPr>
      </w:pPr>
      <w:r w:rsidRPr="00B470BA">
        <w:rPr>
          <w:rFonts w:ascii="微软雅黑" w:eastAsia="微软雅黑" w:hAnsi="微软雅黑" w:cs="宋体" w:hint="eastAsia"/>
          <w:b/>
          <w:bCs/>
          <w:color w:val="000000" w:themeColor="text1"/>
          <w:sz w:val="18"/>
          <w:szCs w:val="18"/>
          <w:lang w:eastAsia="zh-CN"/>
        </w:rPr>
        <w:t>支付</w:t>
      </w:r>
    </w:p>
    <w:p w:rsidR="00D3411E" w:rsidRPr="00B470BA" w:rsidRDefault="005C2439">
      <w:pPr>
        <w:pStyle w:val="11"/>
        <w:spacing w:line="360" w:lineRule="auto"/>
        <w:ind w:firstLineChars="0" w:firstLine="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2.1</w:t>
      </w:r>
      <w:r w:rsidR="003457B5">
        <w:rPr>
          <w:rFonts w:ascii="微软雅黑" w:eastAsia="微软雅黑" w:hAnsi="微软雅黑" w:hint="eastAsia"/>
          <w:bCs/>
          <w:color w:val="000000" w:themeColor="text1"/>
          <w:sz w:val="18"/>
          <w:szCs w:val="18"/>
          <w:lang w:eastAsia="zh-CN"/>
        </w:rPr>
        <w:t>支付方式：上述合同金额甲方分三</w:t>
      </w:r>
      <w:r w:rsidRPr="00B470BA">
        <w:rPr>
          <w:rFonts w:ascii="微软雅黑" w:eastAsia="微软雅黑" w:hAnsi="微软雅黑" w:hint="eastAsia"/>
          <w:bCs/>
          <w:color w:val="000000" w:themeColor="text1"/>
          <w:sz w:val="18"/>
          <w:szCs w:val="18"/>
          <w:lang w:eastAsia="zh-CN"/>
        </w:rPr>
        <w:t>期支付；</w:t>
      </w:r>
    </w:p>
    <w:p w:rsidR="00D3411E" w:rsidRPr="00B470BA" w:rsidRDefault="005C2439">
      <w:pPr>
        <w:pStyle w:val="11"/>
        <w:spacing w:line="360" w:lineRule="auto"/>
        <w:ind w:firstLineChars="0" w:firstLine="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2.1.1一期款：合同签订后的3天内，甲方向乙方支付合同金额的</w:t>
      </w:r>
      <w:r w:rsidR="00693B48">
        <w:rPr>
          <w:rFonts w:ascii="微软雅黑" w:eastAsia="微软雅黑" w:hAnsi="微软雅黑" w:hint="eastAsia"/>
          <w:bCs/>
          <w:color w:val="000000" w:themeColor="text1"/>
          <w:sz w:val="18"/>
          <w:szCs w:val="18"/>
          <w:lang w:eastAsia="zh-CN"/>
        </w:rPr>
        <w:t>6</w:t>
      </w:r>
      <w:r w:rsidRPr="00B470BA">
        <w:rPr>
          <w:rFonts w:ascii="微软雅黑" w:eastAsia="微软雅黑" w:hAnsi="微软雅黑" w:hint="eastAsia"/>
          <w:bCs/>
          <w:color w:val="000000" w:themeColor="text1"/>
          <w:sz w:val="18"/>
          <w:szCs w:val="18"/>
          <w:lang w:eastAsia="zh-CN"/>
        </w:rPr>
        <w:t>0%，即</w:t>
      </w:r>
      <w:r w:rsidR="00693EB9">
        <w:rPr>
          <w:rFonts w:ascii="微软雅黑" w:eastAsia="微软雅黑" w:hAnsi="微软雅黑" w:hint="eastAsia"/>
          <w:bCs/>
          <w:color w:val="000000" w:themeColor="text1"/>
          <w:sz w:val="18"/>
          <w:szCs w:val="18"/>
          <w:u w:val="single"/>
          <w:lang w:eastAsia="zh-CN"/>
        </w:rPr>
        <w:t>48</w:t>
      </w:r>
      <w:r w:rsidRPr="00B470BA">
        <w:rPr>
          <w:rFonts w:ascii="微软雅黑" w:eastAsia="微软雅黑" w:hAnsi="微软雅黑" w:hint="eastAsia"/>
          <w:bCs/>
          <w:color w:val="000000" w:themeColor="text1"/>
          <w:sz w:val="18"/>
          <w:szCs w:val="18"/>
          <w:u w:val="single"/>
          <w:lang w:eastAsia="zh-CN"/>
        </w:rPr>
        <w:t>,</w:t>
      </w:r>
      <w:r w:rsidR="00A81AD7">
        <w:rPr>
          <w:rFonts w:ascii="微软雅黑" w:eastAsia="微软雅黑" w:hAnsi="微软雅黑" w:hint="eastAsia"/>
          <w:bCs/>
          <w:color w:val="000000" w:themeColor="text1"/>
          <w:sz w:val="18"/>
          <w:szCs w:val="18"/>
          <w:u w:val="single"/>
          <w:lang w:eastAsia="zh-CN"/>
        </w:rPr>
        <w:t>0</w:t>
      </w:r>
      <w:r w:rsidR="008364F0">
        <w:rPr>
          <w:rFonts w:ascii="微软雅黑" w:eastAsia="微软雅黑" w:hAnsi="微软雅黑" w:hint="eastAsia"/>
          <w:bCs/>
          <w:color w:val="000000" w:themeColor="text1"/>
          <w:sz w:val="18"/>
          <w:szCs w:val="18"/>
          <w:u w:val="single"/>
          <w:lang w:eastAsia="zh-CN"/>
        </w:rPr>
        <w:t>00</w:t>
      </w:r>
      <w:r w:rsidRPr="00B470BA">
        <w:rPr>
          <w:rFonts w:ascii="微软雅黑" w:eastAsia="微软雅黑" w:hAnsi="微软雅黑" w:hint="eastAsia"/>
          <w:bCs/>
          <w:color w:val="000000" w:themeColor="text1"/>
          <w:sz w:val="18"/>
          <w:szCs w:val="18"/>
          <w:lang w:eastAsia="zh-CN"/>
        </w:rPr>
        <w:t>元（大写：</w:t>
      </w:r>
      <w:r w:rsidR="002A3210">
        <w:rPr>
          <w:rFonts w:ascii="微软雅黑" w:eastAsia="微软雅黑" w:hAnsi="微软雅黑" w:hint="eastAsia"/>
          <w:bCs/>
          <w:color w:val="000000" w:themeColor="text1"/>
          <w:sz w:val="18"/>
          <w:szCs w:val="18"/>
          <w:lang w:eastAsia="zh-CN"/>
        </w:rPr>
        <w:t>肆</w:t>
      </w:r>
      <w:r w:rsidRPr="00B470BA">
        <w:rPr>
          <w:rFonts w:ascii="微软雅黑" w:eastAsia="微软雅黑" w:hAnsi="微软雅黑" w:hint="eastAsia"/>
          <w:bCs/>
          <w:color w:val="000000" w:themeColor="text1"/>
          <w:sz w:val="18"/>
          <w:szCs w:val="18"/>
          <w:lang w:eastAsia="zh-CN"/>
        </w:rPr>
        <w:t>万</w:t>
      </w:r>
      <w:r w:rsidR="002A3210">
        <w:rPr>
          <w:rFonts w:ascii="微软雅黑" w:eastAsia="微软雅黑" w:hAnsi="微软雅黑" w:hint="eastAsia"/>
          <w:bCs/>
          <w:color w:val="000000" w:themeColor="text1"/>
          <w:sz w:val="18"/>
          <w:szCs w:val="18"/>
          <w:lang w:eastAsia="zh-CN"/>
        </w:rPr>
        <w:t>捌</w:t>
      </w:r>
      <w:r w:rsidR="0074401E">
        <w:rPr>
          <w:rFonts w:ascii="微软雅黑" w:eastAsia="微软雅黑" w:hAnsi="微软雅黑" w:hint="eastAsia"/>
          <w:bCs/>
          <w:color w:val="000000" w:themeColor="text1"/>
          <w:sz w:val="18"/>
          <w:szCs w:val="18"/>
          <w:lang w:eastAsia="zh-CN"/>
        </w:rPr>
        <w:t>仟</w:t>
      </w:r>
      <w:r w:rsidRPr="00B470BA">
        <w:rPr>
          <w:rFonts w:ascii="微软雅黑" w:eastAsia="微软雅黑" w:hAnsi="微软雅黑" w:hint="eastAsia"/>
          <w:bCs/>
          <w:color w:val="000000" w:themeColor="text1"/>
          <w:sz w:val="18"/>
          <w:szCs w:val="18"/>
          <w:lang w:eastAsia="zh-CN"/>
        </w:rPr>
        <w:t>圆整），乙方在收到甲方款项后启动标准系统交付（部署）、</w:t>
      </w:r>
      <w:r w:rsidR="005F0E8F">
        <w:rPr>
          <w:rFonts w:ascii="微软雅黑" w:eastAsia="微软雅黑" w:hAnsi="微软雅黑" w:hint="eastAsia"/>
          <w:bCs/>
          <w:color w:val="000000" w:themeColor="text1"/>
          <w:sz w:val="18"/>
          <w:szCs w:val="18"/>
          <w:lang w:eastAsia="zh-CN"/>
        </w:rPr>
        <w:t>表单</w:t>
      </w:r>
      <w:r w:rsidRPr="00B470BA">
        <w:rPr>
          <w:rFonts w:ascii="微软雅黑" w:eastAsia="微软雅黑" w:hAnsi="微软雅黑" w:hint="eastAsia"/>
          <w:bCs/>
          <w:color w:val="000000" w:themeColor="text1"/>
          <w:sz w:val="18"/>
          <w:szCs w:val="18"/>
          <w:lang w:eastAsia="zh-CN"/>
        </w:rPr>
        <w:t>收集整理工作</w:t>
      </w:r>
      <w:r w:rsidR="00AB1910">
        <w:rPr>
          <w:rFonts w:ascii="微软雅黑" w:eastAsia="微软雅黑" w:hAnsi="微软雅黑" w:hint="eastAsia"/>
          <w:bCs/>
          <w:color w:val="000000" w:themeColor="text1"/>
          <w:sz w:val="18"/>
          <w:szCs w:val="18"/>
          <w:lang w:eastAsia="zh-CN"/>
        </w:rPr>
        <w:t>并签订《需求确认单》</w:t>
      </w:r>
      <w:r w:rsidRPr="00B470BA">
        <w:rPr>
          <w:rFonts w:ascii="微软雅黑" w:eastAsia="微软雅黑" w:hAnsi="微软雅黑" w:hint="eastAsia"/>
          <w:bCs/>
          <w:color w:val="000000" w:themeColor="text1"/>
          <w:sz w:val="18"/>
          <w:szCs w:val="18"/>
          <w:lang w:eastAsia="zh-CN"/>
        </w:rPr>
        <w:t>；</w:t>
      </w:r>
    </w:p>
    <w:p w:rsidR="00D3411E" w:rsidRDefault="005C2439">
      <w:pPr>
        <w:pStyle w:val="11"/>
        <w:spacing w:line="360" w:lineRule="auto"/>
        <w:ind w:firstLineChars="0" w:firstLine="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lastRenderedPageBreak/>
        <w:t>2.1.2二期</w:t>
      </w:r>
      <w:r w:rsidR="00152571">
        <w:rPr>
          <w:rFonts w:ascii="微软雅黑" w:eastAsia="微软雅黑" w:hAnsi="微软雅黑" w:hint="eastAsia"/>
          <w:bCs/>
          <w:color w:val="000000" w:themeColor="text1"/>
          <w:sz w:val="18"/>
          <w:szCs w:val="18"/>
          <w:lang w:eastAsia="zh-CN"/>
        </w:rPr>
        <w:t>款：乙方根据《需求确认单》完成调整，经双方核对无误，视为系统交付；系统交付</w:t>
      </w:r>
      <w:r w:rsidRPr="00B470BA">
        <w:rPr>
          <w:rFonts w:ascii="微软雅黑" w:eastAsia="微软雅黑" w:hAnsi="微软雅黑" w:hint="eastAsia"/>
          <w:bCs/>
          <w:color w:val="000000" w:themeColor="text1"/>
          <w:sz w:val="18"/>
          <w:szCs w:val="18"/>
          <w:lang w:eastAsia="zh-CN"/>
        </w:rPr>
        <w:t>后的</w:t>
      </w:r>
      <w:r w:rsidR="002D17A9">
        <w:rPr>
          <w:rFonts w:ascii="微软雅黑" w:eastAsia="微软雅黑" w:hAnsi="微软雅黑" w:hint="eastAsia"/>
          <w:bCs/>
          <w:color w:val="000000" w:themeColor="text1"/>
          <w:sz w:val="18"/>
          <w:szCs w:val="18"/>
          <w:lang w:eastAsia="zh-CN"/>
        </w:rPr>
        <w:t>7</w:t>
      </w:r>
      <w:r w:rsidRPr="00B470BA">
        <w:rPr>
          <w:rFonts w:ascii="微软雅黑" w:eastAsia="微软雅黑" w:hAnsi="微软雅黑" w:hint="eastAsia"/>
          <w:bCs/>
          <w:color w:val="000000" w:themeColor="text1"/>
          <w:sz w:val="18"/>
          <w:szCs w:val="18"/>
          <w:lang w:eastAsia="zh-CN"/>
        </w:rPr>
        <w:t>天内，甲方向乙方支付合同金额的</w:t>
      </w:r>
      <w:r w:rsidR="00693B48">
        <w:rPr>
          <w:rFonts w:ascii="微软雅黑" w:eastAsia="微软雅黑" w:hAnsi="微软雅黑" w:hint="eastAsia"/>
          <w:bCs/>
          <w:color w:val="000000" w:themeColor="text1"/>
          <w:sz w:val="18"/>
          <w:szCs w:val="18"/>
          <w:lang w:eastAsia="zh-CN"/>
        </w:rPr>
        <w:t>3</w:t>
      </w:r>
      <w:r w:rsidRPr="00B470BA">
        <w:rPr>
          <w:rFonts w:ascii="微软雅黑" w:eastAsia="微软雅黑" w:hAnsi="微软雅黑" w:hint="eastAsia"/>
          <w:bCs/>
          <w:color w:val="000000" w:themeColor="text1"/>
          <w:sz w:val="18"/>
          <w:szCs w:val="18"/>
          <w:lang w:eastAsia="zh-CN"/>
        </w:rPr>
        <w:t>0%，即</w:t>
      </w:r>
      <w:r w:rsidR="002A3210">
        <w:rPr>
          <w:rFonts w:ascii="微软雅黑" w:eastAsia="微软雅黑" w:hAnsi="微软雅黑" w:hint="eastAsia"/>
          <w:bCs/>
          <w:color w:val="000000" w:themeColor="text1"/>
          <w:sz w:val="18"/>
          <w:szCs w:val="18"/>
          <w:u w:val="single"/>
          <w:lang w:eastAsia="zh-CN"/>
        </w:rPr>
        <w:t>24</w:t>
      </w:r>
      <w:r w:rsidR="00B8375D">
        <w:rPr>
          <w:rFonts w:ascii="微软雅黑" w:eastAsia="微软雅黑" w:hAnsi="微软雅黑" w:hint="eastAsia"/>
          <w:bCs/>
          <w:color w:val="000000" w:themeColor="text1"/>
          <w:sz w:val="18"/>
          <w:szCs w:val="18"/>
          <w:u w:val="single"/>
          <w:lang w:eastAsia="zh-CN"/>
        </w:rPr>
        <w:t>,</w:t>
      </w:r>
      <w:r w:rsidR="009D52A2">
        <w:rPr>
          <w:rFonts w:ascii="微软雅黑" w:eastAsia="微软雅黑" w:hAnsi="微软雅黑" w:hint="eastAsia"/>
          <w:bCs/>
          <w:color w:val="000000" w:themeColor="text1"/>
          <w:sz w:val="18"/>
          <w:szCs w:val="18"/>
          <w:u w:val="single"/>
          <w:lang w:eastAsia="zh-CN"/>
        </w:rPr>
        <w:t>0</w:t>
      </w:r>
      <w:r w:rsidR="00B8375D">
        <w:rPr>
          <w:rFonts w:ascii="微软雅黑" w:eastAsia="微软雅黑" w:hAnsi="微软雅黑"/>
          <w:bCs/>
          <w:color w:val="000000" w:themeColor="text1"/>
          <w:sz w:val="18"/>
          <w:szCs w:val="18"/>
          <w:u w:val="single"/>
          <w:lang w:eastAsia="zh-CN"/>
        </w:rPr>
        <w:t>0</w:t>
      </w:r>
      <w:r w:rsidR="008364F0" w:rsidRPr="00AD727D">
        <w:rPr>
          <w:rFonts w:ascii="微软雅黑" w:eastAsia="微软雅黑" w:hAnsi="微软雅黑" w:hint="eastAsia"/>
          <w:bCs/>
          <w:color w:val="000000" w:themeColor="text1"/>
          <w:sz w:val="18"/>
          <w:szCs w:val="18"/>
          <w:u w:val="single"/>
          <w:lang w:eastAsia="zh-CN"/>
        </w:rPr>
        <w:t>0</w:t>
      </w:r>
      <w:r w:rsidRPr="00B470BA">
        <w:rPr>
          <w:rFonts w:ascii="微软雅黑" w:eastAsia="微软雅黑" w:hAnsi="微软雅黑" w:hint="eastAsia"/>
          <w:bCs/>
          <w:color w:val="000000" w:themeColor="text1"/>
          <w:sz w:val="18"/>
          <w:szCs w:val="18"/>
          <w:lang w:eastAsia="zh-CN"/>
        </w:rPr>
        <w:t>元（大写:</w:t>
      </w:r>
      <w:r w:rsidR="002A3210">
        <w:rPr>
          <w:rFonts w:ascii="微软雅黑" w:eastAsia="微软雅黑" w:hAnsi="微软雅黑" w:hint="eastAsia"/>
          <w:bCs/>
          <w:color w:val="000000" w:themeColor="text1"/>
          <w:sz w:val="18"/>
          <w:szCs w:val="18"/>
          <w:lang w:eastAsia="zh-CN"/>
        </w:rPr>
        <w:t>贰万肆</w:t>
      </w:r>
      <w:r w:rsidR="00912B8A">
        <w:rPr>
          <w:rFonts w:ascii="微软雅黑" w:eastAsia="微软雅黑" w:hAnsi="微软雅黑" w:hint="eastAsia"/>
          <w:bCs/>
          <w:color w:val="000000" w:themeColor="text1"/>
          <w:sz w:val="18"/>
          <w:szCs w:val="18"/>
          <w:lang w:eastAsia="zh-CN"/>
        </w:rPr>
        <w:t>仟</w:t>
      </w:r>
      <w:r w:rsidRPr="00B470BA">
        <w:rPr>
          <w:rFonts w:ascii="微软雅黑" w:eastAsia="微软雅黑" w:hAnsi="微软雅黑" w:hint="eastAsia"/>
          <w:bCs/>
          <w:color w:val="000000" w:themeColor="text1"/>
          <w:sz w:val="18"/>
          <w:szCs w:val="18"/>
          <w:lang w:eastAsia="zh-CN"/>
        </w:rPr>
        <w:t>圆整）。</w:t>
      </w:r>
    </w:p>
    <w:p w:rsidR="00F33586" w:rsidRDefault="00F33586" w:rsidP="00F33586">
      <w:pPr>
        <w:pStyle w:val="11"/>
        <w:spacing w:line="360" w:lineRule="auto"/>
        <w:ind w:firstLineChars="0" w:firstLine="0"/>
        <w:rPr>
          <w:rFonts w:ascii="微软雅黑" w:eastAsia="微软雅黑" w:hAnsi="微软雅黑"/>
          <w:bCs/>
          <w:color w:val="000000" w:themeColor="text1"/>
          <w:sz w:val="18"/>
          <w:szCs w:val="18"/>
          <w:lang w:eastAsia="zh-CN"/>
        </w:rPr>
      </w:pPr>
      <w:r>
        <w:rPr>
          <w:rFonts w:ascii="微软雅黑" w:eastAsia="微软雅黑" w:hAnsi="微软雅黑" w:hint="eastAsia"/>
          <w:bCs/>
          <w:color w:val="000000" w:themeColor="text1"/>
          <w:sz w:val="18"/>
          <w:szCs w:val="18"/>
          <w:lang w:eastAsia="zh-CN"/>
        </w:rPr>
        <w:t>2.1.3三</w:t>
      </w:r>
      <w:r w:rsidRPr="00B470BA">
        <w:rPr>
          <w:rFonts w:ascii="微软雅黑" w:eastAsia="微软雅黑" w:hAnsi="微软雅黑" w:hint="eastAsia"/>
          <w:bCs/>
          <w:color w:val="000000" w:themeColor="text1"/>
          <w:sz w:val="18"/>
          <w:szCs w:val="18"/>
          <w:lang w:eastAsia="zh-CN"/>
        </w:rPr>
        <w:t>期款：</w:t>
      </w:r>
      <w:r w:rsidR="00152571">
        <w:rPr>
          <w:rFonts w:ascii="微软雅黑" w:eastAsia="微软雅黑" w:hAnsi="微软雅黑" w:hint="eastAsia"/>
          <w:bCs/>
          <w:color w:val="000000" w:themeColor="text1"/>
          <w:sz w:val="18"/>
          <w:szCs w:val="18"/>
          <w:lang w:eastAsia="zh-CN"/>
        </w:rPr>
        <w:t>系统交付</w:t>
      </w:r>
      <w:r w:rsidR="001E50DB">
        <w:rPr>
          <w:rFonts w:ascii="微软雅黑" w:eastAsia="微软雅黑" w:hAnsi="微软雅黑" w:hint="eastAsia"/>
          <w:bCs/>
          <w:color w:val="000000" w:themeColor="text1"/>
          <w:sz w:val="18"/>
          <w:szCs w:val="18"/>
          <w:lang w:eastAsia="zh-CN"/>
        </w:rPr>
        <w:t>3</w:t>
      </w:r>
      <w:r w:rsidR="00FB4001">
        <w:rPr>
          <w:rFonts w:ascii="微软雅黑" w:eastAsia="微软雅黑" w:hAnsi="微软雅黑" w:hint="eastAsia"/>
          <w:bCs/>
          <w:color w:val="000000" w:themeColor="text1"/>
          <w:sz w:val="18"/>
          <w:szCs w:val="18"/>
          <w:lang w:eastAsia="zh-CN"/>
        </w:rPr>
        <w:t>0天内</w:t>
      </w:r>
      <w:r w:rsidRPr="00B470BA">
        <w:rPr>
          <w:rFonts w:ascii="微软雅黑" w:eastAsia="微软雅黑" w:hAnsi="微软雅黑" w:hint="eastAsia"/>
          <w:bCs/>
          <w:color w:val="000000" w:themeColor="text1"/>
          <w:sz w:val="18"/>
          <w:szCs w:val="18"/>
          <w:lang w:eastAsia="zh-CN"/>
        </w:rPr>
        <w:t>，甲方向乙方支付合同金额的</w:t>
      </w:r>
      <w:r w:rsidR="005E70D5">
        <w:rPr>
          <w:rFonts w:ascii="微软雅黑" w:eastAsia="微软雅黑" w:hAnsi="微软雅黑" w:hint="eastAsia"/>
          <w:bCs/>
          <w:color w:val="000000" w:themeColor="text1"/>
          <w:sz w:val="18"/>
          <w:szCs w:val="18"/>
          <w:lang w:eastAsia="zh-CN"/>
        </w:rPr>
        <w:t>1</w:t>
      </w:r>
      <w:r w:rsidRPr="00B470BA">
        <w:rPr>
          <w:rFonts w:ascii="微软雅黑" w:eastAsia="微软雅黑" w:hAnsi="微软雅黑" w:hint="eastAsia"/>
          <w:bCs/>
          <w:color w:val="000000" w:themeColor="text1"/>
          <w:sz w:val="18"/>
          <w:szCs w:val="18"/>
          <w:lang w:eastAsia="zh-CN"/>
        </w:rPr>
        <w:t>0%，即</w:t>
      </w:r>
      <w:r w:rsidR="0021781D">
        <w:rPr>
          <w:rFonts w:ascii="微软雅黑" w:eastAsia="微软雅黑" w:hAnsi="微软雅黑" w:hint="eastAsia"/>
          <w:bCs/>
          <w:color w:val="000000" w:themeColor="text1"/>
          <w:sz w:val="18"/>
          <w:szCs w:val="18"/>
          <w:u w:val="single"/>
          <w:lang w:eastAsia="zh-CN"/>
        </w:rPr>
        <w:t>8,0</w:t>
      </w:r>
      <w:r>
        <w:rPr>
          <w:rFonts w:ascii="微软雅黑" w:eastAsia="微软雅黑" w:hAnsi="微软雅黑"/>
          <w:bCs/>
          <w:color w:val="000000" w:themeColor="text1"/>
          <w:sz w:val="18"/>
          <w:szCs w:val="18"/>
          <w:u w:val="single"/>
          <w:lang w:eastAsia="zh-CN"/>
        </w:rPr>
        <w:t>0</w:t>
      </w:r>
      <w:r w:rsidRPr="00AD727D">
        <w:rPr>
          <w:rFonts w:ascii="微软雅黑" w:eastAsia="微软雅黑" w:hAnsi="微软雅黑" w:hint="eastAsia"/>
          <w:bCs/>
          <w:color w:val="000000" w:themeColor="text1"/>
          <w:sz w:val="18"/>
          <w:szCs w:val="18"/>
          <w:u w:val="single"/>
          <w:lang w:eastAsia="zh-CN"/>
        </w:rPr>
        <w:t>0</w:t>
      </w:r>
      <w:r w:rsidRPr="00B470BA">
        <w:rPr>
          <w:rFonts w:ascii="微软雅黑" w:eastAsia="微软雅黑" w:hAnsi="微软雅黑" w:hint="eastAsia"/>
          <w:bCs/>
          <w:color w:val="000000" w:themeColor="text1"/>
          <w:sz w:val="18"/>
          <w:szCs w:val="18"/>
          <w:lang w:eastAsia="zh-CN"/>
        </w:rPr>
        <w:t>元（大写:</w:t>
      </w:r>
      <w:r w:rsidR="00840D6B">
        <w:rPr>
          <w:rFonts w:ascii="微软雅黑" w:eastAsia="微软雅黑" w:hAnsi="微软雅黑" w:hint="eastAsia"/>
          <w:bCs/>
          <w:color w:val="000000" w:themeColor="text1"/>
          <w:sz w:val="18"/>
          <w:szCs w:val="18"/>
          <w:lang w:eastAsia="zh-CN"/>
        </w:rPr>
        <w:t>捌</w:t>
      </w:r>
      <w:r w:rsidR="003833A7">
        <w:rPr>
          <w:rFonts w:ascii="微软雅黑" w:eastAsia="微软雅黑" w:hAnsi="微软雅黑" w:hint="eastAsia"/>
          <w:bCs/>
          <w:color w:val="000000" w:themeColor="text1"/>
          <w:sz w:val="18"/>
          <w:szCs w:val="18"/>
          <w:lang w:eastAsia="zh-CN"/>
        </w:rPr>
        <w:t>仟</w:t>
      </w:r>
      <w:r w:rsidRPr="00B470BA">
        <w:rPr>
          <w:rFonts w:ascii="微软雅黑" w:eastAsia="微软雅黑" w:hAnsi="微软雅黑" w:hint="eastAsia"/>
          <w:bCs/>
          <w:color w:val="000000" w:themeColor="text1"/>
          <w:sz w:val="18"/>
          <w:szCs w:val="18"/>
          <w:lang w:eastAsia="zh-CN"/>
        </w:rPr>
        <w:t>圆整）。</w:t>
      </w:r>
    </w:p>
    <w:p w:rsidR="00923333" w:rsidRPr="008D1391" w:rsidRDefault="00923333">
      <w:pPr>
        <w:pStyle w:val="11"/>
        <w:spacing w:line="360" w:lineRule="auto"/>
        <w:ind w:firstLineChars="0" w:firstLine="0"/>
        <w:rPr>
          <w:rFonts w:ascii="微软雅黑" w:eastAsia="微软雅黑" w:hAnsi="微软雅黑"/>
          <w:bCs/>
          <w:color w:val="000000" w:themeColor="text1"/>
          <w:sz w:val="18"/>
          <w:szCs w:val="18"/>
          <w:lang w:eastAsia="zh-CN"/>
        </w:rPr>
      </w:pPr>
    </w:p>
    <w:p w:rsidR="00D3411E" w:rsidRPr="00B470BA" w:rsidRDefault="005C2439">
      <w:pPr>
        <w:pStyle w:val="11"/>
        <w:spacing w:line="360" w:lineRule="auto"/>
        <w:ind w:firstLineChars="0" w:firstLine="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2.2支付途径：甲方以转账方式向乙方支付款项。乙方账户信息如下：</w:t>
      </w:r>
    </w:p>
    <w:p w:rsidR="008364F0" w:rsidRPr="008364F0" w:rsidRDefault="008364F0" w:rsidP="008364F0">
      <w:pPr>
        <w:spacing w:line="360" w:lineRule="auto"/>
        <w:ind w:firstLineChars="200" w:firstLine="360"/>
        <w:rPr>
          <w:rFonts w:ascii="微软雅黑" w:eastAsia="微软雅黑" w:hAnsi="微软雅黑"/>
          <w:bCs/>
          <w:color w:val="000000" w:themeColor="text1"/>
          <w:sz w:val="18"/>
          <w:szCs w:val="18"/>
          <w:lang w:eastAsia="zh-CN"/>
        </w:rPr>
      </w:pPr>
      <w:r w:rsidRPr="008364F0">
        <w:rPr>
          <w:rFonts w:ascii="微软雅黑" w:eastAsia="微软雅黑" w:hAnsi="微软雅黑" w:hint="eastAsia"/>
          <w:bCs/>
          <w:color w:val="000000" w:themeColor="text1"/>
          <w:sz w:val="18"/>
          <w:szCs w:val="18"/>
          <w:lang w:eastAsia="zh-CN"/>
        </w:rPr>
        <w:t>开</w:t>
      </w:r>
      <w:r>
        <w:rPr>
          <w:rFonts w:ascii="微软雅黑" w:eastAsia="微软雅黑" w:hAnsi="微软雅黑" w:hint="eastAsia"/>
          <w:bCs/>
          <w:color w:val="000000" w:themeColor="text1"/>
          <w:sz w:val="18"/>
          <w:szCs w:val="18"/>
          <w:lang w:eastAsia="zh-CN"/>
        </w:rPr>
        <w:t xml:space="preserve"> </w:t>
      </w:r>
      <w:r w:rsidRPr="008364F0">
        <w:rPr>
          <w:rFonts w:ascii="微软雅黑" w:eastAsia="微软雅黑" w:hAnsi="微软雅黑" w:hint="eastAsia"/>
          <w:bCs/>
          <w:color w:val="000000" w:themeColor="text1"/>
          <w:sz w:val="18"/>
          <w:szCs w:val="18"/>
          <w:lang w:eastAsia="zh-CN"/>
        </w:rPr>
        <w:t xml:space="preserve"> 户</w:t>
      </w:r>
      <w:r>
        <w:rPr>
          <w:rFonts w:ascii="微软雅黑" w:eastAsia="微软雅黑" w:hAnsi="微软雅黑" w:hint="eastAsia"/>
          <w:bCs/>
          <w:color w:val="000000" w:themeColor="text1"/>
          <w:sz w:val="18"/>
          <w:szCs w:val="18"/>
          <w:lang w:eastAsia="zh-CN"/>
        </w:rPr>
        <w:t xml:space="preserve"> </w:t>
      </w:r>
      <w:r w:rsidRPr="008364F0">
        <w:rPr>
          <w:rFonts w:ascii="微软雅黑" w:eastAsia="微软雅黑" w:hAnsi="微软雅黑" w:hint="eastAsia"/>
          <w:bCs/>
          <w:color w:val="000000" w:themeColor="text1"/>
          <w:sz w:val="18"/>
          <w:szCs w:val="18"/>
          <w:lang w:eastAsia="zh-CN"/>
        </w:rPr>
        <w:t xml:space="preserve"> 行：</w:t>
      </w:r>
      <w:r w:rsidR="00B2632C" w:rsidRPr="00B2632C">
        <w:rPr>
          <w:rFonts w:ascii="微软雅黑" w:eastAsia="微软雅黑" w:hAnsi="微软雅黑" w:hint="eastAsia"/>
          <w:bCs/>
          <w:color w:val="000000" w:themeColor="text1"/>
          <w:sz w:val="18"/>
          <w:szCs w:val="18"/>
          <w:lang w:eastAsia="zh-CN"/>
        </w:rPr>
        <w:t>中国工商银行成都驿泉路支行</w:t>
      </w:r>
    </w:p>
    <w:p w:rsidR="008364F0" w:rsidRPr="008364F0" w:rsidRDefault="008364F0" w:rsidP="008364F0">
      <w:pPr>
        <w:spacing w:line="360" w:lineRule="auto"/>
        <w:ind w:firstLineChars="200" w:firstLine="360"/>
        <w:rPr>
          <w:rFonts w:ascii="微软雅黑" w:eastAsia="微软雅黑" w:hAnsi="微软雅黑"/>
          <w:bCs/>
          <w:color w:val="000000" w:themeColor="text1"/>
          <w:sz w:val="18"/>
          <w:szCs w:val="18"/>
          <w:lang w:eastAsia="zh-CN"/>
        </w:rPr>
      </w:pPr>
      <w:r w:rsidRPr="008364F0">
        <w:rPr>
          <w:rFonts w:ascii="微软雅黑" w:eastAsia="微软雅黑" w:hAnsi="微软雅黑" w:hint="eastAsia"/>
          <w:bCs/>
          <w:color w:val="000000" w:themeColor="text1"/>
          <w:sz w:val="18"/>
          <w:szCs w:val="18"/>
          <w:lang w:eastAsia="zh-CN"/>
        </w:rPr>
        <w:t>开户名称：</w:t>
      </w:r>
      <w:r w:rsidR="00B2632C" w:rsidRPr="00B2632C">
        <w:rPr>
          <w:rFonts w:ascii="微软雅黑" w:eastAsia="微软雅黑" w:hAnsi="微软雅黑" w:hint="eastAsia"/>
          <w:bCs/>
          <w:color w:val="000000" w:themeColor="text1"/>
          <w:sz w:val="18"/>
          <w:szCs w:val="18"/>
          <w:lang w:eastAsia="zh-CN"/>
        </w:rPr>
        <w:t>成都云积木软件有限公司</w:t>
      </w:r>
    </w:p>
    <w:p w:rsidR="008364F0" w:rsidRDefault="008364F0" w:rsidP="008364F0">
      <w:pPr>
        <w:spacing w:line="360" w:lineRule="auto"/>
        <w:ind w:firstLineChars="200" w:firstLine="360"/>
        <w:rPr>
          <w:rFonts w:ascii="微软雅黑" w:eastAsia="微软雅黑" w:hAnsi="微软雅黑"/>
          <w:bCs/>
          <w:color w:val="000000" w:themeColor="text1"/>
          <w:sz w:val="18"/>
          <w:szCs w:val="18"/>
          <w:lang w:eastAsia="zh-CN"/>
        </w:rPr>
      </w:pPr>
      <w:r w:rsidRPr="008364F0">
        <w:rPr>
          <w:rFonts w:ascii="微软雅黑" w:eastAsia="微软雅黑" w:hAnsi="微软雅黑" w:hint="eastAsia"/>
          <w:bCs/>
          <w:color w:val="000000" w:themeColor="text1"/>
          <w:sz w:val="18"/>
          <w:szCs w:val="18"/>
          <w:lang w:eastAsia="zh-CN"/>
        </w:rPr>
        <w:t xml:space="preserve">账 </w:t>
      </w:r>
      <w:r>
        <w:rPr>
          <w:rFonts w:ascii="微软雅黑" w:eastAsia="微软雅黑" w:hAnsi="微软雅黑" w:hint="eastAsia"/>
          <w:bCs/>
          <w:color w:val="000000" w:themeColor="text1"/>
          <w:sz w:val="18"/>
          <w:szCs w:val="18"/>
          <w:lang w:eastAsia="zh-CN"/>
        </w:rPr>
        <w:t xml:space="preserve">      </w:t>
      </w:r>
      <w:r w:rsidRPr="008364F0">
        <w:rPr>
          <w:rFonts w:ascii="微软雅黑" w:eastAsia="微软雅黑" w:hAnsi="微软雅黑" w:hint="eastAsia"/>
          <w:bCs/>
          <w:color w:val="000000" w:themeColor="text1"/>
          <w:sz w:val="18"/>
          <w:szCs w:val="18"/>
          <w:lang w:eastAsia="zh-CN"/>
        </w:rPr>
        <w:t>号：</w:t>
      </w:r>
      <w:r w:rsidR="00B2632C" w:rsidRPr="00B2632C">
        <w:rPr>
          <w:rFonts w:ascii="微软雅黑" w:eastAsia="微软雅黑" w:hAnsi="微软雅黑"/>
          <w:bCs/>
          <w:color w:val="000000" w:themeColor="text1"/>
          <w:sz w:val="18"/>
          <w:szCs w:val="18"/>
          <w:lang w:eastAsia="zh-CN"/>
        </w:rPr>
        <w:t>4402234109100030775</w:t>
      </w:r>
    </w:p>
    <w:p w:rsidR="00D3411E" w:rsidRPr="00B470BA" w:rsidRDefault="005C2439" w:rsidP="008364F0">
      <w:pPr>
        <w:spacing w:line="360" w:lineRule="auto"/>
        <w:ind w:firstLineChars="200" w:firstLine="36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收件地址：成都市龙泉驿区成龙大道二段988号东能中心2栋22楼1号</w:t>
      </w:r>
    </w:p>
    <w:p w:rsidR="00D3411E" w:rsidRPr="00B470BA" w:rsidRDefault="005C2439" w:rsidP="00B470BA">
      <w:pPr>
        <w:spacing w:line="360" w:lineRule="auto"/>
        <w:ind w:firstLineChars="200" w:firstLine="36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收</w:t>
      </w:r>
      <w:r w:rsidR="00150D80">
        <w:rPr>
          <w:rFonts w:ascii="微软雅黑" w:eastAsia="微软雅黑" w:hAnsi="微软雅黑" w:hint="eastAsia"/>
          <w:bCs/>
          <w:color w:val="000000" w:themeColor="text1"/>
          <w:sz w:val="18"/>
          <w:szCs w:val="18"/>
          <w:lang w:eastAsia="zh-CN"/>
        </w:rPr>
        <w:t xml:space="preserve">  </w:t>
      </w:r>
      <w:r w:rsidRPr="00B470BA">
        <w:rPr>
          <w:rFonts w:ascii="微软雅黑" w:eastAsia="微软雅黑" w:hAnsi="微软雅黑" w:hint="eastAsia"/>
          <w:bCs/>
          <w:color w:val="000000" w:themeColor="text1"/>
          <w:sz w:val="18"/>
          <w:szCs w:val="18"/>
          <w:lang w:eastAsia="zh-CN"/>
        </w:rPr>
        <w:t>件</w:t>
      </w:r>
      <w:r w:rsidR="00150D80">
        <w:rPr>
          <w:rFonts w:ascii="微软雅黑" w:eastAsia="微软雅黑" w:hAnsi="微软雅黑" w:hint="eastAsia"/>
          <w:bCs/>
          <w:color w:val="000000" w:themeColor="text1"/>
          <w:sz w:val="18"/>
          <w:szCs w:val="18"/>
          <w:lang w:eastAsia="zh-CN"/>
        </w:rPr>
        <w:t xml:space="preserve">  </w:t>
      </w:r>
      <w:r w:rsidRPr="00B470BA">
        <w:rPr>
          <w:rFonts w:ascii="微软雅黑" w:eastAsia="微软雅黑" w:hAnsi="微软雅黑" w:hint="eastAsia"/>
          <w:bCs/>
          <w:color w:val="000000" w:themeColor="text1"/>
          <w:sz w:val="18"/>
          <w:szCs w:val="18"/>
          <w:lang w:eastAsia="zh-CN"/>
        </w:rPr>
        <w:t>人：朱洪兰</w:t>
      </w:r>
      <w:r w:rsidRPr="00B470BA">
        <w:rPr>
          <w:rFonts w:ascii="微软雅黑" w:eastAsia="微软雅黑" w:hAnsi="微软雅黑"/>
          <w:bCs/>
          <w:color w:val="000000" w:themeColor="text1"/>
          <w:sz w:val="18"/>
          <w:szCs w:val="18"/>
          <w:lang w:eastAsia="zh-CN"/>
        </w:rPr>
        <w:t>  </w:t>
      </w:r>
      <w:r w:rsidRPr="00B470BA">
        <w:rPr>
          <w:rFonts w:ascii="微软雅黑" w:eastAsia="微软雅黑" w:hAnsi="微软雅黑" w:hint="eastAsia"/>
          <w:bCs/>
          <w:color w:val="000000" w:themeColor="text1"/>
          <w:sz w:val="18"/>
          <w:szCs w:val="18"/>
          <w:lang w:eastAsia="zh-CN"/>
        </w:rPr>
        <w:t>（15928450658 ）</w:t>
      </w:r>
    </w:p>
    <w:p w:rsidR="00D3411E" w:rsidRPr="00B470BA" w:rsidRDefault="005C2439">
      <w:pPr>
        <w:pStyle w:val="11"/>
        <w:spacing w:line="360" w:lineRule="auto"/>
        <w:ind w:firstLineChars="0" w:firstLine="0"/>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2.3 开票：乙方收到甲方款项后的3天内向甲方开具同等金额的</w:t>
      </w:r>
      <w:r w:rsidR="00C76A09" w:rsidRPr="00BD4964">
        <w:rPr>
          <w:rFonts w:ascii="微软雅黑" w:eastAsia="微软雅黑" w:hAnsi="微软雅黑" w:hint="eastAsia"/>
          <w:bCs/>
          <w:sz w:val="18"/>
          <w:szCs w:val="18"/>
          <w:lang w:eastAsia="zh-CN"/>
        </w:rPr>
        <w:t>税率为6%的</w:t>
      </w:r>
      <w:r w:rsidR="00B57478" w:rsidRPr="00BD4964">
        <w:rPr>
          <w:rFonts w:ascii="微软雅黑" w:eastAsia="微软雅黑" w:hAnsi="微软雅黑" w:hint="eastAsia"/>
          <w:bCs/>
          <w:sz w:val="18"/>
          <w:szCs w:val="18"/>
          <w:lang w:eastAsia="zh-CN"/>
        </w:rPr>
        <w:t>增值税专用发票</w:t>
      </w:r>
      <w:r w:rsidRPr="00B470BA">
        <w:rPr>
          <w:rFonts w:ascii="微软雅黑" w:eastAsia="微软雅黑" w:hAnsi="微软雅黑" w:hint="eastAsia"/>
          <w:bCs/>
          <w:color w:val="000000" w:themeColor="text1"/>
          <w:sz w:val="18"/>
          <w:szCs w:val="18"/>
          <w:lang w:eastAsia="zh-CN"/>
        </w:rPr>
        <w:t>。甲方开票信息如下：</w:t>
      </w:r>
    </w:p>
    <w:p w:rsidR="00D3411E" w:rsidRPr="00685579" w:rsidRDefault="005C2439" w:rsidP="00B470BA">
      <w:pPr>
        <w:spacing w:line="360" w:lineRule="auto"/>
        <w:ind w:firstLineChars="200" w:firstLine="360"/>
        <w:rPr>
          <w:rFonts w:ascii="微软雅黑" w:eastAsia="微软雅黑" w:hAnsi="微软雅黑"/>
          <w:bCs/>
          <w:color w:val="FF0000"/>
          <w:sz w:val="18"/>
          <w:szCs w:val="18"/>
          <w:lang w:eastAsia="zh-CN"/>
        </w:rPr>
      </w:pPr>
      <w:r w:rsidRPr="00685579">
        <w:rPr>
          <w:rFonts w:ascii="微软雅黑" w:eastAsia="微软雅黑" w:hAnsi="微软雅黑" w:hint="eastAsia"/>
          <w:bCs/>
          <w:color w:val="FF0000"/>
          <w:sz w:val="18"/>
          <w:szCs w:val="18"/>
          <w:lang w:eastAsia="zh-CN"/>
        </w:rPr>
        <w:t>单</w:t>
      </w:r>
      <w:r w:rsidR="00150D80" w:rsidRPr="00685579">
        <w:rPr>
          <w:rFonts w:ascii="微软雅黑" w:eastAsia="微软雅黑" w:hAnsi="微软雅黑" w:hint="eastAsia"/>
          <w:bCs/>
          <w:color w:val="FF0000"/>
          <w:sz w:val="18"/>
          <w:szCs w:val="18"/>
          <w:lang w:eastAsia="zh-CN"/>
        </w:rPr>
        <w:t xml:space="preserve">  </w:t>
      </w:r>
      <w:r w:rsidRPr="00685579">
        <w:rPr>
          <w:rFonts w:ascii="微软雅黑" w:eastAsia="微软雅黑" w:hAnsi="微软雅黑" w:hint="eastAsia"/>
          <w:bCs/>
          <w:color w:val="FF0000"/>
          <w:sz w:val="18"/>
          <w:szCs w:val="18"/>
          <w:lang w:eastAsia="zh-CN"/>
        </w:rPr>
        <w:t>位</w:t>
      </w:r>
      <w:r w:rsidR="00150D80" w:rsidRPr="00685579">
        <w:rPr>
          <w:rFonts w:ascii="微软雅黑" w:eastAsia="微软雅黑" w:hAnsi="微软雅黑" w:hint="eastAsia"/>
          <w:bCs/>
          <w:color w:val="FF0000"/>
          <w:sz w:val="18"/>
          <w:szCs w:val="18"/>
          <w:lang w:eastAsia="zh-CN"/>
        </w:rPr>
        <w:t xml:space="preserve">   </w:t>
      </w:r>
      <w:r w:rsidRPr="00685579">
        <w:rPr>
          <w:rFonts w:ascii="微软雅黑" w:eastAsia="微软雅黑" w:hAnsi="微软雅黑" w:hint="eastAsia"/>
          <w:bCs/>
          <w:color w:val="FF0000"/>
          <w:sz w:val="18"/>
          <w:szCs w:val="18"/>
          <w:lang w:eastAsia="zh-CN"/>
        </w:rPr>
        <w:t>名</w:t>
      </w:r>
      <w:r w:rsidR="00150D80" w:rsidRPr="00685579">
        <w:rPr>
          <w:rFonts w:ascii="微软雅黑" w:eastAsia="微软雅黑" w:hAnsi="微软雅黑" w:hint="eastAsia"/>
          <w:bCs/>
          <w:color w:val="FF0000"/>
          <w:sz w:val="18"/>
          <w:szCs w:val="18"/>
          <w:lang w:eastAsia="zh-CN"/>
        </w:rPr>
        <w:t xml:space="preserve">  </w:t>
      </w:r>
      <w:r w:rsidRPr="00685579">
        <w:rPr>
          <w:rFonts w:ascii="微软雅黑" w:eastAsia="微软雅黑" w:hAnsi="微软雅黑" w:hint="eastAsia"/>
          <w:bCs/>
          <w:color w:val="FF0000"/>
          <w:sz w:val="18"/>
          <w:szCs w:val="18"/>
          <w:lang w:eastAsia="zh-CN"/>
        </w:rPr>
        <w:t>称：</w:t>
      </w:r>
      <w:r w:rsidR="002F2949">
        <w:rPr>
          <w:rFonts w:ascii="微软雅黑" w:eastAsia="微软雅黑" w:hAnsi="微软雅黑" w:hint="eastAsia"/>
          <w:bCs/>
          <w:color w:val="FF0000"/>
          <w:sz w:val="18"/>
          <w:szCs w:val="18"/>
          <w:lang w:eastAsia="zh-CN"/>
        </w:rPr>
        <w:t>北京创联致信科技有限公司</w:t>
      </w:r>
    </w:p>
    <w:p w:rsidR="00D3411E" w:rsidRPr="00685579" w:rsidRDefault="005C2439" w:rsidP="00B470BA">
      <w:pPr>
        <w:pStyle w:val="11"/>
        <w:spacing w:line="360" w:lineRule="auto"/>
        <w:ind w:firstLine="360"/>
        <w:rPr>
          <w:rFonts w:ascii="微软雅黑" w:eastAsia="微软雅黑" w:hAnsi="微软雅黑"/>
          <w:bCs/>
          <w:color w:val="FF0000"/>
          <w:sz w:val="18"/>
          <w:szCs w:val="18"/>
          <w:lang w:eastAsia="zh-CN"/>
        </w:rPr>
      </w:pPr>
      <w:r w:rsidRPr="00685579">
        <w:rPr>
          <w:rFonts w:ascii="微软雅黑" w:eastAsia="微软雅黑" w:hAnsi="微软雅黑" w:hint="eastAsia"/>
          <w:bCs/>
          <w:color w:val="FF0000"/>
          <w:sz w:val="18"/>
          <w:szCs w:val="18"/>
          <w:lang w:eastAsia="zh-CN"/>
        </w:rPr>
        <w:t>纳税人识别号：</w:t>
      </w:r>
      <w:r w:rsidR="007C738B" w:rsidRPr="00685579">
        <w:rPr>
          <w:rFonts w:ascii="微软雅黑" w:eastAsia="微软雅黑" w:hAnsi="微软雅黑"/>
          <w:bCs/>
          <w:color w:val="FF0000"/>
          <w:sz w:val="18"/>
          <w:szCs w:val="18"/>
          <w:lang w:eastAsia="zh-CN"/>
        </w:rPr>
        <w:t xml:space="preserve"> </w:t>
      </w:r>
      <w:r w:rsidR="00B96874" w:rsidRPr="00B96874">
        <w:rPr>
          <w:rFonts w:ascii="微软雅黑" w:eastAsia="微软雅黑" w:hAnsi="微软雅黑"/>
          <w:bCs/>
          <w:color w:val="FF0000"/>
          <w:sz w:val="18"/>
          <w:szCs w:val="18"/>
          <w:lang w:eastAsia="zh-CN"/>
        </w:rPr>
        <w:t>91110108596007659D</w:t>
      </w:r>
    </w:p>
    <w:p w:rsidR="00D3411E" w:rsidRPr="00685579" w:rsidRDefault="005C2439" w:rsidP="00685579">
      <w:pPr>
        <w:spacing w:line="360" w:lineRule="auto"/>
        <w:ind w:firstLineChars="200" w:firstLine="360"/>
        <w:rPr>
          <w:rFonts w:ascii="微软雅黑" w:eastAsia="微软雅黑" w:hAnsi="微软雅黑"/>
          <w:bCs/>
          <w:color w:val="FF0000"/>
          <w:sz w:val="18"/>
          <w:szCs w:val="18"/>
          <w:lang w:eastAsia="zh-CN"/>
        </w:rPr>
      </w:pPr>
      <w:r w:rsidRPr="00685579">
        <w:rPr>
          <w:rFonts w:ascii="微软雅黑" w:eastAsia="微软雅黑" w:hAnsi="微软雅黑" w:hint="eastAsia"/>
          <w:bCs/>
          <w:color w:val="FF0000"/>
          <w:sz w:val="18"/>
          <w:szCs w:val="18"/>
          <w:lang w:eastAsia="zh-CN"/>
        </w:rPr>
        <w:t>收</w:t>
      </w:r>
      <w:r w:rsidR="00150D80" w:rsidRPr="00685579">
        <w:rPr>
          <w:rFonts w:ascii="微软雅黑" w:eastAsia="微软雅黑" w:hAnsi="微软雅黑" w:hint="eastAsia"/>
          <w:bCs/>
          <w:color w:val="FF0000"/>
          <w:sz w:val="18"/>
          <w:szCs w:val="18"/>
          <w:lang w:eastAsia="zh-CN"/>
        </w:rPr>
        <w:t xml:space="preserve"> </w:t>
      </w:r>
      <w:r w:rsidRPr="00685579">
        <w:rPr>
          <w:rFonts w:ascii="微软雅黑" w:eastAsia="微软雅黑" w:hAnsi="微软雅黑" w:hint="eastAsia"/>
          <w:bCs/>
          <w:color w:val="FF0000"/>
          <w:sz w:val="18"/>
          <w:szCs w:val="18"/>
          <w:lang w:eastAsia="zh-CN"/>
        </w:rPr>
        <w:t>件</w:t>
      </w:r>
      <w:r w:rsidR="00150D80" w:rsidRPr="00685579">
        <w:rPr>
          <w:rFonts w:ascii="微软雅黑" w:eastAsia="微软雅黑" w:hAnsi="微软雅黑" w:hint="eastAsia"/>
          <w:bCs/>
          <w:color w:val="FF0000"/>
          <w:sz w:val="18"/>
          <w:szCs w:val="18"/>
          <w:lang w:eastAsia="zh-CN"/>
        </w:rPr>
        <w:t xml:space="preserve">  </w:t>
      </w:r>
      <w:r w:rsidRPr="00685579">
        <w:rPr>
          <w:rFonts w:ascii="微软雅黑" w:eastAsia="微软雅黑" w:hAnsi="微软雅黑" w:hint="eastAsia"/>
          <w:bCs/>
          <w:color w:val="FF0000"/>
          <w:sz w:val="18"/>
          <w:szCs w:val="18"/>
          <w:lang w:eastAsia="zh-CN"/>
        </w:rPr>
        <w:t>地</w:t>
      </w:r>
      <w:r w:rsidR="00150D80" w:rsidRPr="00685579">
        <w:rPr>
          <w:rFonts w:ascii="微软雅黑" w:eastAsia="微软雅黑" w:hAnsi="微软雅黑" w:hint="eastAsia"/>
          <w:bCs/>
          <w:color w:val="FF0000"/>
          <w:sz w:val="18"/>
          <w:szCs w:val="18"/>
          <w:lang w:eastAsia="zh-CN"/>
        </w:rPr>
        <w:t xml:space="preserve"> </w:t>
      </w:r>
      <w:r w:rsidRPr="00685579">
        <w:rPr>
          <w:rFonts w:ascii="微软雅黑" w:eastAsia="微软雅黑" w:hAnsi="微软雅黑" w:hint="eastAsia"/>
          <w:bCs/>
          <w:color w:val="FF0000"/>
          <w:sz w:val="18"/>
          <w:szCs w:val="18"/>
          <w:lang w:eastAsia="zh-CN"/>
        </w:rPr>
        <w:t>址：</w:t>
      </w:r>
      <w:r w:rsidR="00BD4964" w:rsidRPr="00685579">
        <w:rPr>
          <w:rFonts w:ascii="微软雅黑" w:eastAsia="微软雅黑" w:hAnsi="微软雅黑"/>
          <w:bCs/>
          <w:color w:val="FF0000"/>
          <w:sz w:val="18"/>
          <w:szCs w:val="18"/>
          <w:lang w:eastAsia="zh-CN"/>
        </w:rPr>
        <w:t xml:space="preserve"> </w:t>
      </w:r>
      <w:r w:rsidR="00B96874" w:rsidRPr="00B96874">
        <w:rPr>
          <w:rFonts w:ascii="微软雅黑" w:eastAsia="微软雅黑" w:hAnsi="微软雅黑" w:hint="eastAsia"/>
          <w:bCs/>
          <w:color w:val="FF0000"/>
          <w:sz w:val="18"/>
          <w:szCs w:val="18"/>
          <w:lang w:eastAsia="zh-CN"/>
        </w:rPr>
        <w:t>北京市海淀区永泰中路25号A座202 82746952</w:t>
      </w:r>
    </w:p>
    <w:p w:rsidR="00685579" w:rsidRPr="00685579" w:rsidRDefault="00685579" w:rsidP="00685579">
      <w:pPr>
        <w:spacing w:line="360" w:lineRule="auto"/>
        <w:ind w:firstLineChars="200" w:firstLine="360"/>
        <w:rPr>
          <w:rFonts w:ascii="微软雅黑" w:eastAsia="微软雅黑" w:hAnsi="微软雅黑"/>
          <w:bCs/>
          <w:color w:val="FF0000"/>
          <w:sz w:val="18"/>
          <w:szCs w:val="18"/>
          <w:lang w:eastAsia="zh-CN"/>
        </w:rPr>
      </w:pPr>
      <w:r w:rsidRPr="00685579">
        <w:rPr>
          <w:rFonts w:ascii="微软雅黑" w:eastAsia="微软雅黑" w:hAnsi="微软雅黑" w:hint="eastAsia"/>
          <w:bCs/>
          <w:color w:val="FF0000"/>
          <w:sz w:val="18"/>
          <w:szCs w:val="18"/>
          <w:lang w:eastAsia="zh-CN"/>
        </w:rPr>
        <w:t>开户银行：</w:t>
      </w:r>
      <w:r w:rsidR="00BD4964" w:rsidRPr="00685579">
        <w:rPr>
          <w:rFonts w:ascii="微软雅黑" w:eastAsia="微软雅黑" w:hAnsi="微软雅黑"/>
          <w:bCs/>
          <w:color w:val="FF0000"/>
          <w:sz w:val="18"/>
          <w:szCs w:val="18"/>
          <w:lang w:eastAsia="zh-CN"/>
        </w:rPr>
        <w:t xml:space="preserve"> </w:t>
      </w:r>
      <w:r w:rsidR="00B96874" w:rsidRPr="00B96874">
        <w:rPr>
          <w:rFonts w:ascii="微软雅黑" w:eastAsia="微软雅黑" w:hAnsi="微软雅黑" w:hint="eastAsia"/>
          <w:bCs/>
          <w:color w:val="FF0000"/>
          <w:sz w:val="18"/>
          <w:szCs w:val="18"/>
          <w:lang w:eastAsia="zh-CN"/>
        </w:rPr>
        <w:t>中国民生银行北京东二环支行</w:t>
      </w:r>
    </w:p>
    <w:p w:rsidR="00685579" w:rsidRPr="00685579" w:rsidRDefault="00685579" w:rsidP="00685579">
      <w:pPr>
        <w:spacing w:line="360" w:lineRule="auto"/>
        <w:ind w:firstLineChars="200" w:firstLine="360"/>
        <w:rPr>
          <w:rFonts w:ascii="微软雅黑" w:eastAsia="微软雅黑" w:hAnsi="微软雅黑"/>
          <w:bCs/>
          <w:color w:val="FF0000"/>
          <w:sz w:val="18"/>
          <w:szCs w:val="18"/>
          <w:lang w:eastAsia="zh-CN"/>
        </w:rPr>
      </w:pPr>
      <w:r w:rsidRPr="00685579">
        <w:rPr>
          <w:rFonts w:ascii="微软雅黑" w:eastAsia="微软雅黑" w:hAnsi="微软雅黑" w:hint="eastAsia"/>
          <w:bCs/>
          <w:color w:val="FF0000"/>
          <w:sz w:val="18"/>
          <w:szCs w:val="18"/>
          <w:lang w:eastAsia="zh-CN"/>
        </w:rPr>
        <w:t>银行账户：</w:t>
      </w:r>
      <w:r w:rsidR="00B96874" w:rsidRPr="00B96874">
        <w:rPr>
          <w:rFonts w:ascii="微软雅黑" w:eastAsia="微软雅黑" w:hAnsi="微软雅黑"/>
          <w:bCs/>
          <w:color w:val="FF0000"/>
          <w:sz w:val="18"/>
          <w:szCs w:val="18"/>
          <w:lang w:eastAsia="zh-CN"/>
        </w:rPr>
        <w:t>0148012830000756</w:t>
      </w:r>
    </w:p>
    <w:p w:rsidR="00D3411E" w:rsidRPr="00B470BA" w:rsidRDefault="002E6004" w:rsidP="00685579">
      <w:pPr>
        <w:spacing w:line="360" w:lineRule="auto"/>
        <w:ind w:firstLineChars="200" w:firstLine="360"/>
        <w:rPr>
          <w:rFonts w:ascii="微软雅黑" w:eastAsia="微软雅黑" w:hAnsi="微软雅黑"/>
          <w:bCs/>
          <w:color w:val="000000" w:themeColor="text1"/>
          <w:sz w:val="18"/>
          <w:szCs w:val="18"/>
          <w:lang w:eastAsia="zh-CN"/>
        </w:rPr>
      </w:pPr>
      <w:r>
        <w:rPr>
          <w:rFonts w:ascii="微软雅黑" w:eastAsia="微软雅黑" w:hAnsi="微软雅黑" w:hint="eastAsia"/>
          <w:bCs/>
          <w:color w:val="000000" w:themeColor="text1"/>
          <w:sz w:val="18"/>
          <w:szCs w:val="18"/>
          <w:lang w:eastAsia="zh-CN"/>
        </w:rPr>
        <w:t>收件人</w:t>
      </w:r>
      <w:r w:rsidR="005C2439" w:rsidRPr="00B470BA">
        <w:rPr>
          <w:rFonts w:ascii="微软雅黑" w:eastAsia="微软雅黑" w:hAnsi="微软雅黑" w:hint="eastAsia"/>
          <w:bCs/>
          <w:color w:val="000000" w:themeColor="text1"/>
          <w:sz w:val="18"/>
          <w:szCs w:val="18"/>
          <w:lang w:eastAsia="zh-CN"/>
        </w:rPr>
        <w:t>电话：</w:t>
      </w:r>
      <w:r w:rsidR="00A0123A">
        <w:rPr>
          <w:rFonts w:ascii="微软雅黑" w:eastAsia="微软雅黑" w:hAnsi="微软雅黑" w:hint="eastAsia"/>
          <w:bCs/>
          <w:color w:val="000000" w:themeColor="text1"/>
          <w:sz w:val="18"/>
          <w:szCs w:val="18"/>
          <w:lang w:eastAsia="zh-CN"/>
        </w:rPr>
        <w:t xml:space="preserve"> </w:t>
      </w:r>
      <w:r w:rsidR="00682182" w:rsidRPr="00682182">
        <w:rPr>
          <w:rFonts w:ascii="微软雅黑" w:eastAsia="微软雅黑" w:hAnsi="微软雅黑" w:hint="eastAsia"/>
          <w:bCs/>
          <w:color w:val="000000" w:themeColor="text1"/>
          <w:sz w:val="18"/>
          <w:szCs w:val="18"/>
          <w:lang w:eastAsia="zh-CN"/>
        </w:rPr>
        <w:t>蔡建</w:t>
      </w:r>
      <w:r w:rsidR="00BD4964">
        <w:rPr>
          <w:rFonts w:ascii="微软雅黑" w:eastAsia="微软雅黑" w:hAnsi="微软雅黑" w:hint="eastAsia"/>
          <w:bCs/>
          <w:color w:val="000000" w:themeColor="text1"/>
          <w:sz w:val="18"/>
          <w:szCs w:val="18"/>
          <w:lang w:eastAsia="zh-CN"/>
        </w:rPr>
        <w:t>/</w:t>
      </w:r>
      <w:r w:rsidR="00BD4964" w:rsidRPr="00BD4964">
        <w:rPr>
          <w:rFonts w:ascii="微软雅黑" w:eastAsia="微软雅黑" w:hAnsi="微软雅黑"/>
          <w:bCs/>
          <w:color w:val="000000" w:themeColor="text1"/>
          <w:sz w:val="18"/>
          <w:szCs w:val="18"/>
          <w:lang w:eastAsia="zh-CN"/>
        </w:rPr>
        <w:t>13811719245</w:t>
      </w:r>
    </w:p>
    <w:p w:rsidR="00D3411E" w:rsidRPr="00B470BA" w:rsidRDefault="005C2439">
      <w:pPr>
        <w:pStyle w:val="af0"/>
        <w:numPr>
          <w:ilvl w:val="0"/>
          <w:numId w:val="1"/>
        </w:numPr>
        <w:spacing w:line="360" w:lineRule="auto"/>
        <w:ind w:firstLineChars="0"/>
        <w:outlineLvl w:val="0"/>
        <w:rPr>
          <w:rFonts w:ascii="微软雅黑" w:eastAsia="微软雅黑" w:hAnsi="微软雅黑" w:cs="宋体"/>
          <w:b/>
          <w:bCs/>
          <w:color w:val="000000" w:themeColor="text1"/>
          <w:sz w:val="18"/>
          <w:szCs w:val="18"/>
          <w:lang w:eastAsia="zh-CN"/>
        </w:rPr>
      </w:pPr>
      <w:r w:rsidRPr="00B470BA">
        <w:rPr>
          <w:rFonts w:ascii="微软雅黑" w:eastAsia="微软雅黑" w:hAnsi="微软雅黑" w:cs="宋体" w:hint="eastAsia"/>
          <w:b/>
          <w:bCs/>
          <w:color w:val="000000" w:themeColor="text1"/>
          <w:sz w:val="18"/>
          <w:szCs w:val="18"/>
          <w:lang w:eastAsia="zh-CN"/>
        </w:rPr>
        <w:t>服务安排</w:t>
      </w:r>
    </w:p>
    <w:p w:rsidR="00D3411E" w:rsidRPr="00B470BA" w:rsidRDefault="005C2439">
      <w:pPr>
        <w:spacing w:line="360" w:lineRule="auto"/>
        <w:rPr>
          <w:rFonts w:ascii="微软雅黑" w:eastAsia="微软雅黑" w:hAnsi="微软雅黑"/>
          <w:bCs/>
          <w:color w:val="000000" w:themeColor="text1"/>
          <w:sz w:val="18"/>
          <w:szCs w:val="18"/>
          <w:lang w:eastAsia="zh-CN"/>
        </w:rPr>
      </w:pPr>
      <w:r w:rsidRPr="00B470BA">
        <w:rPr>
          <w:rFonts w:ascii="微软雅黑" w:eastAsia="微软雅黑" w:hAnsi="微软雅黑" w:hint="eastAsia"/>
          <w:bCs/>
          <w:color w:val="000000" w:themeColor="text1"/>
          <w:sz w:val="18"/>
          <w:szCs w:val="18"/>
          <w:lang w:eastAsia="zh-CN"/>
        </w:rPr>
        <w:t>3.1乙方收到一期款项后的3个工作日内交付标准系统，并安装（部署）到甲方指定服务器；</w:t>
      </w:r>
      <w:r w:rsidR="00014FF8" w:rsidRPr="00B470BA">
        <w:rPr>
          <w:rFonts w:ascii="微软雅黑" w:eastAsia="微软雅黑" w:hAnsi="微软雅黑"/>
          <w:bCs/>
          <w:color w:val="000000" w:themeColor="text1"/>
          <w:sz w:val="18"/>
          <w:szCs w:val="18"/>
          <w:lang w:eastAsia="zh-CN"/>
        </w:rPr>
        <w:t xml:space="preserve"> </w:t>
      </w:r>
    </w:p>
    <w:p w:rsidR="00D3411E" w:rsidRPr="00B470BA" w:rsidRDefault="00A80716">
      <w:pPr>
        <w:pStyle w:val="11"/>
        <w:spacing w:line="360" w:lineRule="auto"/>
        <w:ind w:firstLineChars="0" w:firstLine="0"/>
        <w:rPr>
          <w:rFonts w:ascii="微软雅黑" w:eastAsia="微软雅黑" w:hAnsi="微软雅黑" w:cs="宋体"/>
          <w:b/>
          <w:bCs/>
          <w:color w:val="000000" w:themeColor="text1"/>
          <w:sz w:val="18"/>
          <w:szCs w:val="18"/>
          <w:lang w:eastAsia="zh-CN"/>
        </w:rPr>
      </w:pPr>
      <w:r>
        <w:rPr>
          <w:rFonts w:ascii="微软雅黑" w:eastAsia="微软雅黑" w:hAnsi="微软雅黑" w:hint="eastAsia"/>
          <w:bCs/>
          <w:color w:val="000000" w:themeColor="text1"/>
          <w:sz w:val="18"/>
          <w:szCs w:val="18"/>
          <w:lang w:eastAsia="zh-CN"/>
        </w:rPr>
        <w:t>3.2</w:t>
      </w:r>
      <w:r w:rsidR="00014FF8">
        <w:rPr>
          <w:rFonts w:ascii="微软雅黑" w:eastAsia="微软雅黑" w:hAnsi="微软雅黑" w:hint="eastAsia"/>
          <w:bCs/>
          <w:color w:val="000000" w:themeColor="text1"/>
          <w:sz w:val="18"/>
          <w:szCs w:val="18"/>
          <w:lang w:eastAsia="zh-CN"/>
        </w:rPr>
        <w:t>安装完成次日起，乙方</w:t>
      </w:r>
      <w:r w:rsidR="005C2439" w:rsidRPr="00B470BA">
        <w:rPr>
          <w:rFonts w:ascii="微软雅黑" w:eastAsia="微软雅黑" w:hAnsi="微软雅黑" w:hint="eastAsia"/>
          <w:bCs/>
          <w:color w:val="000000" w:themeColor="text1"/>
          <w:sz w:val="18"/>
          <w:szCs w:val="18"/>
          <w:lang w:eastAsia="zh-CN"/>
        </w:rPr>
        <w:t>收集整理甲方</w:t>
      </w:r>
      <w:r w:rsidR="00C92D06">
        <w:rPr>
          <w:rFonts w:ascii="微软雅黑" w:eastAsia="微软雅黑" w:hAnsi="微软雅黑" w:hint="eastAsia"/>
          <w:bCs/>
          <w:color w:val="000000" w:themeColor="text1"/>
          <w:sz w:val="18"/>
          <w:szCs w:val="18"/>
          <w:lang w:eastAsia="zh-CN"/>
        </w:rPr>
        <w:t>《</w:t>
      </w:r>
      <w:r w:rsidR="00C92D06">
        <w:rPr>
          <w:rFonts w:ascii="微软雅黑" w:eastAsia="微软雅黑" w:hAnsi="微软雅黑" w:cs="宋体" w:hint="eastAsia"/>
          <w:sz w:val="18"/>
          <w:szCs w:val="18"/>
          <w:lang w:eastAsia="zh-CN"/>
        </w:rPr>
        <w:t>附件二</w:t>
      </w:r>
      <w:r w:rsidR="00C65153">
        <w:rPr>
          <w:rFonts w:ascii="微软雅黑" w:eastAsia="微软雅黑" w:hAnsi="微软雅黑" w:cs="宋体" w:hint="eastAsia"/>
          <w:sz w:val="18"/>
          <w:szCs w:val="18"/>
          <w:lang w:eastAsia="zh-CN"/>
        </w:rPr>
        <w:t>、</w:t>
      </w:r>
      <w:r w:rsidR="00C92D06">
        <w:rPr>
          <w:rFonts w:ascii="微软雅黑" w:eastAsia="微软雅黑" w:hAnsi="微软雅黑" w:cs="宋体" w:hint="eastAsia"/>
          <w:sz w:val="18"/>
          <w:szCs w:val="18"/>
          <w:lang w:eastAsia="zh-CN"/>
        </w:rPr>
        <w:t>调整功能清单》范围内的</w:t>
      </w:r>
      <w:r w:rsidR="005C2439" w:rsidRPr="00B470BA">
        <w:rPr>
          <w:rFonts w:ascii="微软雅黑" w:eastAsia="微软雅黑" w:hAnsi="微软雅黑" w:hint="eastAsia"/>
          <w:bCs/>
          <w:color w:val="000000" w:themeColor="text1"/>
          <w:sz w:val="18"/>
          <w:szCs w:val="18"/>
          <w:lang w:eastAsia="zh-CN"/>
        </w:rPr>
        <w:t>需求，双方另行确认《</w:t>
      </w:r>
      <w:r w:rsidR="005C2439" w:rsidRPr="001438EE">
        <w:rPr>
          <w:rFonts w:ascii="微软雅黑" w:eastAsia="微软雅黑" w:hAnsi="微软雅黑" w:hint="eastAsia"/>
          <w:b/>
          <w:bCs/>
          <w:color w:val="000000" w:themeColor="text1"/>
          <w:sz w:val="18"/>
          <w:szCs w:val="18"/>
          <w:lang w:eastAsia="zh-CN"/>
        </w:rPr>
        <w:t>需求确认单</w:t>
      </w:r>
      <w:r w:rsidR="005C2439" w:rsidRPr="00B470BA">
        <w:rPr>
          <w:rFonts w:ascii="微软雅黑" w:eastAsia="微软雅黑" w:hAnsi="微软雅黑" w:hint="eastAsia"/>
          <w:bCs/>
          <w:color w:val="000000" w:themeColor="text1"/>
          <w:sz w:val="18"/>
          <w:szCs w:val="18"/>
          <w:lang w:eastAsia="zh-CN"/>
        </w:rPr>
        <w:t>》；</w:t>
      </w:r>
    </w:p>
    <w:p w:rsidR="00D3411E" w:rsidRPr="00B470BA" w:rsidRDefault="00A80716">
      <w:pPr>
        <w:pStyle w:val="af0"/>
        <w:spacing w:line="360" w:lineRule="auto"/>
        <w:ind w:firstLineChars="0" w:firstLine="0"/>
        <w:outlineLvl w:val="0"/>
        <w:rPr>
          <w:rFonts w:ascii="微软雅黑" w:eastAsia="微软雅黑" w:hAnsi="微软雅黑" w:cs="宋体"/>
          <w:bCs/>
          <w:color w:val="000000" w:themeColor="text1"/>
          <w:sz w:val="18"/>
          <w:szCs w:val="18"/>
          <w:lang w:eastAsia="zh-CN"/>
        </w:rPr>
      </w:pPr>
      <w:r>
        <w:rPr>
          <w:rFonts w:ascii="微软雅黑" w:eastAsia="微软雅黑" w:hAnsi="微软雅黑" w:cs="宋体" w:hint="eastAsia"/>
          <w:bCs/>
          <w:color w:val="000000" w:themeColor="text1"/>
          <w:sz w:val="18"/>
          <w:szCs w:val="18"/>
          <w:lang w:eastAsia="zh-CN"/>
        </w:rPr>
        <w:t>3.3</w:t>
      </w:r>
      <w:r w:rsidR="005C2439" w:rsidRPr="00B470BA">
        <w:rPr>
          <w:rFonts w:ascii="微软雅黑" w:eastAsia="微软雅黑" w:hAnsi="微软雅黑" w:cs="宋体" w:hint="eastAsia"/>
          <w:bCs/>
          <w:color w:val="000000" w:themeColor="text1"/>
          <w:sz w:val="18"/>
          <w:szCs w:val="18"/>
          <w:lang w:eastAsia="zh-CN"/>
        </w:rPr>
        <w:t>正常情况下，乙方于收到双方已经确认的</w:t>
      </w:r>
      <w:r w:rsidR="005C2439" w:rsidRPr="00B470BA">
        <w:rPr>
          <w:rFonts w:ascii="微软雅黑" w:eastAsia="微软雅黑" w:hAnsi="微软雅黑" w:hint="eastAsia"/>
          <w:b/>
          <w:bCs/>
          <w:color w:val="000000" w:themeColor="text1"/>
          <w:sz w:val="18"/>
          <w:szCs w:val="18"/>
          <w:lang w:eastAsia="zh-CN"/>
        </w:rPr>
        <w:t>《需求确认单》</w:t>
      </w:r>
      <w:r w:rsidR="005C2439" w:rsidRPr="00B470BA">
        <w:rPr>
          <w:rFonts w:ascii="微软雅黑" w:eastAsia="微软雅黑" w:hAnsi="微软雅黑" w:cs="宋体" w:hint="eastAsia"/>
          <w:bCs/>
          <w:color w:val="000000" w:themeColor="text1"/>
          <w:sz w:val="18"/>
          <w:szCs w:val="18"/>
          <w:lang w:eastAsia="zh-CN"/>
        </w:rPr>
        <w:t>后的</w:t>
      </w:r>
      <w:r w:rsidR="00C3604D">
        <w:rPr>
          <w:rFonts w:ascii="微软雅黑" w:eastAsia="微软雅黑" w:hAnsi="微软雅黑" w:cs="宋体" w:hint="eastAsia"/>
          <w:bCs/>
          <w:color w:val="000000" w:themeColor="text1"/>
          <w:sz w:val="18"/>
          <w:szCs w:val="18"/>
          <w:u w:val="single"/>
          <w:lang w:eastAsia="zh-CN"/>
        </w:rPr>
        <w:t>3</w:t>
      </w:r>
      <w:r w:rsidR="0019271F">
        <w:rPr>
          <w:rFonts w:ascii="微软雅黑" w:eastAsia="微软雅黑" w:hAnsi="微软雅黑" w:cs="宋体" w:hint="eastAsia"/>
          <w:bCs/>
          <w:color w:val="000000" w:themeColor="text1"/>
          <w:sz w:val="18"/>
          <w:szCs w:val="18"/>
          <w:u w:val="single"/>
          <w:lang w:eastAsia="zh-CN"/>
        </w:rPr>
        <w:t>5</w:t>
      </w:r>
      <w:r w:rsidR="005C2439" w:rsidRPr="00B470BA">
        <w:rPr>
          <w:rFonts w:ascii="微软雅黑" w:eastAsia="微软雅黑" w:hAnsi="微软雅黑" w:cs="宋体" w:hint="eastAsia"/>
          <w:bCs/>
          <w:color w:val="000000" w:themeColor="text1"/>
          <w:sz w:val="18"/>
          <w:szCs w:val="18"/>
          <w:lang w:eastAsia="zh-CN"/>
        </w:rPr>
        <w:t>个工作日内调整完成，若甲方原因影响进度的，顺延调整周期。</w:t>
      </w:r>
    </w:p>
    <w:p w:rsidR="00D3411E" w:rsidRPr="00491637" w:rsidRDefault="00D3411E">
      <w:pPr>
        <w:pStyle w:val="af0"/>
        <w:spacing w:line="360" w:lineRule="auto"/>
        <w:ind w:firstLineChars="0" w:firstLine="0"/>
        <w:outlineLvl w:val="0"/>
        <w:rPr>
          <w:rFonts w:ascii="微软雅黑" w:eastAsia="微软雅黑" w:hAnsi="微软雅黑" w:cs="宋体"/>
          <w:bCs/>
          <w:color w:val="000000" w:themeColor="text1"/>
          <w:sz w:val="18"/>
          <w:szCs w:val="18"/>
          <w:lang w:eastAsia="zh-CN"/>
        </w:rPr>
        <w:sectPr w:rsidR="00D3411E" w:rsidRPr="00491637">
          <w:headerReference w:type="default" r:id="rId9"/>
          <w:footerReference w:type="default" r:id="rId10"/>
          <w:pgSz w:w="11909" w:h="16834"/>
          <w:pgMar w:top="1134" w:right="1134" w:bottom="1134" w:left="1134" w:header="720" w:footer="720" w:gutter="0"/>
          <w:pgNumType w:fmt="numberInDash" w:chapStyle="2"/>
          <w:cols w:space="720"/>
          <w:docGrid w:linePitch="272"/>
        </w:sectPr>
      </w:pPr>
    </w:p>
    <w:p w:rsidR="00D3411E" w:rsidRPr="00B470BA" w:rsidRDefault="005C2439">
      <w:pPr>
        <w:pStyle w:val="af0"/>
        <w:numPr>
          <w:ilvl w:val="0"/>
          <w:numId w:val="1"/>
        </w:numPr>
        <w:spacing w:line="360" w:lineRule="auto"/>
        <w:ind w:firstLineChars="0"/>
        <w:jc w:val="both"/>
        <w:outlineLvl w:val="0"/>
        <w:rPr>
          <w:rFonts w:ascii="微软雅黑" w:eastAsia="微软雅黑" w:hAnsi="微软雅黑" w:cs="宋体"/>
          <w:b/>
          <w:bCs/>
          <w:color w:val="000000" w:themeColor="text1"/>
          <w:sz w:val="18"/>
          <w:szCs w:val="18"/>
          <w:lang w:eastAsia="zh-CN"/>
        </w:rPr>
      </w:pPr>
      <w:r w:rsidRPr="00B470BA">
        <w:rPr>
          <w:rFonts w:ascii="微软雅黑" w:eastAsia="微软雅黑" w:hAnsi="微软雅黑" w:cs="宋体" w:hint="eastAsia"/>
          <w:b/>
          <w:bCs/>
          <w:color w:val="000000" w:themeColor="text1"/>
          <w:sz w:val="18"/>
          <w:szCs w:val="18"/>
          <w:lang w:eastAsia="zh-CN"/>
        </w:rPr>
        <w:t>双方权利和义务</w:t>
      </w:r>
    </w:p>
    <w:p w:rsidR="00D3411E" w:rsidRPr="00B470BA" w:rsidRDefault="005C2439">
      <w:pPr>
        <w:spacing w:line="360" w:lineRule="auto"/>
        <w:outlineLvl w:val="0"/>
        <w:rPr>
          <w:rFonts w:ascii="微软雅黑" w:eastAsia="微软雅黑" w:hAnsi="微软雅黑"/>
          <w:b/>
          <w:bCs/>
          <w:color w:val="000000" w:themeColor="text1"/>
          <w:sz w:val="18"/>
          <w:szCs w:val="18"/>
          <w:lang w:eastAsia="zh-CN"/>
        </w:rPr>
      </w:pPr>
      <w:r w:rsidRPr="00B470BA">
        <w:rPr>
          <w:rFonts w:ascii="微软雅黑" w:eastAsia="微软雅黑" w:hAnsi="微软雅黑" w:hint="eastAsia"/>
          <w:b/>
          <w:bCs/>
          <w:color w:val="000000" w:themeColor="text1"/>
          <w:sz w:val="18"/>
          <w:szCs w:val="18"/>
          <w:lang w:eastAsia="zh-CN"/>
        </w:rPr>
        <w:t>4.1甲方权利、义务</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4.1.1按时向乙方支付款项；</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4.1.2指定对接人，负责对接交付(部署)、验收、调整需求整理及确认等工作；</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4.1.3向乙方技术咨询、学习；提出产品建议、意见；</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4.1.4提供符合需求的服务器；</w:t>
      </w:r>
    </w:p>
    <w:p w:rsidR="00D3411E" w:rsidRPr="00B470BA" w:rsidRDefault="005C2439">
      <w:pPr>
        <w:spacing w:line="360" w:lineRule="auto"/>
        <w:rPr>
          <w:rFonts w:ascii="微软雅黑" w:eastAsia="微软雅黑" w:hAnsi="微软雅黑"/>
          <w:bCs/>
          <w:color w:val="000000" w:themeColor="text1"/>
          <w:sz w:val="18"/>
          <w:szCs w:val="18"/>
          <w:lang w:val="zh-CN" w:eastAsia="zh-CN"/>
        </w:rPr>
      </w:pPr>
      <w:r w:rsidRPr="00B470BA">
        <w:rPr>
          <w:rFonts w:ascii="微软雅黑" w:eastAsia="微软雅黑" w:hAnsi="微软雅黑" w:cs="宋体" w:hint="eastAsia"/>
          <w:color w:val="000000" w:themeColor="text1"/>
          <w:sz w:val="18"/>
          <w:szCs w:val="18"/>
          <w:lang w:eastAsia="zh-CN"/>
        </w:rPr>
        <w:t>4.1.4.1服务器配置不低于：</w:t>
      </w:r>
      <w:r w:rsidRPr="00B470BA">
        <w:rPr>
          <w:rFonts w:ascii="微软雅黑" w:eastAsia="微软雅黑" w:hAnsi="微软雅黑" w:hint="eastAsia"/>
          <w:bCs/>
          <w:color w:val="000000" w:themeColor="text1"/>
          <w:sz w:val="18"/>
          <w:szCs w:val="18"/>
          <w:lang w:val="zh-CN" w:eastAsia="zh-CN"/>
        </w:rPr>
        <w:t>CPU双核（缓存1G）、内存</w:t>
      </w:r>
      <w:r w:rsidR="00DD525E">
        <w:rPr>
          <w:rFonts w:ascii="微软雅黑" w:eastAsia="微软雅黑" w:hAnsi="微软雅黑" w:hint="eastAsia"/>
          <w:bCs/>
          <w:color w:val="000000" w:themeColor="text1"/>
          <w:sz w:val="18"/>
          <w:szCs w:val="18"/>
          <w:lang w:val="zh-CN" w:eastAsia="zh-CN"/>
        </w:rPr>
        <w:t>8</w:t>
      </w:r>
      <w:r w:rsidRPr="00B470BA">
        <w:rPr>
          <w:rFonts w:ascii="微软雅黑" w:eastAsia="微软雅黑" w:hAnsi="微软雅黑" w:hint="eastAsia"/>
          <w:bCs/>
          <w:color w:val="000000" w:themeColor="text1"/>
          <w:sz w:val="18"/>
          <w:szCs w:val="18"/>
          <w:lang w:val="zh-CN" w:eastAsia="zh-CN"/>
        </w:rPr>
        <w:t>G、带宽</w:t>
      </w:r>
      <w:r w:rsidR="00FD4408">
        <w:rPr>
          <w:rFonts w:ascii="微软雅黑" w:eastAsia="微软雅黑" w:hAnsi="微软雅黑" w:hint="eastAsia"/>
          <w:bCs/>
          <w:color w:val="000000" w:themeColor="text1"/>
          <w:sz w:val="18"/>
          <w:szCs w:val="18"/>
          <w:lang w:val="zh-CN" w:eastAsia="zh-CN"/>
        </w:rPr>
        <w:t>3</w:t>
      </w:r>
      <w:r w:rsidRPr="00B470BA">
        <w:rPr>
          <w:rFonts w:ascii="微软雅黑" w:eastAsia="微软雅黑" w:hAnsi="微软雅黑" w:hint="eastAsia"/>
          <w:bCs/>
          <w:color w:val="000000" w:themeColor="text1"/>
          <w:sz w:val="18"/>
          <w:szCs w:val="18"/>
          <w:lang w:val="zh-CN" w:eastAsia="zh-CN"/>
        </w:rPr>
        <w:t>M（固定IP）；</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hint="eastAsia"/>
          <w:bCs/>
          <w:color w:val="000000" w:themeColor="text1"/>
          <w:sz w:val="18"/>
          <w:szCs w:val="18"/>
          <w:lang w:val="zh-CN" w:eastAsia="zh-CN"/>
        </w:rPr>
        <w:t>4.1.4.2服务器操作系统：windows2008/R2/64位及以上操作系统</w:t>
      </w:r>
      <w:r w:rsidRPr="00B470BA">
        <w:rPr>
          <w:rFonts w:ascii="微软雅黑" w:eastAsia="微软雅黑" w:hAnsi="微软雅黑" w:cs="宋体" w:hint="eastAsia"/>
          <w:color w:val="000000" w:themeColor="text1"/>
          <w:sz w:val="18"/>
          <w:szCs w:val="18"/>
          <w:lang w:eastAsia="zh-CN"/>
        </w:rPr>
        <w:t>；</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lastRenderedPageBreak/>
        <w:t>4.1.4.3服务器准备日期：合同签订后2个工作日内准备就绪；</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4.1.5甲方享有系统</w:t>
      </w:r>
      <w:r w:rsidRPr="00B470BA">
        <w:rPr>
          <w:rFonts w:ascii="微软雅黑" w:eastAsia="微软雅黑" w:hAnsi="微软雅黑" w:cs="宋体" w:hint="eastAsia"/>
          <w:color w:val="000000" w:themeColor="text1"/>
          <w:sz w:val="18"/>
          <w:szCs w:val="18"/>
          <w:u w:val="single"/>
          <w:lang w:eastAsia="zh-CN"/>
        </w:rPr>
        <w:t>永久</w:t>
      </w:r>
      <w:r w:rsidRPr="00B470BA">
        <w:rPr>
          <w:rFonts w:ascii="微软雅黑" w:eastAsia="微软雅黑" w:hAnsi="微软雅黑" w:cs="宋体" w:hint="eastAsia"/>
          <w:color w:val="000000" w:themeColor="text1"/>
          <w:sz w:val="18"/>
          <w:szCs w:val="18"/>
          <w:lang w:eastAsia="zh-CN"/>
        </w:rPr>
        <w:t>使用权；</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4.1.6享有产品交付后的各类服务；</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4.1.7提供符合要求的接口。</w:t>
      </w:r>
    </w:p>
    <w:p w:rsidR="00D3411E" w:rsidRPr="00B470BA" w:rsidRDefault="005C2439">
      <w:pPr>
        <w:spacing w:line="360" w:lineRule="auto"/>
        <w:rPr>
          <w:rFonts w:ascii="微软雅黑" w:eastAsia="微软雅黑" w:hAnsi="微软雅黑" w:cs="宋体"/>
          <w:b/>
          <w:color w:val="000000" w:themeColor="text1"/>
          <w:sz w:val="18"/>
          <w:szCs w:val="18"/>
          <w:lang w:eastAsia="zh-CN"/>
        </w:rPr>
      </w:pPr>
      <w:r w:rsidRPr="00B470BA">
        <w:rPr>
          <w:rFonts w:ascii="微软雅黑" w:eastAsia="微软雅黑" w:hAnsi="微软雅黑" w:cs="宋体" w:hint="eastAsia"/>
          <w:b/>
          <w:color w:val="000000" w:themeColor="text1"/>
          <w:sz w:val="18"/>
          <w:szCs w:val="18"/>
          <w:lang w:eastAsia="zh-CN"/>
        </w:rPr>
        <w:t>4.2  乙方权利、义务</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4.2.1根据约定服务内容，按时交付系统；</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4.2.2向甲方提出服务内容的建议和意见；</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4.2.3对甲方提供免费人员培训；</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4.2.4为甲方提供产品交付后的各类服务（免费服务包括：提供软件电话与远程处理问题与咨询服务，软件如果出现问题的上门服务，软件BUG修复及维护）；</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4.2.5按时向甲方收取款项。</w:t>
      </w:r>
    </w:p>
    <w:p w:rsidR="00D3411E" w:rsidRPr="00B470BA" w:rsidRDefault="005C2439">
      <w:pPr>
        <w:pStyle w:val="af0"/>
        <w:numPr>
          <w:ilvl w:val="0"/>
          <w:numId w:val="1"/>
        </w:numPr>
        <w:spacing w:line="360" w:lineRule="auto"/>
        <w:ind w:firstLineChars="0"/>
        <w:jc w:val="both"/>
        <w:outlineLvl w:val="0"/>
        <w:rPr>
          <w:rFonts w:ascii="微软雅黑" w:eastAsia="微软雅黑" w:hAnsi="微软雅黑" w:cs="宋体"/>
          <w:b/>
          <w:bCs/>
          <w:color w:val="000000" w:themeColor="text1"/>
          <w:sz w:val="18"/>
          <w:szCs w:val="18"/>
          <w:lang w:eastAsia="zh-CN"/>
        </w:rPr>
      </w:pPr>
      <w:r w:rsidRPr="00B470BA">
        <w:rPr>
          <w:rFonts w:ascii="微软雅黑" w:eastAsia="微软雅黑" w:hAnsi="微软雅黑" w:cs="宋体" w:hint="eastAsia"/>
          <w:b/>
          <w:bCs/>
          <w:color w:val="000000" w:themeColor="text1"/>
          <w:sz w:val="18"/>
          <w:szCs w:val="18"/>
          <w:lang w:eastAsia="zh-CN"/>
        </w:rPr>
        <w:t>特别约定</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5.1甲方需要乙方对接其他软件的，仅支持HTTP的REST和WebService两种类型；</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5.2系统服务过程中，因其它原因导致可能延迟付款或延迟交付的，经双方协商一致后可另行约定时间；</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5.3甲乙双方约定的服务项目仅限中文简体格式；</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5.4《需求确认单》确认后，乙方调整过程中，甲方不对调整需求做任何形式修改、增加、删减；若因甲方确实需要的，双方另行协商费用和调整时间。</w:t>
      </w:r>
    </w:p>
    <w:p w:rsidR="00D3411E" w:rsidRPr="00B470BA" w:rsidRDefault="005C2439">
      <w:pPr>
        <w:pStyle w:val="af0"/>
        <w:numPr>
          <w:ilvl w:val="0"/>
          <w:numId w:val="1"/>
        </w:numPr>
        <w:spacing w:line="360" w:lineRule="auto"/>
        <w:ind w:firstLineChars="0"/>
        <w:outlineLvl w:val="0"/>
        <w:rPr>
          <w:rFonts w:ascii="微软雅黑" w:eastAsia="微软雅黑" w:hAnsi="微软雅黑" w:cs="宋体"/>
          <w:b/>
          <w:color w:val="000000" w:themeColor="text1"/>
          <w:sz w:val="18"/>
          <w:szCs w:val="18"/>
          <w:lang w:eastAsia="zh-CN"/>
        </w:rPr>
      </w:pPr>
      <w:r w:rsidRPr="00B470BA">
        <w:rPr>
          <w:rFonts w:ascii="微软雅黑" w:eastAsia="微软雅黑" w:hAnsi="微软雅黑" w:cs="宋体" w:hint="eastAsia"/>
          <w:b/>
          <w:color w:val="000000" w:themeColor="text1"/>
          <w:sz w:val="18"/>
          <w:szCs w:val="18"/>
          <w:lang w:eastAsia="zh-CN"/>
        </w:rPr>
        <w:t>违约责任</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6.1甲方未能按时支付款项，导致系统不能正常交付、不能正常使用、数据丢失的，一切责任及损失与乙方无关，甲方自行承担；</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6.2甲方正常支付款项、配合乙方工作，乙方未能正常交付软件的，每延迟1个工作日即支付200元罚金，延迟超过10个工作日的，甲方可要求解除合同，并要求乙方退还已付款项；</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6.3合同生效后，如果一方要求解除合同未达成一致意见的，违约方需向守约方支付合同金额的</w:t>
      </w:r>
      <w:r w:rsidRPr="00B470BA">
        <w:rPr>
          <w:rFonts w:ascii="微软雅黑" w:eastAsia="微软雅黑" w:hAnsi="微软雅黑" w:cs="宋体"/>
          <w:color w:val="000000" w:themeColor="text1"/>
          <w:sz w:val="18"/>
          <w:szCs w:val="18"/>
          <w:lang w:eastAsia="zh-CN"/>
        </w:rPr>
        <w:t>30%</w:t>
      </w:r>
      <w:r w:rsidRPr="00B470BA">
        <w:rPr>
          <w:rFonts w:ascii="微软雅黑" w:eastAsia="微软雅黑" w:hAnsi="微软雅黑" w:cs="宋体" w:hint="eastAsia"/>
          <w:color w:val="000000" w:themeColor="text1"/>
          <w:sz w:val="18"/>
          <w:szCs w:val="18"/>
          <w:lang w:eastAsia="zh-CN"/>
        </w:rPr>
        <w:t>作为违约金。</w:t>
      </w:r>
    </w:p>
    <w:p w:rsidR="00D3411E" w:rsidRPr="00B470BA" w:rsidRDefault="005C2439">
      <w:pPr>
        <w:pStyle w:val="af0"/>
        <w:numPr>
          <w:ilvl w:val="0"/>
          <w:numId w:val="1"/>
        </w:numPr>
        <w:spacing w:line="360" w:lineRule="auto"/>
        <w:ind w:firstLineChars="0"/>
        <w:outlineLvl w:val="0"/>
        <w:rPr>
          <w:rFonts w:ascii="微软雅黑" w:eastAsia="微软雅黑" w:hAnsi="微软雅黑" w:cs="宋体"/>
          <w:b/>
          <w:color w:val="000000" w:themeColor="text1"/>
          <w:sz w:val="18"/>
          <w:szCs w:val="18"/>
          <w:lang w:eastAsia="zh-CN"/>
        </w:rPr>
      </w:pPr>
      <w:r w:rsidRPr="00B470BA">
        <w:rPr>
          <w:rFonts w:ascii="微软雅黑" w:eastAsia="微软雅黑" w:hAnsi="微软雅黑" w:cs="宋体" w:hint="eastAsia"/>
          <w:b/>
          <w:color w:val="000000" w:themeColor="text1"/>
          <w:sz w:val="18"/>
          <w:szCs w:val="18"/>
          <w:lang w:eastAsia="zh-CN"/>
        </w:rPr>
        <w:t>反商业贿赂条款</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甲乙双方都清楚并愿意严格遵守《中华人民共和国反商业贿赂的法律》规定，双方都清楚任何形式的贿赂和贪污行为都将触犯法律，并将受到法律的严惩。</w:t>
      </w:r>
    </w:p>
    <w:p w:rsidR="00D3411E" w:rsidRPr="00B470BA" w:rsidRDefault="005C2439">
      <w:pPr>
        <w:pStyle w:val="af0"/>
        <w:numPr>
          <w:ilvl w:val="0"/>
          <w:numId w:val="1"/>
        </w:numPr>
        <w:spacing w:line="360" w:lineRule="auto"/>
        <w:ind w:firstLineChars="0"/>
        <w:outlineLvl w:val="0"/>
        <w:rPr>
          <w:rFonts w:ascii="微软雅黑" w:eastAsia="微软雅黑" w:hAnsi="微软雅黑" w:cs="宋体"/>
          <w:b/>
          <w:color w:val="000000" w:themeColor="text1"/>
          <w:sz w:val="18"/>
          <w:szCs w:val="18"/>
          <w:lang w:eastAsia="zh-CN"/>
        </w:rPr>
      </w:pPr>
      <w:r w:rsidRPr="00B470BA">
        <w:rPr>
          <w:rFonts w:ascii="微软雅黑" w:eastAsia="微软雅黑" w:hAnsi="微软雅黑" w:cs="宋体" w:hint="eastAsia"/>
          <w:b/>
          <w:color w:val="000000" w:themeColor="text1"/>
          <w:sz w:val="18"/>
          <w:szCs w:val="18"/>
          <w:lang w:eastAsia="zh-CN"/>
        </w:rPr>
        <w:t>不可抗力 </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8.1 “不可抗力”指超出本协议双方控制范围、无法预见、无法避免或无法克服、使得本协议一方部分或者完全不能履行本协议的事件。这类事件包括但不限于地震、台风、洪水、火灾、战争、罢工、暴动、政府行为、法律规定或其适用的变化，或者其他任何无法预见、避免或者控制的事件，包括在国际商务实践中通常被认定为不可抗力的事件； </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lastRenderedPageBreak/>
        <w:t>8.2 不可抗力的后果； </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8.2.1 如果发生不可抗力事件，一方在本协议项下受不可抗力影响的义务，在不可抗力造成的延误期间自动中止，并且其履行期限应自动延长，延长周期为中止的周期，该方无须为此遭受惩罚或承担责任； </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8.2.2提出受不可抗力影响的一方应及时书面通知另一方，并且在随后的15天内向另一方提供不可抗力发生以及持续期间的充分证据。提出受不可抗力影响的一方还应尽一切合理的努力排除或减小不可抗力的影响； </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8.2.3发生不可抗力，双方应立即进行磋商，寻求一项公正的解决方案，并且要尽一切合理的努力将不可抗力的影响降至最小；  </w:t>
      </w:r>
    </w:p>
    <w:p w:rsidR="00D3411E" w:rsidRPr="00B470BA" w:rsidRDefault="005C2439">
      <w:pPr>
        <w:pStyle w:val="af0"/>
        <w:numPr>
          <w:ilvl w:val="0"/>
          <w:numId w:val="1"/>
        </w:numPr>
        <w:spacing w:line="360" w:lineRule="auto"/>
        <w:ind w:firstLineChars="0"/>
        <w:outlineLvl w:val="0"/>
        <w:rPr>
          <w:rFonts w:ascii="微软雅黑" w:eastAsia="微软雅黑" w:hAnsi="微软雅黑" w:cs="宋体"/>
          <w:b/>
          <w:color w:val="000000" w:themeColor="text1"/>
          <w:sz w:val="18"/>
          <w:szCs w:val="18"/>
          <w:lang w:eastAsia="zh-CN"/>
        </w:rPr>
      </w:pPr>
      <w:r w:rsidRPr="00B470BA">
        <w:rPr>
          <w:rFonts w:ascii="微软雅黑" w:eastAsia="微软雅黑" w:hAnsi="微软雅黑" w:cs="宋体" w:hint="eastAsia"/>
          <w:b/>
          <w:color w:val="000000" w:themeColor="text1"/>
          <w:sz w:val="18"/>
          <w:szCs w:val="18"/>
          <w:lang w:eastAsia="zh-CN"/>
        </w:rPr>
        <w:t>合同变更与终止 </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9.1非经双方协商一致，并以书面形式确定变更内容，任何一方不得对本协议进行任何变更；前述确定变更内容的书面形式亦构成本协议的一部分；</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9.2除本协议另有规定外，甲乙双方有违反本协议规定事项，经守约方以书面通知后十日内仍未采取任何补救措施的，守约方得随时终止本协议，并要求违约方赔偿其损失；</w:t>
      </w:r>
    </w:p>
    <w:p w:rsidR="00D3411E" w:rsidRPr="00B470BA" w:rsidRDefault="005C2439">
      <w:pPr>
        <w:spacing w:line="360" w:lineRule="auto"/>
        <w:outlineLvl w:val="0"/>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9.3任一方进入解散、清算、破产程序的，另一方有权终止本协议；</w:t>
      </w:r>
    </w:p>
    <w:p w:rsidR="00D3411E" w:rsidRPr="00B470BA" w:rsidRDefault="005C2439">
      <w:pPr>
        <w:pStyle w:val="af0"/>
        <w:numPr>
          <w:ilvl w:val="0"/>
          <w:numId w:val="1"/>
        </w:numPr>
        <w:spacing w:line="360" w:lineRule="auto"/>
        <w:ind w:firstLineChars="0"/>
        <w:outlineLvl w:val="0"/>
        <w:rPr>
          <w:rFonts w:ascii="微软雅黑" w:eastAsia="微软雅黑" w:hAnsi="微软雅黑" w:cs="宋体"/>
          <w:b/>
          <w:bCs/>
          <w:color w:val="000000" w:themeColor="text1"/>
          <w:sz w:val="18"/>
          <w:szCs w:val="18"/>
          <w:lang w:eastAsia="zh-CN"/>
        </w:rPr>
      </w:pPr>
      <w:r w:rsidRPr="00B470BA">
        <w:rPr>
          <w:rFonts w:ascii="微软雅黑" w:eastAsia="微软雅黑" w:hAnsi="微软雅黑" w:cs="宋体" w:hint="eastAsia"/>
          <w:b/>
          <w:bCs/>
          <w:color w:val="000000" w:themeColor="text1"/>
          <w:sz w:val="18"/>
          <w:szCs w:val="18"/>
          <w:lang w:eastAsia="zh-CN"/>
        </w:rPr>
        <w:t>其它</w:t>
      </w:r>
      <w:r w:rsidRPr="00B470BA">
        <w:rPr>
          <w:rFonts w:ascii="微软雅黑" w:eastAsia="微软雅黑" w:hAnsi="微软雅黑" w:cs="微软雅黑" w:hint="eastAsia"/>
          <w:b/>
          <w:color w:val="000000" w:themeColor="text1"/>
          <w:sz w:val="18"/>
          <w:szCs w:val="18"/>
          <w:lang w:eastAsia="zh-CN"/>
        </w:rPr>
        <w:t> </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color w:val="000000" w:themeColor="text1"/>
          <w:sz w:val="18"/>
          <w:szCs w:val="18"/>
          <w:lang w:eastAsia="zh-CN"/>
        </w:rPr>
        <w:t>1</w:t>
      </w:r>
      <w:r w:rsidRPr="00B470BA">
        <w:rPr>
          <w:rFonts w:ascii="微软雅黑" w:eastAsia="微软雅黑" w:hAnsi="微软雅黑" w:cs="宋体" w:hint="eastAsia"/>
          <w:color w:val="000000" w:themeColor="text1"/>
          <w:sz w:val="18"/>
          <w:szCs w:val="18"/>
          <w:lang w:eastAsia="zh-CN"/>
        </w:rPr>
        <w:t>0</w:t>
      </w:r>
      <w:r w:rsidRPr="00B470BA">
        <w:rPr>
          <w:rFonts w:ascii="微软雅黑" w:eastAsia="微软雅黑" w:hAnsi="微软雅黑" w:cs="宋体"/>
          <w:color w:val="000000" w:themeColor="text1"/>
          <w:sz w:val="18"/>
          <w:szCs w:val="18"/>
          <w:lang w:eastAsia="zh-CN"/>
        </w:rPr>
        <w:t>.1</w:t>
      </w:r>
      <w:r w:rsidRPr="00B470BA">
        <w:rPr>
          <w:rFonts w:ascii="微软雅黑" w:eastAsia="微软雅黑" w:hAnsi="微软雅黑" w:cs="宋体" w:hint="eastAsia"/>
          <w:color w:val="000000" w:themeColor="text1"/>
          <w:sz w:val="18"/>
          <w:szCs w:val="18"/>
          <w:lang w:eastAsia="zh-CN"/>
        </w:rPr>
        <w:t>双方确定，因履行本合同所产生的开发成果及其相关知识产权权利100%归乙方所有，甲方享有使用权；</w:t>
      </w:r>
    </w:p>
    <w:p w:rsidR="00D3411E" w:rsidRPr="00B470BA" w:rsidRDefault="005C2439">
      <w:pPr>
        <w:spacing w:line="360" w:lineRule="auto"/>
        <w:rPr>
          <w:rFonts w:ascii="微软雅黑" w:eastAsia="微软雅黑" w:hAnsi="微软雅黑"/>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10.2本合同未尽事宜，可以补充协议的形式说明；</w:t>
      </w:r>
    </w:p>
    <w:p w:rsidR="00D3411E" w:rsidRPr="00B470BA" w:rsidRDefault="005C2439">
      <w:pPr>
        <w:spacing w:line="360" w:lineRule="auto"/>
        <w:rPr>
          <w:rFonts w:ascii="微软雅黑" w:eastAsia="微软雅黑" w:hAnsi="微软雅黑"/>
          <w:color w:val="000000" w:themeColor="text1"/>
          <w:sz w:val="18"/>
          <w:szCs w:val="18"/>
          <w:lang w:eastAsia="zh-CN"/>
        </w:rPr>
      </w:pPr>
      <w:r w:rsidRPr="00B470BA">
        <w:rPr>
          <w:rFonts w:ascii="微软雅黑" w:eastAsia="微软雅黑" w:hAnsi="微软雅黑" w:cs="宋体"/>
          <w:color w:val="000000" w:themeColor="text1"/>
          <w:sz w:val="18"/>
          <w:szCs w:val="18"/>
          <w:lang w:eastAsia="zh-CN"/>
        </w:rPr>
        <w:t>1</w:t>
      </w:r>
      <w:r w:rsidRPr="00B470BA">
        <w:rPr>
          <w:rFonts w:ascii="微软雅黑" w:eastAsia="微软雅黑" w:hAnsi="微软雅黑" w:cs="宋体" w:hint="eastAsia"/>
          <w:color w:val="000000" w:themeColor="text1"/>
          <w:sz w:val="18"/>
          <w:szCs w:val="18"/>
          <w:lang w:eastAsia="zh-CN"/>
        </w:rPr>
        <w:t>0</w:t>
      </w:r>
      <w:r w:rsidRPr="00B470BA">
        <w:rPr>
          <w:rFonts w:ascii="微软雅黑" w:eastAsia="微软雅黑" w:hAnsi="微软雅黑" w:cs="宋体"/>
          <w:color w:val="000000" w:themeColor="text1"/>
          <w:sz w:val="18"/>
          <w:szCs w:val="18"/>
          <w:lang w:eastAsia="zh-CN"/>
        </w:rPr>
        <w:t>.3</w:t>
      </w:r>
      <w:r w:rsidR="00AD6F14">
        <w:rPr>
          <w:rFonts w:ascii="微软雅黑" w:eastAsia="微软雅黑" w:hAnsi="微软雅黑" w:cs="宋体" w:hint="eastAsia"/>
          <w:color w:val="000000" w:themeColor="text1"/>
          <w:sz w:val="18"/>
          <w:szCs w:val="18"/>
          <w:lang w:eastAsia="zh-CN"/>
        </w:rPr>
        <w:t>甲乙双方因本合同约定发生争议，应提交甲</w:t>
      </w:r>
      <w:r w:rsidRPr="00B470BA">
        <w:rPr>
          <w:rFonts w:ascii="微软雅黑" w:eastAsia="微软雅黑" w:hAnsi="微软雅黑" w:cs="宋体" w:hint="eastAsia"/>
          <w:color w:val="000000" w:themeColor="text1"/>
          <w:sz w:val="18"/>
          <w:szCs w:val="18"/>
          <w:lang w:eastAsia="zh-CN"/>
        </w:rPr>
        <w:t>方所在地有管辖权的人民法院通过诉讼方式解决，败诉方应当承担对方相应的律师费和诉讼费用；</w:t>
      </w:r>
    </w:p>
    <w:p w:rsidR="00D3411E" w:rsidRPr="00B470BA" w:rsidRDefault="005C2439">
      <w:pPr>
        <w:spacing w:line="360"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color w:val="000000" w:themeColor="text1"/>
          <w:sz w:val="18"/>
          <w:szCs w:val="18"/>
          <w:lang w:eastAsia="zh-CN"/>
        </w:rPr>
        <w:t>1</w:t>
      </w:r>
      <w:r w:rsidRPr="00B470BA">
        <w:rPr>
          <w:rFonts w:ascii="微软雅黑" w:eastAsia="微软雅黑" w:hAnsi="微软雅黑" w:cs="宋体" w:hint="eastAsia"/>
          <w:color w:val="000000" w:themeColor="text1"/>
          <w:sz w:val="18"/>
          <w:szCs w:val="18"/>
          <w:lang w:eastAsia="zh-CN"/>
        </w:rPr>
        <w:t>0</w:t>
      </w:r>
      <w:r w:rsidRPr="00B470BA">
        <w:rPr>
          <w:rFonts w:ascii="微软雅黑" w:eastAsia="微软雅黑" w:hAnsi="微软雅黑" w:cs="宋体"/>
          <w:color w:val="000000" w:themeColor="text1"/>
          <w:sz w:val="18"/>
          <w:szCs w:val="18"/>
          <w:lang w:eastAsia="zh-CN"/>
        </w:rPr>
        <w:t>.4</w:t>
      </w:r>
      <w:r w:rsidRPr="00B470BA">
        <w:rPr>
          <w:rFonts w:ascii="微软雅黑" w:eastAsia="微软雅黑" w:hAnsi="微软雅黑" w:cs="宋体" w:hint="eastAsia"/>
          <w:color w:val="000000" w:themeColor="text1"/>
          <w:sz w:val="18"/>
          <w:szCs w:val="18"/>
          <w:lang w:eastAsia="zh-CN"/>
        </w:rPr>
        <w:t>本合同一式二份，甲、乙双方各持一份，双方盖章后有效，</w:t>
      </w:r>
      <w:r w:rsidRPr="00B470BA">
        <w:rPr>
          <w:rFonts w:ascii="微软雅黑" w:eastAsia="微软雅黑" w:hAnsi="微软雅黑" w:cs="宋体" w:hint="eastAsia"/>
          <w:bCs/>
          <w:color w:val="000000" w:themeColor="text1"/>
          <w:sz w:val="18"/>
          <w:szCs w:val="18"/>
          <w:lang w:eastAsia="zh-CN"/>
        </w:rPr>
        <w:t>乙方收到甲方一期款本合同正式生效</w:t>
      </w:r>
      <w:r w:rsidRPr="00B470BA">
        <w:rPr>
          <w:rFonts w:ascii="微软雅黑" w:eastAsia="微软雅黑" w:hAnsi="微软雅黑" w:cs="宋体" w:hint="eastAsia"/>
          <w:color w:val="000000" w:themeColor="text1"/>
          <w:sz w:val="18"/>
          <w:szCs w:val="18"/>
          <w:lang w:eastAsia="zh-CN"/>
        </w:rPr>
        <w:t>。</w:t>
      </w:r>
    </w:p>
    <w:p w:rsidR="00D3411E" w:rsidRPr="00B470BA" w:rsidRDefault="005C2439">
      <w:pPr>
        <w:spacing w:line="288" w:lineRule="auto"/>
        <w:rPr>
          <w:rFonts w:ascii="微软雅黑" w:eastAsia="微软雅黑" w:hAnsi="微软雅黑" w:cs="宋体"/>
          <w:color w:val="000000" w:themeColor="text1"/>
          <w:sz w:val="18"/>
          <w:szCs w:val="18"/>
          <w:lang w:eastAsia="zh-CN"/>
        </w:rPr>
      </w:pPr>
      <w:r w:rsidRPr="00B470BA">
        <w:rPr>
          <w:rFonts w:ascii="微软雅黑" w:eastAsia="微软雅黑" w:hAnsi="微软雅黑" w:cs="宋体" w:hint="eastAsia"/>
          <w:color w:val="000000" w:themeColor="text1"/>
          <w:sz w:val="18"/>
          <w:szCs w:val="18"/>
          <w:lang w:eastAsia="zh-CN"/>
        </w:rPr>
        <w:t>-------------------------------------------------------------------------------------------</w:t>
      </w:r>
    </w:p>
    <w:p w:rsidR="00D3411E" w:rsidRPr="00B470BA" w:rsidRDefault="005C2439">
      <w:pPr>
        <w:rPr>
          <w:rFonts w:ascii="微软雅黑" w:eastAsia="微软雅黑" w:hAnsi="微软雅黑"/>
          <w:b/>
          <w:color w:val="000000" w:themeColor="text1"/>
          <w:sz w:val="18"/>
          <w:szCs w:val="18"/>
          <w:lang w:eastAsia="zh-CN"/>
        </w:rPr>
      </w:pPr>
      <w:r w:rsidRPr="00B470BA">
        <w:rPr>
          <w:rFonts w:ascii="微软雅黑" w:eastAsia="微软雅黑" w:hAnsi="微软雅黑" w:hint="eastAsia"/>
          <w:b/>
          <w:color w:val="000000" w:themeColor="text1"/>
          <w:sz w:val="18"/>
          <w:szCs w:val="18"/>
          <w:lang w:eastAsia="zh-CN"/>
        </w:rPr>
        <w:t>以下为签字信息，无正文！</w:t>
      </w:r>
    </w:p>
    <w:p w:rsidR="00EE232D" w:rsidRPr="00B470BA" w:rsidRDefault="00EE232D">
      <w:pPr>
        <w:spacing w:line="360" w:lineRule="auto"/>
        <w:rPr>
          <w:rFonts w:ascii="微软雅黑" w:eastAsia="微软雅黑" w:hAnsi="微软雅黑"/>
          <w:color w:val="000000" w:themeColor="text1"/>
          <w:sz w:val="18"/>
          <w:szCs w:val="18"/>
          <w:lang w:eastAsia="zh-CN"/>
        </w:rPr>
      </w:pPr>
    </w:p>
    <w:p w:rsidR="00D3411E" w:rsidRDefault="00D3411E">
      <w:pPr>
        <w:spacing w:line="360" w:lineRule="auto"/>
        <w:rPr>
          <w:rFonts w:ascii="微软雅黑" w:eastAsia="微软雅黑" w:hAnsi="微软雅黑"/>
          <w:color w:val="000000" w:themeColor="text1"/>
          <w:sz w:val="18"/>
          <w:szCs w:val="18"/>
          <w:lang w:eastAsia="zh-CN"/>
        </w:rPr>
      </w:pPr>
    </w:p>
    <w:p w:rsidR="00D756CA" w:rsidRDefault="00D756CA">
      <w:pPr>
        <w:spacing w:line="360" w:lineRule="auto"/>
        <w:rPr>
          <w:rFonts w:ascii="微软雅黑" w:eastAsia="微软雅黑" w:hAnsi="微软雅黑"/>
          <w:color w:val="000000" w:themeColor="text1"/>
          <w:sz w:val="18"/>
          <w:szCs w:val="18"/>
          <w:lang w:eastAsia="zh-CN"/>
        </w:rPr>
      </w:pPr>
    </w:p>
    <w:p w:rsidR="00D756CA" w:rsidRDefault="00D756CA">
      <w:pPr>
        <w:spacing w:line="360" w:lineRule="auto"/>
        <w:rPr>
          <w:rFonts w:ascii="微软雅黑" w:eastAsia="微软雅黑" w:hAnsi="微软雅黑"/>
          <w:color w:val="000000" w:themeColor="text1"/>
          <w:sz w:val="18"/>
          <w:szCs w:val="18"/>
          <w:lang w:eastAsia="zh-CN"/>
        </w:rPr>
      </w:pPr>
    </w:p>
    <w:p w:rsidR="00D756CA" w:rsidRDefault="00D756CA">
      <w:pPr>
        <w:spacing w:line="360" w:lineRule="auto"/>
        <w:rPr>
          <w:rFonts w:ascii="微软雅黑" w:eastAsia="微软雅黑" w:hAnsi="微软雅黑"/>
          <w:color w:val="000000" w:themeColor="text1"/>
          <w:sz w:val="18"/>
          <w:szCs w:val="18"/>
          <w:lang w:eastAsia="zh-CN"/>
        </w:rPr>
      </w:pPr>
    </w:p>
    <w:p w:rsidR="00D756CA" w:rsidRDefault="00D756CA">
      <w:pPr>
        <w:spacing w:line="360" w:lineRule="auto"/>
        <w:rPr>
          <w:rFonts w:ascii="微软雅黑" w:eastAsia="微软雅黑" w:hAnsi="微软雅黑"/>
          <w:color w:val="000000" w:themeColor="text1"/>
          <w:sz w:val="18"/>
          <w:szCs w:val="18"/>
          <w:lang w:eastAsia="zh-CN"/>
        </w:rPr>
      </w:pPr>
    </w:p>
    <w:p w:rsidR="00D756CA" w:rsidRDefault="00D756CA">
      <w:pPr>
        <w:spacing w:line="360" w:lineRule="auto"/>
        <w:rPr>
          <w:rFonts w:ascii="微软雅黑" w:eastAsia="微软雅黑" w:hAnsi="微软雅黑"/>
          <w:color w:val="000000" w:themeColor="text1"/>
          <w:sz w:val="18"/>
          <w:szCs w:val="18"/>
          <w:lang w:eastAsia="zh-CN"/>
        </w:rPr>
      </w:pPr>
    </w:p>
    <w:p w:rsidR="00D756CA" w:rsidRDefault="00D756CA">
      <w:pPr>
        <w:spacing w:line="360" w:lineRule="auto"/>
        <w:rPr>
          <w:rFonts w:ascii="微软雅黑" w:eastAsia="微软雅黑" w:hAnsi="微软雅黑"/>
          <w:color w:val="000000" w:themeColor="text1"/>
          <w:sz w:val="18"/>
          <w:szCs w:val="18"/>
          <w:lang w:eastAsia="zh-CN"/>
        </w:rPr>
      </w:pPr>
    </w:p>
    <w:p w:rsidR="00D756CA" w:rsidRDefault="00D756CA">
      <w:pPr>
        <w:spacing w:line="360" w:lineRule="auto"/>
        <w:rPr>
          <w:rFonts w:ascii="微软雅黑" w:eastAsia="微软雅黑" w:hAnsi="微软雅黑"/>
          <w:color w:val="000000" w:themeColor="text1"/>
          <w:sz w:val="18"/>
          <w:szCs w:val="18"/>
          <w:lang w:eastAsia="zh-CN"/>
        </w:rPr>
      </w:pPr>
    </w:p>
    <w:p w:rsidR="00964372" w:rsidRDefault="00964372">
      <w:pPr>
        <w:spacing w:line="360" w:lineRule="auto"/>
        <w:rPr>
          <w:rFonts w:ascii="微软雅黑" w:eastAsia="微软雅黑" w:hAnsi="微软雅黑"/>
          <w:color w:val="000000" w:themeColor="text1"/>
          <w:sz w:val="18"/>
          <w:szCs w:val="18"/>
          <w:lang w:eastAsia="zh-CN"/>
        </w:rPr>
      </w:pPr>
    </w:p>
    <w:p w:rsidR="00D756CA" w:rsidRPr="00B470BA" w:rsidRDefault="00D756CA" w:rsidP="00D756CA">
      <w:pPr>
        <w:rPr>
          <w:rFonts w:ascii="微软雅黑" w:eastAsia="微软雅黑" w:hAnsi="微软雅黑"/>
          <w:b/>
          <w:color w:val="000000" w:themeColor="text1"/>
          <w:sz w:val="18"/>
          <w:szCs w:val="18"/>
          <w:lang w:eastAsia="zh-CN"/>
        </w:rPr>
      </w:pPr>
      <w:r>
        <w:rPr>
          <w:rFonts w:ascii="微软雅黑" w:eastAsia="微软雅黑" w:hAnsi="微软雅黑" w:hint="eastAsia"/>
          <w:b/>
          <w:color w:val="000000" w:themeColor="text1"/>
          <w:sz w:val="18"/>
          <w:szCs w:val="18"/>
          <w:lang w:eastAsia="zh-CN"/>
        </w:rPr>
        <w:t>本页为签字页</w:t>
      </w:r>
      <w:r w:rsidRPr="00B470BA">
        <w:rPr>
          <w:rFonts w:ascii="微软雅黑" w:eastAsia="微软雅黑" w:hAnsi="微软雅黑" w:hint="eastAsia"/>
          <w:b/>
          <w:color w:val="000000" w:themeColor="text1"/>
          <w:sz w:val="18"/>
          <w:szCs w:val="18"/>
          <w:lang w:eastAsia="zh-CN"/>
        </w:rPr>
        <w:t>！</w:t>
      </w:r>
    </w:p>
    <w:p w:rsidR="00D756CA" w:rsidRPr="00D756CA" w:rsidRDefault="00D756CA">
      <w:pPr>
        <w:spacing w:line="360" w:lineRule="auto"/>
        <w:rPr>
          <w:rFonts w:ascii="微软雅黑" w:eastAsia="微软雅黑" w:hAnsi="微软雅黑"/>
          <w:color w:val="000000" w:themeColor="text1"/>
          <w:sz w:val="18"/>
          <w:szCs w:val="18"/>
          <w:lang w:eastAsia="zh-CN"/>
        </w:rPr>
      </w:pP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甲方(盖章)：</w:t>
      </w:r>
      <w:r w:rsidR="002F2949">
        <w:rPr>
          <w:rFonts w:ascii="微软雅黑" w:eastAsia="微软雅黑" w:hAnsi="微软雅黑" w:hint="eastAsia"/>
          <w:bCs/>
          <w:color w:val="000000" w:themeColor="text1"/>
          <w:sz w:val="18"/>
          <w:szCs w:val="18"/>
          <w:lang w:eastAsia="zh-CN"/>
        </w:rPr>
        <w:t>北京创联致信科技有限公司</w:t>
      </w: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甲方代表：</w:t>
      </w:r>
      <w:r w:rsidR="002C5338" w:rsidRPr="00B470BA">
        <w:rPr>
          <w:rFonts w:ascii="微软雅黑" w:eastAsia="微软雅黑" w:hAnsi="微软雅黑" w:cs="宋体"/>
          <w:bCs/>
          <w:color w:val="000000" w:themeColor="text1"/>
          <w:sz w:val="18"/>
          <w:szCs w:val="18"/>
          <w:lang w:eastAsia="zh-CN"/>
        </w:rPr>
        <w:t xml:space="preserve"> </w:t>
      </w:r>
      <w:r w:rsidR="00927C73" w:rsidRPr="00927C73">
        <w:rPr>
          <w:rFonts w:ascii="微软雅黑" w:eastAsia="微软雅黑" w:hAnsi="微软雅黑" w:cs="宋体" w:hint="eastAsia"/>
          <w:bCs/>
          <w:color w:val="000000" w:themeColor="text1"/>
          <w:sz w:val="18"/>
          <w:szCs w:val="18"/>
          <w:lang w:eastAsia="zh-CN"/>
        </w:rPr>
        <w:t>蔡建</w:t>
      </w: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联系邮箱：</w:t>
      </w:r>
    </w:p>
    <w:p w:rsidR="002C5338"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联系电话：</w:t>
      </w:r>
      <w:r w:rsidR="009F2721" w:rsidRPr="009F2721">
        <w:rPr>
          <w:rFonts w:ascii="微软雅黑" w:eastAsia="微软雅黑" w:hAnsi="微软雅黑"/>
          <w:bCs/>
          <w:color w:val="000000" w:themeColor="text1"/>
          <w:sz w:val="18"/>
          <w:szCs w:val="18"/>
          <w:lang w:eastAsia="zh-CN"/>
        </w:rPr>
        <w:t>13811719245</w:t>
      </w: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签订日期：</w:t>
      </w:r>
      <w:r w:rsidR="00266137">
        <w:rPr>
          <w:rFonts w:ascii="微软雅黑" w:eastAsia="微软雅黑" w:hAnsi="微软雅黑" w:cs="宋体" w:hint="eastAsia"/>
          <w:bCs/>
          <w:color w:val="000000" w:themeColor="text1"/>
          <w:sz w:val="18"/>
          <w:szCs w:val="18"/>
          <w:lang w:eastAsia="zh-CN"/>
        </w:rPr>
        <w:t>2019</w:t>
      </w:r>
      <w:r w:rsidRPr="00B470BA">
        <w:rPr>
          <w:rFonts w:ascii="微软雅黑" w:eastAsia="微软雅黑" w:hAnsi="微软雅黑" w:cs="宋体" w:hint="eastAsia"/>
          <w:bCs/>
          <w:color w:val="000000" w:themeColor="text1"/>
          <w:sz w:val="18"/>
          <w:szCs w:val="18"/>
          <w:lang w:eastAsia="zh-CN"/>
        </w:rPr>
        <w:t>年</w:t>
      </w:r>
      <w:r w:rsidR="00266137">
        <w:rPr>
          <w:rFonts w:ascii="微软雅黑" w:eastAsia="微软雅黑" w:hAnsi="微软雅黑" w:cs="宋体" w:hint="eastAsia"/>
          <w:bCs/>
          <w:color w:val="000000" w:themeColor="text1"/>
          <w:sz w:val="18"/>
          <w:szCs w:val="18"/>
          <w:lang w:eastAsia="zh-CN"/>
        </w:rPr>
        <w:t>03</w:t>
      </w:r>
      <w:r w:rsidRPr="00B470BA">
        <w:rPr>
          <w:rFonts w:ascii="微软雅黑" w:eastAsia="微软雅黑" w:hAnsi="微软雅黑" w:cs="宋体" w:hint="eastAsia"/>
          <w:bCs/>
          <w:color w:val="000000" w:themeColor="text1"/>
          <w:sz w:val="18"/>
          <w:szCs w:val="18"/>
          <w:lang w:eastAsia="zh-CN"/>
        </w:rPr>
        <w:t>月</w:t>
      </w:r>
      <w:r w:rsidR="00851432">
        <w:rPr>
          <w:rFonts w:ascii="微软雅黑" w:eastAsia="微软雅黑" w:hAnsi="微软雅黑" w:cs="宋体" w:hint="eastAsia"/>
          <w:bCs/>
          <w:color w:val="000000" w:themeColor="text1"/>
          <w:sz w:val="18"/>
          <w:szCs w:val="18"/>
          <w:lang w:eastAsia="zh-CN"/>
        </w:rPr>
        <w:t>12</w:t>
      </w:r>
      <w:r w:rsidRPr="00B470BA">
        <w:rPr>
          <w:rFonts w:ascii="微软雅黑" w:eastAsia="微软雅黑" w:hAnsi="微软雅黑" w:cs="宋体" w:hint="eastAsia"/>
          <w:bCs/>
          <w:color w:val="000000" w:themeColor="text1"/>
          <w:sz w:val="18"/>
          <w:szCs w:val="18"/>
          <w:lang w:eastAsia="zh-CN"/>
        </w:rPr>
        <w:t>日</w:t>
      </w:r>
    </w:p>
    <w:p w:rsidR="00D3411E" w:rsidRPr="00B470BA" w:rsidRDefault="00D3411E">
      <w:pPr>
        <w:spacing w:line="360" w:lineRule="auto"/>
        <w:rPr>
          <w:rFonts w:ascii="微软雅黑" w:eastAsia="微软雅黑" w:hAnsi="微软雅黑" w:cs="宋体"/>
          <w:bCs/>
          <w:color w:val="000000" w:themeColor="text1"/>
          <w:sz w:val="18"/>
          <w:szCs w:val="18"/>
          <w:lang w:eastAsia="zh-CN"/>
        </w:rPr>
      </w:pPr>
    </w:p>
    <w:p w:rsidR="00D3411E" w:rsidRPr="00B470BA" w:rsidRDefault="00D3411E">
      <w:pPr>
        <w:spacing w:line="360" w:lineRule="auto"/>
        <w:rPr>
          <w:rFonts w:ascii="微软雅黑" w:eastAsia="微软雅黑" w:hAnsi="微软雅黑" w:cs="宋体"/>
          <w:bCs/>
          <w:color w:val="000000" w:themeColor="text1"/>
          <w:sz w:val="18"/>
          <w:szCs w:val="18"/>
          <w:lang w:eastAsia="zh-CN"/>
        </w:rPr>
      </w:pP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乙方（盖章）：</w:t>
      </w:r>
      <w:r w:rsidR="000562CD">
        <w:rPr>
          <w:rFonts w:ascii="微软雅黑" w:eastAsia="微软雅黑" w:hAnsi="微软雅黑" w:cs="宋体" w:hint="eastAsia"/>
          <w:bCs/>
          <w:color w:val="000000" w:themeColor="text1"/>
          <w:sz w:val="18"/>
          <w:szCs w:val="18"/>
          <w:lang w:eastAsia="zh-CN"/>
        </w:rPr>
        <w:t>成都云积木软件有限公司</w:t>
      </w: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乙方代表：王杨治/</w:t>
      </w:r>
      <w:r w:rsidR="00F078AB">
        <w:rPr>
          <w:rFonts w:ascii="微软雅黑" w:eastAsia="微软雅黑" w:hAnsi="微软雅黑" w:cs="宋体" w:hint="eastAsia"/>
          <w:bCs/>
          <w:color w:val="000000" w:themeColor="text1"/>
          <w:sz w:val="18"/>
          <w:szCs w:val="18"/>
          <w:lang w:eastAsia="zh-CN"/>
        </w:rPr>
        <w:t>系统实施</w:t>
      </w:r>
      <w:r w:rsidR="000C0CA7">
        <w:rPr>
          <w:rFonts w:ascii="微软雅黑" w:eastAsia="微软雅黑" w:hAnsi="微软雅黑" w:cs="宋体" w:hint="eastAsia"/>
          <w:bCs/>
          <w:color w:val="000000" w:themeColor="text1"/>
          <w:sz w:val="18"/>
          <w:szCs w:val="18"/>
          <w:lang w:eastAsia="zh-CN"/>
        </w:rPr>
        <w:t>顾问</w:t>
      </w: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联系邮箱：</w:t>
      </w:r>
      <w:r w:rsidR="00804D04">
        <w:rPr>
          <w:rFonts w:ascii="微软雅黑" w:eastAsia="微软雅黑" w:hAnsi="微软雅黑" w:cs="宋体" w:hint="eastAsia"/>
          <w:bCs/>
          <w:color w:val="000000" w:themeColor="text1"/>
          <w:sz w:val="18"/>
          <w:szCs w:val="18"/>
          <w:lang w:eastAsia="zh-CN"/>
        </w:rPr>
        <w:t>wangyangzhi@qiguanbao.com</w:t>
      </w:r>
    </w:p>
    <w:p w:rsidR="00D3411E" w:rsidRPr="00B470BA" w:rsidRDefault="005C2439">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联系电话：</w:t>
      </w:r>
      <w:r w:rsidR="000C0CA7">
        <w:rPr>
          <w:rFonts w:ascii="微软雅黑" w:eastAsia="微软雅黑" w:hAnsi="微软雅黑" w:cs="宋体" w:hint="eastAsia"/>
          <w:bCs/>
          <w:color w:val="000000" w:themeColor="text1"/>
          <w:sz w:val="18"/>
          <w:szCs w:val="18"/>
          <w:lang w:eastAsia="zh-CN"/>
        </w:rPr>
        <w:t>13541280631</w:t>
      </w:r>
    </w:p>
    <w:p w:rsidR="00EE232D" w:rsidRDefault="005C2439" w:rsidP="00095370">
      <w:pPr>
        <w:spacing w:line="360" w:lineRule="auto"/>
        <w:rPr>
          <w:rFonts w:ascii="微软雅黑" w:eastAsia="微软雅黑" w:hAnsi="微软雅黑" w:cs="宋体"/>
          <w:bCs/>
          <w:color w:val="000000" w:themeColor="text1"/>
          <w:sz w:val="18"/>
          <w:szCs w:val="18"/>
          <w:lang w:eastAsia="zh-CN"/>
        </w:rPr>
      </w:pPr>
      <w:r w:rsidRPr="00B470BA">
        <w:rPr>
          <w:rFonts w:ascii="微软雅黑" w:eastAsia="微软雅黑" w:hAnsi="微软雅黑" w:cs="宋体" w:hint="eastAsia"/>
          <w:bCs/>
          <w:color w:val="000000" w:themeColor="text1"/>
          <w:sz w:val="18"/>
          <w:szCs w:val="18"/>
          <w:lang w:eastAsia="zh-CN"/>
        </w:rPr>
        <w:t>签订日期：</w:t>
      </w:r>
      <w:r w:rsidR="00844E65">
        <w:rPr>
          <w:rFonts w:ascii="微软雅黑" w:eastAsia="微软雅黑" w:hAnsi="微软雅黑" w:cs="宋体" w:hint="eastAsia"/>
          <w:bCs/>
          <w:color w:val="000000" w:themeColor="text1"/>
          <w:sz w:val="18"/>
          <w:szCs w:val="18"/>
          <w:lang w:eastAsia="zh-CN"/>
        </w:rPr>
        <w:t>2019</w:t>
      </w:r>
      <w:r w:rsidRPr="00B470BA">
        <w:rPr>
          <w:rFonts w:ascii="微软雅黑" w:eastAsia="微软雅黑" w:hAnsi="微软雅黑" w:cs="宋体" w:hint="eastAsia"/>
          <w:bCs/>
          <w:color w:val="000000" w:themeColor="text1"/>
          <w:sz w:val="18"/>
          <w:szCs w:val="18"/>
          <w:lang w:eastAsia="zh-CN"/>
        </w:rPr>
        <w:t>年</w:t>
      </w:r>
      <w:r w:rsidR="00844E65">
        <w:rPr>
          <w:rFonts w:ascii="微软雅黑" w:eastAsia="微软雅黑" w:hAnsi="微软雅黑" w:cs="宋体" w:hint="eastAsia"/>
          <w:bCs/>
          <w:color w:val="000000" w:themeColor="text1"/>
          <w:sz w:val="18"/>
          <w:szCs w:val="18"/>
          <w:lang w:eastAsia="zh-CN"/>
        </w:rPr>
        <w:t>03</w:t>
      </w:r>
      <w:r w:rsidRPr="00B470BA">
        <w:rPr>
          <w:rFonts w:ascii="微软雅黑" w:eastAsia="微软雅黑" w:hAnsi="微软雅黑" w:cs="宋体" w:hint="eastAsia"/>
          <w:bCs/>
          <w:color w:val="000000" w:themeColor="text1"/>
          <w:sz w:val="18"/>
          <w:szCs w:val="18"/>
          <w:lang w:eastAsia="zh-CN"/>
        </w:rPr>
        <w:t>月</w:t>
      </w:r>
      <w:r w:rsidR="00B2370A">
        <w:rPr>
          <w:rFonts w:ascii="微软雅黑" w:eastAsia="微软雅黑" w:hAnsi="微软雅黑" w:cs="宋体" w:hint="eastAsia"/>
          <w:bCs/>
          <w:color w:val="000000" w:themeColor="text1"/>
          <w:sz w:val="18"/>
          <w:szCs w:val="18"/>
          <w:lang w:eastAsia="zh-CN"/>
        </w:rPr>
        <w:t>12</w:t>
      </w:r>
      <w:r w:rsidRPr="00B470BA">
        <w:rPr>
          <w:rFonts w:ascii="微软雅黑" w:eastAsia="微软雅黑" w:hAnsi="微软雅黑" w:cs="宋体" w:hint="eastAsia"/>
          <w:bCs/>
          <w:color w:val="000000" w:themeColor="text1"/>
          <w:sz w:val="18"/>
          <w:szCs w:val="18"/>
          <w:lang w:eastAsia="zh-CN"/>
        </w:rPr>
        <w:t>日</w:t>
      </w:r>
    </w:p>
    <w:p w:rsidR="00D756CA" w:rsidRDefault="00D756CA"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E3391B" w:rsidRDefault="00E3391B" w:rsidP="00095370">
      <w:pPr>
        <w:spacing w:line="360" w:lineRule="auto"/>
        <w:rPr>
          <w:rFonts w:ascii="微软雅黑" w:eastAsia="微软雅黑" w:hAnsi="微软雅黑" w:cs="宋体"/>
          <w:bCs/>
          <w:color w:val="000000" w:themeColor="text1"/>
          <w:sz w:val="18"/>
          <w:szCs w:val="18"/>
          <w:lang w:eastAsia="zh-CN"/>
        </w:rPr>
      </w:pPr>
    </w:p>
    <w:p w:rsidR="00964372" w:rsidRPr="00095370" w:rsidRDefault="00964372" w:rsidP="00095370">
      <w:pPr>
        <w:spacing w:line="360" w:lineRule="auto"/>
        <w:rPr>
          <w:rFonts w:ascii="微软雅黑" w:eastAsia="微软雅黑" w:hAnsi="微软雅黑" w:cs="宋体"/>
          <w:bCs/>
          <w:color w:val="000000" w:themeColor="text1"/>
          <w:sz w:val="18"/>
          <w:szCs w:val="18"/>
          <w:lang w:eastAsia="zh-CN"/>
        </w:rPr>
      </w:pPr>
    </w:p>
    <w:p w:rsidR="000B44F9" w:rsidRDefault="000B44F9" w:rsidP="000B44F9">
      <w:pPr>
        <w:rPr>
          <w:rFonts w:ascii="微软雅黑" w:eastAsia="微软雅黑" w:hAnsi="微软雅黑"/>
          <w:b/>
          <w:bCs/>
          <w:color w:val="000000" w:themeColor="text1"/>
          <w:sz w:val="22"/>
          <w:szCs w:val="22"/>
          <w:lang w:eastAsia="zh-CN"/>
        </w:rPr>
      </w:pPr>
      <w:r>
        <w:rPr>
          <w:rFonts w:ascii="微软雅黑" w:eastAsia="微软雅黑" w:hAnsi="微软雅黑" w:hint="eastAsia"/>
          <w:b/>
          <w:bCs/>
          <w:color w:val="000000" w:themeColor="text1"/>
          <w:sz w:val="22"/>
          <w:szCs w:val="22"/>
          <w:lang w:eastAsia="zh-CN"/>
        </w:rPr>
        <w:t>附件一、《</w:t>
      </w:r>
      <w:r w:rsidR="00A12C5E">
        <w:rPr>
          <w:rFonts w:ascii="微软雅黑" w:eastAsia="微软雅黑" w:hAnsi="微软雅黑" w:hint="eastAsia"/>
          <w:b/>
          <w:bCs/>
          <w:color w:val="000000" w:themeColor="text1"/>
          <w:sz w:val="22"/>
          <w:szCs w:val="22"/>
          <w:lang w:eastAsia="zh-CN"/>
        </w:rPr>
        <w:t>系统设计图</w:t>
      </w:r>
      <w:r w:rsidRPr="00A92ACB">
        <w:rPr>
          <w:rFonts w:ascii="微软雅黑" w:eastAsia="微软雅黑" w:hAnsi="微软雅黑" w:hint="eastAsia"/>
          <w:b/>
          <w:bCs/>
          <w:color w:val="000000" w:themeColor="text1"/>
          <w:sz w:val="22"/>
          <w:szCs w:val="22"/>
          <w:lang w:eastAsia="zh-CN"/>
        </w:rPr>
        <w:t>》</w:t>
      </w:r>
    </w:p>
    <w:p w:rsidR="004D5A54" w:rsidRDefault="00EB5A8B" w:rsidP="00E4527A">
      <w:pPr>
        <w:rPr>
          <w:rFonts w:ascii="微软雅黑" w:eastAsia="微软雅黑" w:hAnsi="微软雅黑"/>
          <w:b/>
          <w:bCs/>
          <w:color w:val="000000" w:themeColor="text1"/>
          <w:sz w:val="22"/>
          <w:szCs w:val="22"/>
          <w:lang w:eastAsia="zh-CN"/>
        </w:rPr>
      </w:pPr>
      <w:r>
        <w:rPr>
          <w:rFonts w:ascii="微软雅黑" w:eastAsia="微软雅黑" w:hAnsi="微软雅黑"/>
          <w:b/>
          <w:bCs/>
          <w:noProof/>
          <w:color w:val="000000" w:themeColor="text1"/>
          <w:sz w:val="22"/>
          <w:szCs w:val="22"/>
          <w:lang w:eastAsia="zh-CN"/>
        </w:rPr>
        <w:drawing>
          <wp:inline distT="0" distB="0" distL="0" distR="0">
            <wp:extent cx="6122035" cy="8232602"/>
            <wp:effectExtent l="19050" t="0" r="0" b="0"/>
            <wp:docPr id="4" name="图片 3" descr="C:\Users\qgb\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gb\Desktop\1.png"/>
                    <pic:cNvPicPr>
                      <a:picLocks noChangeAspect="1" noChangeArrowheads="1"/>
                    </pic:cNvPicPr>
                  </pic:nvPicPr>
                  <pic:blipFill>
                    <a:blip r:embed="rId11"/>
                    <a:srcRect/>
                    <a:stretch>
                      <a:fillRect/>
                    </a:stretch>
                  </pic:blipFill>
                  <pic:spPr bwMode="auto">
                    <a:xfrm>
                      <a:off x="0" y="0"/>
                      <a:ext cx="6122035" cy="8232602"/>
                    </a:xfrm>
                    <a:prstGeom prst="rect">
                      <a:avLst/>
                    </a:prstGeom>
                    <a:noFill/>
                    <a:ln w="9525">
                      <a:noFill/>
                      <a:miter lim="800000"/>
                      <a:headEnd/>
                      <a:tailEnd/>
                    </a:ln>
                  </pic:spPr>
                </pic:pic>
              </a:graphicData>
            </a:graphic>
          </wp:inline>
        </w:drawing>
      </w:r>
    </w:p>
    <w:p w:rsidR="00EB5A8B" w:rsidRDefault="00EB5A8B" w:rsidP="00E4527A">
      <w:pPr>
        <w:rPr>
          <w:rFonts w:ascii="微软雅黑" w:eastAsia="微软雅黑" w:hAnsi="微软雅黑"/>
          <w:b/>
          <w:bCs/>
          <w:color w:val="000000" w:themeColor="text1"/>
          <w:sz w:val="22"/>
          <w:szCs w:val="22"/>
          <w:lang w:eastAsia="zh-CN"/>
        </w:rPr>
      </w:pPr>
    </w:p>
    <w:p w:rsidR="0097749C" w:rsidRDefault="00A61FA2" w:rsidP="00E4527A">
      <w:pPr>
        <w:rPr>
          <w:rFonts w:ascii="微软雅黑" w:eastAsia="微软雅黑" w:hAnsi="微软雅黑"/>
          <w:b/>
          <w:bCs/>
          <w:color w:val="000000" w:themeColor="text1"/>
          <w:sz w:val="22"/>
          <w:szCs w:val="22"/>
          <w:lang w:eastAsia="zh-CN"/>
        </w:rPr>
      </w:pPr>
      <w:bookmarkStart w:id="1" w:name="_GoBack"/>
      <w:r>
        <w:rPr>
          <w:rFonts w:ascii="微软雅黑" w:eastAsia="微软雅黑" w:hAnsi="微软雅黑"/>
          <w:b/>
          <w:bCs/>
          <w:noProof/>
          <w:color w:val="000000" w:themeColor="text1"/>
          <w:sz w:val="22"/>
          <w:szCs w:val="22"/>
          <w:lang w:eastAsia="zh-CN"/>
        </w:rPr>
        <w:drawing>
          <wp:inline distT="0" distB="0" distL="0" distR="0">
            <wp:extent cx="6122035" cy="7164105"/>
            <wp:effectExtent l="19050" t="0" r="0" b="0"/>
            <wp:docPr id="5" name="图片 4" descr="C:\Users\qgb\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gb\Desktop\2.png"/>
                    <pic:cNvPicPr>
                      <a:picLocks noChangeAspect="1" noChangeArrowheads="1"/>
                    </pic:cNvPicPr>
                  </pic:nvPicPr>
                  <pic:blipFill>
                    <a:blip r:embed="rId12"/>
                    <a:srcRect/>
                    <a:stretch>
                      <a:fillRect/>
                    </a:stretch>
                  </pic:blipFill>
                  <pic:spPr bwMode="auto">
                    <a:xfrm>
                      <a:off x="0" y="0"/>
                      <a:ext cx="6122035" cy="7164105"/>
                    </a:xfrm>
                    <a:prstGeom prst="rect">
                      <a:avLst/>
                    </a:prstGeom>
                    <a:noFill/>
                    <a:ln w="9525">
                      <a:noFill/>
                      <a:miter lim="800000"/>
                      <a:headEnd/>
                      <a:tailEnd/>
                    </a:ln>
                  </pic:spPr>
                </pic:pic>
              </a:graphicData>
            </a:graphic>
          </wp:inline>
        </w:drawing>
      </w:r>
      <w:bookmarkEnd w:id="1"/>
    </w:p>
    <w:p w:rsidR="00A61FA2" w:rsidRDefault="00A61FA2" w:rsidP="00E4527A">
      <w:pPr>
        <w:rPr>
          <w:rFonts w:ascii="微软雅黑" w:eastAsia="微软雅黑" w:hAnsi="微软雅黑"/>
          <w:b/>
          <w:bCs/>
          <w:color w:val="000000" w:themeColor="text1"/>
          <w:sz w:val="22"/>
          <w:szCs w:val="22"/>
          <w:lang w:eastAsia="zh-CN"/>
        </w:rPr>
      </w:pPr>
    </w:p>
    <w:p w:rsidR="00A61FA2" w:rsidRPr="00D924B3" w:rsidRDefault="00A61FA2" w:rsidP="00E4527A">
      <w:pPr>
        <w:rPr>
          <w:rFonts w:ascii="微软雅黑" w:eastAsia="微软雅黑" w:hAnsi="微软雅黑"/>
          <w:b/>
          <w:bCs/>
          <w:color w:val="FF0000"/>
          <w:u w:val="single"/>
          <w:lang w:eastAsia="zh-CN"/>
        </w:rPr>
      </w:pPr>
      <w:r w:rsidRPr="00D924B3">
        <w:rPr>
          <w:rFonts w:ascii="微软雅黑" w:eastAsia="微软雅黑" w:hAnsi="微软雅黑" w:hint="eastAsia"/>
          <w:b/>
          <w:bCs/>
          <w:color w:val="FF0000"/>
          <w:u w:val="single"/>
          <w:lang w:eastAsia="zh-CN"/>
        </w:rPr>
        <w:t>注：红色部分需要按客户的实际需求进行调整</w:t>
      </w:r>
      <w:r w:rsidR="00D924B3">
        <w:rPr>
          <w:rFonts w:ascii="微软雅黑" w:eastAsia="微软雅黑" w:hAnsi="微软雅黑" w:hint="eastAsia"/>
          <w:b/>
          <w:bCs/>
          <w:color w:val="FF0000"/>
          <w:u w:val="single"/>
          <w:lang w:eastAsia="zh-CN"/>
        </w:rPr>
        <w:t>，其余用系统标准功能。</w:t>
      </w:r>
    </w:p>
    <w:p w:rsidR="00A61FA2" w:rsidRDefault="00A61FA2" w:rsidP="00E4527A">
      <w:pPr>
        <w:rPr>
          <w:rFonts w:ascii="微软雅黑" w:eastAsia="微软雅黑" w:hAnsi="微软雅黑"/>
          <w:b/>
          <w:bCs/>
          <w:color w:val="000000" w:themeColor="text1"/>
          <w:sz w:val="22"/>
          <w:szCs w:val="22"/>
          <w:lang w:eastAsia="zh-CN"/>
        </w:rPr>
      </w:pPr>
    </w:p>
    <w:p w:rsidR="00A61FA2" w:rsidRDefault="00A61FA2" w:rsidP="00E4527A">
      <w:pPr>
        <w:rPr>
          <w:rFonts w:ascii="微软雅黑" w:eastAsia="微软雅黑" w:hAnsi="微软雅黑"/>
          <w:b/>
          <w:bCs/>
          <w:color w:val="000000" w:themeColor="text1"/>
          <w:sz w:val="22"/>
          <w:szCs w:val="22"/>
          <w:lang w:eastAsia="zh-CN"/>
        </w:rPr>
      </w:pPr>
    </w:p>
    <w:p w:rsidR="00241A66" w:rsidRDefault="00241A66" w:rsidP="00E4527A">
      <w:pPr>
        <w:rPr>
          <w:rFonts w:ascii="微软雅黑" w:eastAsia="微软雅黑" w:hAnsi="微软雅黑"/>
          <w:b/>
          <w:bCs/>
          <w:color w:val="000000" w:themeColor="text1"/>
          <w:sz w:val="22"/>
          <w:szCs w:val="22"/>
          <w:lang w:eastAsia="zh-CN"/>
        </w:rPr>
      </w:pPr>
    </w:p>
    <w:p w:rsidR="001705CE" w:rsidRDefault="001705CE" w:rsidP="001705CE">
      <w:pPr>
        <w:rPr>
          <w:rFonts w:ascii="微软雅黑" w:eastAsia="微软雅黑" w:hAnsi="微软雅黑"/>
          <w:b/>
          <w:bCs/>
          <w:color w:val="000000" w:themeColor="text1"/>
          <w:sz w:val="22"/>
          <w:szCs w:val="22"/>
          <w:lang w:eastAsia="zh-CN"/>
        </w:rPr>
      </w:pPr>
      <w:r>
        <w:rPr>
          <w:rFonts w:ascii="微软雅黑" w:eastAsia="微软雅黑" w:hAnsi="微软雅黑" w:hint="eastAsia"/>
          <w:b/>
          <w:bCs/>
          <w:color w:val="000000" w:themeColor="text1"/>
          <w:sz w:val="22"/>
          <w:szCs w:val="22"/>
          <w:lang w:eastAsia="zh-CN"/>
        </w:rPr>
        <w:lastRenderedPageBreak/>
        <w:t>附件</w:t>
      </w:r>
      <w:r w:rsidR="00371699">
        <w:rPr>
          <w:rFonts w:ascii="微软雅黑" w:eastAsia="微软雅黑" w:hAnsi="微软雅黑" w:hint="eastAsia"/>
          <w:b/>
          <w:bCs/>
          <w:color w:val="000000" w:themeColor="text1"/>
          <w:sz w:val="22"/>
          <w:szCs w:val="22"/>
          <w:lang w:eastAsia="zh-CN"/>
        </w:rPr>
        <w:t>二</w:t>
      </w:r>
      <w:r w:rsidR="00876A5A">
        <w:rPr>
          <w:rFonts w:ascii="微软雅黑" w:eastAsia="微软雅黑" w:hAnsi="微软雅黑" w:hint="eastAsia"/>
          <w:b/>
          <w:bCs/>
          <w:color w:val="000000" w:themeColor="text1"/>
          <w:sz w:val="22"/>
          <w:szCs w:val="22"/>
          <w:lang w:eastAsia="zh-CN"/>
        </w:rPr>
        <w:t>、</w:t>
      </w:r>
      <w:r>
        <w:rPr>
          <w:rFonts w:ascii="微软雅黑" w:eastAsia="微软雅黑" w:hAnsi="微软雅黑" w:hint="eastAsia"/>
          <w:b/>
          <w:bCs/>
          <w:color w:val="000000" w:themeColor="text1"/>
          <w:sz w:val="22"/>
          <w:szCs w:val="22"/>
          <w:lang w:eastAsia="zh-CN"/>
        </w:rPr>
        <w:t>《</w:t>
      </w:r>
      <w:r w:rsidR="00D66788" w:rsidRPr="00D66788">
        <w:rPr>
          <w:rFonts w:ascii="微软雅黑" w:eastAsia="微软雅黑" w:hAnsi="微软雅黑" w:hint="eastAsia"/>
          <w:b/>
          <w:bCs/>
          <w:color w:val="000000" w:themeColor="text1"/>
          <w:sz w:val="22"/>
          <w:szCs w:val="22"/>
          <w:lang w:eastAsia="zh-CN"/>
        </w:rPr>
        <w:t>调整功能清单</w:t>
      </w:r>
      <w:r w:rsidRPr="00A92ACB">
        <w:rPr>
          <w:rFonts w:ascii="微软雅黑" w:eastAsia="微软雅黑" w:hAnsi="微软雅黑" w:hint="eastAsia"/>
          <w:b/>
          <w:bCs/>
          <w:color w:val="000000" w:themeColor="text1"/>
          <w:sz w:val="22"/>
          <w:szCs w:val="22"/>
          <w:lang w:eastAsia="zh-CN"/>
        </w:rPr>
        <w:t>》</w:t>
      </w:r>
    </w:p>
    <w:tbl>
      <w:tblPr>
        <w:tblW w:w="9370" w:type="dxa"/>
        <w:tblInd w:w="94" w:type="dxa"/>
        <w:tblLook w:val="04A0" w:firstRow="1" w:lastRow="0" w:firstColumn="1" w:lastColumn="0" w:noHBand="0" w:noVBand="1"/>
      </w:tblPr>
      <w:tblGrid>
        <w:gridCol w:w="1290"/>
        <w:gridCol w:w="1418"/>
        <w:gridCol w:w="2268"/>
        <w:gridCol w:w="2835"/>
        <w:gridCol w:w="1559"/>
      </w:tblGrid>
      <w:tr w:rsidR="00575E36" w:rsidRPr="00575E36" w:rsidTr="00575E36">
        <w:trPr>
          <w:trHeight w:val="270"/>
        </w:trPr>
        <w:tc>
          <w:tcPr>
            <w:tcW w:w="1290"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项目管理</w:t>
            </w:r>
          </w:p>
        </w:tc>
        <w:tc>
          <w:tcPr>
            <w:tcW w:w="141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项目立项</w:t>
            </w:r>
          </w:p>
        </w:tc>
        <w:tc>
          <w:tcPr>
            <w:tcW w:w="226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项目基本信息</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项目编号</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项目名称</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项目类型</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商机项目</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部门管理性项目</w:t>
            </w:r>
          </w:p>
        </w:tc>
      </w:tr>
      <w:tr w:rsidR="00575E36" w:rsidRPr="00575E36" w:rsidTr="00575E36">
        <w:trPr>
          <w:trHeight w:val="359"/>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研发性项目</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项目计划（里程碑事件）</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项目计划调整</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项目成员/项目干系人</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客户联系人</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内部项目成员</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项目总监</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项目经理</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客户经理</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项目成员</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质量&amp;测试</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供应商联系人</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项目成员调整</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项目预算</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项目费用预算</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项目费用预算调整</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项目月度预算</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项目月度预算调整</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项目工时预算</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项目工时预算调整</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总体预算</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受总体预算控制</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项目费用</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项目费用申请单</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项目费用报销单</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项目出差申请单</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项目差旅费报销单</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受项目月度预算控制</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项目工时</w:t>
            </w:r>
          </w:p>
        </w:tc>
        <w:tc>
          <w:tcPr>
            <w:tcW w:w="226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项目工时报告</w:t>
            </w:r>
          </w:p>
        </w:tc>
        <w:tc>
          <w:tcPr>
            <w:tcW w:w="2835"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员工</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员工提交申请</w:t>
            </w:r>
          </w:p>
        </w:tc>
      </w:tr>
      <w:tr w:rsidR="00575E36" w:rsidRPr="00575E36" w:rsidTr="00575E36">
        <w:trPr>
          <w:trHeight w:val="309"/>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项目经理审核</w:t>
            </w:r>
          </w:p>
        </w:tc>
      </w:tr>
      <w:tr w:rsidR="00575E36" w:rsidRPr="00575E36" w:rsidTr="00575E36">
        <w:trPr>
          <w:trHeight w:val="309"/>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项目经理</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项目经理提交申请</w:t>
            </w:r>
          </w:p>
        </w:tc>
      </w:tr>
      <w:tr w:rsidR="00575E36" w:rsidRPr="00575E36" w:rsidTr="00575E36">
        <w:trPr>
          <w:trHeight w:val="309"/>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项目总监审批</w:t>
            </w:r>
          </w:p>
        </w:tc>
      </w:tr>
      <w:tr w:rsidR="00575E36" w:rsidRPr="00575E36" w:rsidTr="00575E36">
        <w:trPr>
          <w:trHeight w:val="309"/>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项目周报</w:t>
            </w:r>
          </w:p>
        </w:tc>
        <w:tc>
          <w:tcPr>
            <w:tcW w:w="226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项目经理</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本周工作总结</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下周工作计划</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引用工时预算</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需要协调解决的问题</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定时下发任务：每周5下午5点自动下发</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问题管理</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BUG处理</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其他问题</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项目统计</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项目收入统计</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回款记录</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项目成本统计</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费用报销</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差旅费报销</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45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人工成本=人工单价(人的基本工资*1.5/21.75/8)*实际上报工时</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采购成本</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成本与进度超支统计</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项目利润</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收入-成本</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差异统计</w:t>
            </w: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项目费用预算与实际发生统计</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141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835"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人工工时预算与实际发生统计</w:t>
            </w:r>
          </w:p>
        </w:tc>
        <w:tc>
          <w:tcPr>
            <w:tcW w:w="155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bl>
    <w:p w:rsidR="00575E36" w:rsidRPr="00575E36" w:rsidRDefault="00575E36" w:rsidP="00575E36">
      <w:pPr>
        <w:rPr>
          <w:rFonts w:ascii="微软雅黑" w:eastAsia="微软雅黑" w:hAnsi="微软雅黑" w:cs="宋体"/>
          <w:color w:val="000000"/>
          <w:sz w:val="18"/>
          <w:szCs w:val="18"/>
          <w:lang w:eastAsia="zh-CN"/>
        </w:rPr>
      </w:pPr>
    </w:p>
    <w:p w:rsidR="001705CE" w:rsidRPr="00575E36" w:rsidRDefault="001705CE" w:rsidP="00E4527A">
      <w:pPr>
        <w:rPr>
          <w:rFonts w:ascii="微软雅黑" w:eastAsia="微软雅黑" w:hAnsi="微软雅黑"/>
          <w:b/>
          <w:bCs/>
          <w:color w:val="000000" w:themeColor="text1"/>
          <w:sz w:val="18"/>
          <w:szCs w:val="18"/>
          <w:lang w:eastAsia="zh-CN"/>
        </w:rPr>
      </w:pPr>
    </w:p>
    <w:tbl>
      <w:tblPr>
        <w:tblW w:w="9370" w:type="dxa"/>
        <w:tblInd w:w="94" w:type="dxa"/>
        <w:tblLook w:val="04A0" w:firstRow="1" w:lastRow="0" w:firstColumn="1" w:lastColumn="0" w:noHBand="0" w:noVBand="1"/>
      </w:tblPr>
      <w:tblGrid>
        <w:gridCol w:w="1290"/>
        <w:gridCol w:w="2693"/>
        <w:gridCol w:w="3119"/>
        <w:gridCol w:w="2268"/>
      </w:tblGrid>
      <w:tr w:rsidR="00575E36" w:rsidRPr="00575E36" w:rsidTr="00C76895">
        <w:trPr>
          <w:trHeight w:val="270"/>
        </w:trPr>
        <w:tc>
          <w:tcPr>
            <w:tcW w:w="1290"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日常工作</w:t>
            </w:r>
          </w:p>
        </w:tc>
        <w:tc>
          <w:tcPr>
            <w:tcW w:w="2693"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日报</w:t>
            </w:r>
          </w:p>
        </w:tc>
        <w:tc>
          <w:tcPr>
            <w:tcW w:w="5387" w:type="dxa"/>
            <w:gridSpan w:val="2"/>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在工作日内第二天早上9点半对个人下发工时报告任务</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3119"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每日提交</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项目工时</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3119"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非项目工时</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3119"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在工时填报的时候带上这个人的考勤数据</w:t>
            </w: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问题管理</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问题反馈及执行反馈</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统计分析</w:t>
            </w:r>
          </w:p>
        </w:tc>
        <w:tc>
          <w:tcPr>
            <w:tcW w:w="2693"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项目进度统计</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项目收款统计</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项目开票统计</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项目成本统计</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项目利润统计</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以产品为维度的统计</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vMerge w:val="restart"/>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以人为维度的统计</w:t>
            </w: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项目工时统计</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r w:rsidR="00575E36" w:rsidRPr="00575E36" w:rsidTr="00575E36">
        <w:trPr>
          <w:trHeight w:val="270"/>
        </w:trPr>
        <w:tc>
          <w:tcPr>
            <w:tcW w:w="1290"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2693" w:type="dxa"/>
            <w:vMerge/>
            <w:tcBorders>
              <w:top w:val="single" w:sz="4" w:space="0" w:color="555555"/>
              <w:left w:val="single" w:sz="4" w:space="0" w:color="555555"/>
              <w:bottom w:val="single" w:sz="4" w:space="0" w:color="555555"/>
              <w:right w:val="single" w:sz="4" w:space="0" w:color="555555"/>
            </w:tcBorders>
            <w:vAlign w:val="center"/>
            <w:hideMark/>
          </w:tcPr>
          <w:p w:rsidR="00575E36" w:rsidRPr="00575E36" w:rsidRDefault="00575E36" w:rsidP="00575E36">
            <w:pPr>
              <w:rPr>
                <w:rFonts w:ascii="微软雅黑" w:eastAsia="微软雅黑" w:hAnsi="微软雅黑" w:cs="宋体"/>
                <w:color w:val="000000"/>
                <w:sz w:val="18"/>
                <w:szCs w:val="18"/>
                <w:lang w:eastAsia="zh-CN"/>
              </w:rPr>
            </w:pPr>
          </w:p>
        </w:tc>
        <w:tc>
          <w:tcPr>
            <w:tcW w:w="3119"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r w:rsidRPr="00575E36">
              <w:rPr>
                <w:rFonts w:ascii="微软雅黑" w:eastAsia="微软雅黑" w:hAnsi="微软雅黑" w:cs="宋体" w:hint="eastAsia"/>
                <w:color w:val="000000"/>
                <w:sz w:val="18"/>
                <w:szCs w:val="18"/>
                <w:lang w:eastAsia="zh-CN"/>
              </w:rPr>
              <w:t>非项目工时统计</w:t>
            </w:r>
          </w:p>
        </w:tc>
        <w:tc>
          <w:tcPr>
            <w:tcW w:w="2268" w:type="dxa"/>
            <w:tcBorders>
              <w:top w:val="single" w:sz="4" w:space="0" w:color="555555"/>
              <w:left w:val="single" w:sz="4" w:space="0" w:color="555555"/>
              <w:bottom w:val="single" w:sz="4" w:space="0" w:color="555555"/>
              <w:right w:val="single" w:sz="4" w:space="0" w:color="555555"/>
            </w:tcBorders>
            <w:shd w:val="clear" w:color="auto" w:fill="FFFFFF"/>
            <w:vAlign w:val="center"/>
            <w:hideMark/>
          </w:tcPr>
          <w:p w:rsidR="00575E36" w:rsidRPr="00575E36" w:rsidRDefault="00575E36" w:rsidP="00575E36">
            <w:pPr>
              <w:rPr>
                <w:rFonts w:ascii="微软雅黑" w:eastAsia="微软雅黑" w:hAnsi="微软雅黑" w:cs="宋体"/>
                <w:color w:val="000000"/>
                <w:sz w:val="18"/>
                <w:szCs w:val="18"/>
                <w:lang w:eastAsia="zh-CN"/>
              </w:rPr>
            </w:pPr>
          </w:p>
        </w:tc>
      </w:tr>
    </w:tbl>
    <w:p w:rsidR="00C3135C" w:rsidRDefault="00C3135C"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E4527A">
      <w:pPr>
        <w:rPr>
          <w:rFonts w:ascii="微软雅黑" w:eastAsia="微软雅黑" w:hAnsi="微软雅黑"/>
          <w:b/>
          <w:sz w:val="10"/>
          <w:szCs w:val="10"/>
          <w:lang w:eastAsia="zh-CN"/>
        </w:rPr>
      </w:pPr>
    </w:p>
    <w:p w:rsidR="001042E2" w:rsidRDefault="001042E2" w:rsidP="001042E2">
      <w:pPr>
        <w:rPr>
          <w:rFonts w:ascii="微软雅黑" w:eastAsia="微软雅黑" w:hAnsi="微软雅黑"/>
          <w:b/>
          <w:bCs/>
          <w:color w:val="000000" w:themeColor="text1"/>
          <w:sz w:val="22"/>
          <w:szCs w:val="22"/>
          <w:lang w:eastAsia="zh-CN"/>
        </w:rPr>
      </w:pPr>
      <w:r>
        <w:rPr>
          <w:rFonts w:ascii="微软雅黑" w:eastAsia="微软雅黑" w:hAnsi="微软雅黑" w:hint="eastAsia"/>
          <w:b/>
          <w:bCs/>
          <w:color w:val="000000" w:themeColor="text1"/>
          <w:sz w:val="22"/>
          <w:szCs w:val="22"/>
          <w:lang w:eastAsia="zh-CN"/>
        </w:rPr>
        <w:lastRenderedPageBreak/>
        <w:t>附件三、《标准</w:t>
      </w:r>
      <w:r w:rsidRPr="00D66788">
        <w:rPr>
          <w:rFonts w:ascii="微软雅黑" w:eastAsia="微软雅黑" w:hAnsi="微软雅黑" w:hint="eastAsia"/>
          <w:b/>
          <w:bCs/>
          <w:color w:val="000000" w:themeColor="text1"/>
          <w:sz w:val="22"/>
          <w:szCs w:val="22"/>
          <w:lang w:eastAsia="zh-CN"/>
        </w:rPr>
        <w:t>功能清单</w:t>
      </w:r>
      <w:r w:rsidRPr="00A92ACB">
        <w:rPr>
          <w:rFonts w:ascii="微软雅黑" w:eastAsia="微软雅黑" w:hAnsi="微软雅黑" w:hint="eastAsia"/>
          <w:b/>
          <w:bCs/>
          <w:color w:val="000000" w:themeColor="text1"/>
          <w:sz w:val="22"/>
          <w:szCs w:val="22"/>
          <w:lang w:eastAsia="zh-CN"/>
        </w:rPr>
        <w:t>》</w:t>
      </w:r>
    </w:p>
    <w:tbl>
      <w:tblPr>
        <w:tblW w:w="9791" w:type="dxa"/>
        <w:tblInd w:w="98" w:type="dxa"/>
        <w:tblLook w:val="04A0" w:firstRow="1" w:lastRow="0" w:firstColumn="1" w:lastColumn="0" w:noHBand="0" w:noVBand="1"/>
      </w:tblPr>
      <w:tblGrid>
        <w:gridCol w:w="1480"/>
        <w:gridCol w:w="3492"/>
        <w:gridCol w:w="141"/>
        <w:gridCol w:w="4678"/>
      </w:tblGrid>
      <w:tr w:rsidR="009A3229" w:rsidRPr="009A3229" w:rsidTr="009A3229">
        <w:trPr>
          <w:trHeight w:val="330"/>
        </w:trPr>
        <w:tc>
          <w:tcPr>
            <w:tcW w:w="148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公海客户</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公共客户池</w:t>
            </w:r>
          </w:p>
        </w:tc>
      </w:tr>
      <w:tr w:rsidR="009A3229" w:rsidRPr="009A3229" w:rsidTr="009A3229">
        <w:trPr>
          <w:trHeight w:val="330"/>
        </w:trPr>
        <w:tc>
          <w:tcPr>
            <w:tcW w:w="1480" w:type="dxa"/>
            <w:vMerge/>
            <w:tcBorders>
              <w:top w:val="single" w:sz="4" w:space="0" w:color="auto"/>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公海策略设置</w:t>
            </w:r>
          </w:p>
        </w:tc>
      </w:tr>
      <w:tr w:rsidR="009A3229" w:rsidRPr="009A3229" w:rsidTr="009A3229">
        <w:trPr>
          <w:trHeight w:val="330"/>
        </w:trPr>
        <w:tc>
          <w:tcPr>
            <w:tcW w:w="1480" w:type="dxa"/>
            <w:vMerge/>
            <w:tcBorders>
              <w:top w:val="single" w:sz="4" w:space="0" w:color="auto"/>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公海客户分配</w:t>
            </w:r>
          </w:p>
        </w:tc>
      </w:tr>
      <w:tr w:rsidR="009A3229" w:rsidRPr="009A3229" w:rsidTr="009A3229">
        <w:trPr>
          <w:trHeight w:val="330"/>
        </w:trPr>
        <w:tc>
          <w:tcPr>
            <w:tcW w:w="1480" w:type="dxa"/>
            <w:vMerge/>
            <w:tcBorders>
              <w:top w:val="single" w:sz="4" w:space="0" w:color="auto"/>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领取客户审核</w:t>
            </w:r>
          </w:p>
        </w:tc>
      </w:tr>
      <w:tr w:rsidR="009A3229" w:rsidRPr="009A3229" w:rsidTr="009A3229">
        <w:trPr>
          <w:trHeight w:val="330"/>
        </w:trPr>
        <w:tc>
          <w:tcPr>
            <w:tcW w:w="1480" w:type="dxa"/>
            <w:vMerge/>
            <w:tcBorders>
              <w:top w:val="single" w:sz="4" w:space="0" w:color="auto"/>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客户转换审核</w:t>
            </w:r>
          </w:p>
        </w:tc>
      </w:tr>
      <w:tr w:rsidR="009A3229" w:rsidRPr="009A3229" w:rsidTr="009A3229">
        <w:trPr>
          <w:trHeight w:val="330"/>
        </w:trPr>
        <w:tc>
          <w:tcPr>
            <w:tcW w:w="1480" w:type="dxa"/>
            <w:vMerge/>
            <w:tcBorders>
              <w:top w:val="single" w:sz="4" w:space="0" w:color="auto"/>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我领取的客户</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我的客户</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我的客户</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潜在客户</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成交客户</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无效客户</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客户详情</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客户联系人</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收货地址</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跟进记录</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跟进记录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邮件记录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短信记录</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商机管理</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项目/销售机会</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详细需求</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解决方案</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竞争对手</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报价单</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合同管理</w:t>
            </w: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销售合同</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合同管理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合同调整</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采购合同</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采购合同</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采购合同调整</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财务管理</w:t>
            </w: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收款管理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开票记录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回款计划</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回款记录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退款记录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付款管理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收票记录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付款计划</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付款记录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退款记录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费用报销</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差旅费报销</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费用报销</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订单管理</w:t>
            </w: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订单管理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销售订单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内部订单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MRP分析</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物资需求统计</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物资缺口统计</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订单发货建议</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采购计划</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采购询价单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采购合同</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采购合同调整</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交期计划</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入库管理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入库单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供应商退货单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不良品处理单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出库管理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出库单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客户退货单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不良品处理单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库存管理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库存统计</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入库流水</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出库流水</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报损单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报溢单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调拨单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待调入统计</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借货单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归还单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物流管理</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基础设置</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物流跟踪</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基础设置</w:t>
            </w: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仓库管理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发货地址</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633" w:type="dxa"/>
            <w:gridSpan w:val="2"/>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678" w:type="dxa"/>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运费设置</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预约管理</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排班日历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预约审核</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工单管理</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预约审核</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售后工单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待处理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处理中</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已处理</w:t>
            </w:r>
          </w:p>
        </w:tc>
      </w:tr>
      <w:tr w:rsidR="009A3229" w:rsidRPr="009A3229" w:rsidTr="009A3229">
        <w:trPr>
          <w:trHeight w:val="330"/>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供应商表</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供应商管理</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产品管理</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产品类别</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产品管理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价格策略</w:t>
            </w:r>
          </w:p>
        </w:tc>
      </w:tr>
      <w:tr w:rsidR="009A3229" w:rsidRPr="009A3229" w:rsidTr="009A3229">
        <w:trPr>
          <w:trHeight w:val="330"/>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公告通知</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公告通知</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流程中心</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待处理流程</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抄送我的流程</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我发起的流程</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我处理过的流程</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查询所有流程</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行政管理</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出差申请单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公章用印申请单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公文发布审批单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酒店预定申请单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餐厅预定申请单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名牌制作申请</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会议室申请</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人事管理</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员工请假申请单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员工加班申请表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招聘需求表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培训需求表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试用期员工转正审批表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调薪申请单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员工离职申请表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辞职申请表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辞退申请表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离职人员面谈表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员工离职交接表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绩效考核任务单</w:t>
            </w:r>
          </w:p>
        </w:tc>
      </w:tr>
      <w:tr w:rsidR="009A3229" w:rsidRPr="009A3229" w:rsidTr="009A3229">
        <w:trPr>
          <w:trHeight w:val="330"/>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呼叫中心</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呼叫中心管理</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行政管理</w:t>
            </w: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车辆管理</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车辆档案表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车辆使用申请</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加油记录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规费记录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维修记录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保养记录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违章记录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事故处理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年检记录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保险记录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办公用品管理</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办公用品表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采购记录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入库记录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出库记录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退库记录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档案管理</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档案管理表</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借出记录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归还记录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交接记录</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会议室管理</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会议室设置</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会议室预定</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会议室统计</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人力资源</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人员档案</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劳动合同</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工资管理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绩效考核</w:t>
            </w:r>
          </w:p>
        </w:tc>
      </w:tr>
      <w:tr w:rsidR="009A3229" w:rsidRPr="009A3229" w:rsidTr="009A3229">
        <w:trPr>
          <w:trHeight w:val="330"/>
        </w:trPr>
        <w:tc>
          <w:tcPr>
            <w:tcW w:w="14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考勤打卡</w:t>
            </w: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考勤设置</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打卡地点设置</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考勤班别设置</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考勤排班管理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考勤统计</w:t>
            </w: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月度考勤统计</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考勤记录管理</w:t>
            </w:r>
          </w:p>
        </w:tc>
      </w:tr>
      <w:tr w:rsidR="009A3229" w:rsidRPr="009A3229" w:rsidTr="009A3229">
        <w:trPr>
          <w:trHeight w:val="330"/>
        </w:trPr>
        <w:tc>
          <w:tcPr>
            <w:tcW w:w="1480" w:type="dxa"/>
            <w:vMerge/>
            <w:tcBorders>
              <w:top w:val="nil"/>
              <w:left w:val="single" w:sz="8"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3492" w:type="dxa"/>
            <w:vMerge/>
            <w:tcBorders>
              <w:top w:val="nil"/>
              <w:left w:val="single" w:sz="4" w:space="0" w:color="auto"/>
              <w:bottom w:val="single" w:sz="4" w:space="0" w:color="auto"/>
              <w:right w:val="single" w:sz="4" w:space="0" w:color="auto"/>
            </w:tcBorders>
            <w:vAlign w:val="center"/>
            <w:hideMark/>
          </w:tcPr>
          <w:p w:rsidR="009A3229" w:rsidRPr="009A3229" w:rsidRDefault="009A3229" w:rsidP="009A3229">
            <w:pPr>
              <w:rPr>
                <w:rFonts w:ascii="微软雅黑" w:eastAsia="微软雅黑" w:hAnsi="微软雅黑" w:cs="宋体"/>
                <w:color w:val="000000"/>
                <w:sz w:val="18"/>
                <w:szCs w:val="18"/>
                <w:lang w:eastAsia="zh-CN"/>
              </w:rPr>
            </w:pPr>
          </w:p>
        </w:tc>
        <w:tc>
          <w:tcPr>
            <w:tcW w:w="4819" w:type="dxa"/>
            <w:gridSpan w:val="2"/>
            <w:tcBorders>
              <w:top w:val="nil"/>
              <w:left w:val="nil"/>
              <w:bottom w:val="single" w:sz="4" w:space="0" w:color="auto"/>
              <w:right w:val="single" w:sz="8" w:space="0" w:color="auto"/>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考勤机同步</w:t>
            </w:r>
          </w:p>
        </w:tc>
      </w:tr>
      <w:tr w:rsidR="009A3229" w:rsidRPr="009A3229" w:rsidTr="009A3229">
        <w:trPr>
          <w:trHeight w:val="330"/>
        </w:trPr>
        <w:tc>
          <w:tcPr>
            <w:tcW w:w="14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A3229" w:rsidRPr="009A3229" w:rsidRDefault="009A3229" w:rsidP="009A3229">
            <w:pPr>
              <w:jc w:val="center"/>
              <w:rPr>
                <w:rFonts w:ascii="微软雅黑" w:eastAsia="微软雅黑" w:hAnsi="微软雅黑" w:cs="宋体"/>
                <w:b/>
                <w:bCs/>
                <w:color w:val="000000"/>
                <w:sz w:val="18"/>
                <w:szCs w:val="18"/>
                <w:lang w:eastAsia="zh-CN"/>
              </w:rPr>
            </w:pPr>
            <w:r w:rsidRPr="009A3229">
              <w:rPr>
                <w:rFonts w:ascii="微软雅黑" w:eastAsia="微软雅黑" w:hAnsi="微软雅黑" w:cs="宋体" w:hint="eastAsia"/>
                <w:b/>
                <w:bCs/>
                <w:color w:val="000000"/>
                <w:sz w:val="18"/>
                <w:szCs w:val="18"/>
                <w:lang w:eastAsia="zh-CN"/>
              </w:rPr>
              <w:t>统计分析</w:t>
            </w:r>
          </w:p>
        </w:tc>
        <w:tc>
          <w:tcPr>
            <w:tcW w:w="831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员工工作统计</w:t>
            </w:r>
          </w:p>
        </w:tc>
      </w:tr>
      <w:tr w:rsidR="009A3229" w:rsidRPr="009A3229" w:rsidTr="009A3229">
        <w:trPr>
          <w:trHeight w:val="330"/>
        </w:trPr>
        <w:tc>
          <w:tcPr>
            <w:tcW w:w="1480" w:type="dxa"/>
            <w:vMerge/>
            <w:tcBorders>
              <w:top w:val="nil"/>
              <w:left w:val="single" w:sz="8" w:space="0" w:color="auto"/>
              <w:bottom w:val="single" w:sz="8" w:space="0" w:color="000000"/>
              <w:right w:val="single" w:sz="4" w:space="0" w:color="auto"/>
            </w:tcBorders>
            <w:vAlign w:val="center"/>
            <w:hideMark/>
          </w:tcPr>
          <w:p w:rsidR="009A3229" w:rsidRPr="009A3229" w:rsidRDefault="009A3229" w:rsidP="009A3229">
            <w:pPr>
              <w:rPr>
                <w:rFonts w:ascii="微软雅黑" w:eastAsia="微软雅黑" w:hAnsi="微软雅黑" w:cs="宋体"/>
                <w:b/>
                <w:bCs/>
                <w:color w:val="000000"/>
                <w:sz w:val="18"/>
                <w:szCs w:val="18"/>
                <w:lang w:eastAsia="zh-CN"/>
              </w:rPr>
            </w:pPr>
          </w:p>
        </w:tc>
        <w:tc>
          <w:tcPr>
            <w:tcW w:w="8311"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A3229" w:rsidRPr="009A3229" w:rsidRDefault="009A3229" w:rsidP="009A3229">
            <w:pPr>
              <w:rPr>
                <w:rFonts w:ascii="微软雅黑" w:eastAsia="微软雅黑" w:hAnsi="微软雅黑" w:cs="宋体"/>
                <w:color w:val="000000"/>
                <w:sz w:val="18"/>
                <w:szCs w:val="18"/>
                <w:lang w:eastAsia="zh-CN"/>
              </w:rPr>
            </w:pPr>
            <w:r w:rsidRPr="009A3229">
              <w:rPr>
                <w:rFonts w:ascii="微软雅黑" w:eastAsia="微软雅黑" w:hAnsi="微软雅黑" w:cs="宋体" w:hint="eastAsia"/>
                <w:color w:val="000000"/>
                <w:sz w:val="18"/>
                <w:szCs w:val="18"/>
                <w:lang w:eastAsia="zh-CN"/>
              </w:rPr>
              <w:t>统计分析</w:t>
            </w:r>
          </w:p>
        </w:tc>
      </w:tr>
    </w:tbl>
    <w:p w:rsidR="001042E2" w:rsidRPr="006F78B2" w:rsidRDefault="001042E2" w:rsidP="00E4527A">
      <w:pPr>
        <w:rPr>
          <w:rFonts w:ascii="微软雅黑" w:eastAsia="微软雅黑" w:hAnsi="微软雅黑"/>
          <w:b/>
          <w:sz w:val="10"/>
          <w:szCs w:val="10"/>
          <w:lang w:eastAsia="zh-CN"/>
        </w:rPr>
      </w:pPr>
    </w:p>
    <w:sectPr w:rsidR="001042E2" w:rsidRPr="006F78B2" w:rsidSect="00D3411E">
      <w:type w:val="continuous"/>
      <w:pgSz w:w="11909" w:h="16834"/>
      <w:pgMar w:top="1134" w:right="1134" w:bottom="1134" w:left="1134" w:header="720" w:footer="720" w:gutter="0"/>
      <w:pgNumType w:fmt="numberInDash" w:chapStyle="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03" w:rsidRDefault="00BA6903" w:rsidP="00D3411E">
      <w:r>
        <w:separator/>
      </w:r>
    </w:p>
  </w:endnote>
  <w:endnote w:type="continuationSeparator" w:id="0">
    <w:p w:rsidR="00BA6903" w:rsidRDefault="00BA6903" w:rsidP="00D3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84" w:rsidRDefault="00111884" w:rsidP="00111884">
    <w:pPr>
      <w:pStyle w:val="a8"/>
      <w:jc w:val="right"/>
    </w:pPr>
    <w:r w:rsidRPr="00D754C8">
      <w:rPr>
        <w:rFonts w:asciiTheme="minorEastAsia" w:eastAsiaTheme="minorEastAsia" w:hAnsiTheme="minorEastAsia" w:hint="eastAsia"/>
        <w:sz w:val="16"/>
        <w:szCs w:val="16"/>
        <w:lang w:val="zh-CN" w:eastAsia="zh-CN"/>
      </w:rPr>
      <w:t>第</w:t>
    </w:r>
    <w:r w:rsidR="00B03893" w:rsidRPr="00D754C8">
      <w:rPr>
        <w:rFonts w:asciiTheme="minorEastAsia" w:eastAsiaTheme="minorEastAsia" w:hAnsiTheme="minorEastAsia"/>
        <w:sz w:val="16"/>
        <w:szCs w:val="16"/>
      </w:rPr>
      <w:fldChar w:fldCharType="begin"/>
    </w:r>
    <w:r w:rsidRPr="00D754C8">
      <w:rPr>
        <w:rFonts w:asciiTheme="minorEastAsia" w:eastAsiaTheme="minorEastAsia" w:hAnsiTheme="minorEastAsia"/>
        <w:sz w:val="16"/>
        <w:szCs w:val="16"/>
        <w:lang w:eastAsia="zh-CN"/>
      </w:rPr>
      <w:instrText>PAGE  \* Arabic  \* MERGEFORMAT</w:instrText>
    </w:r>
    <w:r w:rsidR="00B03893" w:rsidRPr="00D754C8">
      <w:rPr>
        <w:rFonts w:asciiTheme="minorEastAsia" w:eastAsiaTheme="minorEastAsia" w:hAnsiTheme="minorEastAsia"/>
        <w:sz w:val="16"/>
        <w:szCs w:val="16"/>
      </w:rPr>
      <w:fldChar w:fldCharType="separate"/>
    </w:r>
    <w:r w:rsidR="00352091" w:rsidRPr="00352091">
      <w:rPr>
        <w:rFonts w:asciiTheme="minorEastAsia" w:eastAsiaTheme="minorEastAsia" w:hAnsiTheme="minorEastAsia"/>
        <w:noProof/>
        <w:sz w:val="16"/>
        <w:szCs w:val="16"/>
        <w:lang w:val="zh-CN" w:eastAsia="zh-CN"/>
      </w:rPr>
      <w:t>8</w:t>
    </w:r>
    <w:r w:rsidR="00B03893" w:rsidRPr="00D754C8">
      <w:rPr>
        <w:rFonts w:asciiTheme="minorEastAsia" w:eastAsiaTheme="minorEastAsia" w:hAnsiTheme="minorEastAsia"/>
        <w:sz w:val="16"/>
        <w:szCs w:val="16"/>
      </w:rPr>
      <w:fldChar w:fldCharType="end"/>
    </w:r>
    <w:r w:rsidRPr="00D754C8">
      <w:rPr>
        <w:rFonts w:asciiTheme="minorEastAsia" w:eastAsiaTheme="minorEastAsia" w:hAnsiTheme="minorEastAsia" w:hint="eastAsia"/>
        <w:sz w:val="16"/>
        <w:szCs w:val="16"/>
        <w:lang w:eastAsia="zh-CN"/>
      </w:rPr>
      <w:t>页</w:t>
    </w:r>
    <w:r w:rsidRPr="00D754C8">
      <w:rPr>
        <w:rFonts w:asciiTheme="minorEastAsia" w:eastAsiaTheme="minorEastAsia" w:hAnsiTheme="minorEastAsia" w:hint="eastAsia"/>
        <w:sz w:val="16"/>
        <w:szCs w:val="16"/>
        <w:lang w:val="zh-CN" w:eastAsia="zh-CN"/>
      </w:rPr>
      <w:t xml:space="preserve">  共</w:t>
    </w:r>
    <w:r w:rsidRPr="00D754C8">
      <w:rPr>
        <w:rFonts w:asciiTheme="minorEastAsia" w:eastAsiaTheme="minorEastAsia" w:hAnsiTheme="minorEastAsia"/>
        <w:sz w:val="16"/>
        <w:szCs w:val="16"/>
        <w:lang w:val="zh-CN" w:eastAsia="zh-CN"/>
      </w:rPr>
      <w:t xml:space="preserve"> </w:t>
    </w:r>
    <w:r w:rsidR="00BA6903">
      <w:rPr>
        <w:rFonts w:asciiTheme="minorEastAsia" w:eastAsiaTheme="minorEastAsia" w:hAnsiTheme="minorEastAsia"/>
        <w:noProof/>
        <w:sz w:val="16"/>
        <w:szCs w:val="16"/>
        <w:lang w:val="zh-CN" w:eastAsia="zh-CN"/>
      </w:rPr>
      <w:fldChar w:fldCharType="begin"/>
    </w:r>
    <w:r w:rsidR="00BA6903">
      <w:rPr>
        <w:rFonts w:asciiTheme="minorEastAsia" w:eastAsiaTheme="minorEastAsia" w:hAnsiTheme="minorEastAsia"/>
        <w:noProof/>
        <w:sz w:val="16"/>
        <w:szCs w:val="16"/>
        <w:lang w:val="zh-CN" w:eastAsia="zh-CN"/>
      </w:rPr>
      <w:instrText>NUMPAGES  \* Arabic  \* MERGEFORMAT</w:instrText>
    </w:r>
    <w:r w:rsidR="00BA6903">
      <w:rPr>
        <w:rFonts w:asciiTheme="minorEastAsia" w:eastAsiaTheme="minorEastAsia" w:hAnsiTheme="minorEastAsia"/>
        <w:noProof/>
        <w:sz w:val="16"/>
        <w:szCs w:val="16"/>
        <w:lang w:val="zh-CN" w:eastAsia="zh-CN"/>
      </w:rPr>
      <w:fldChar w:fldCharType="separate"/>
    </w:r>
    <w:r w:rsidR="00352091">
      <w:rPr>
        <w:rFonts w:asciiTheme="minorEastAsia" w:eastAsiaTheme="minorEastAsia" w:hAnsiTheme="minorEastAsia"/>
        <w:noProof/>
        <w:sz w:val="16"/>
        <w:szCs w:val="16"/>
        <w:lang w:val="zh-CN" w:eastAsia="zh-CN"/>
      </w:rPr>
      <w:t>14</w:t>
    </w:r>
    <w:r w:rsidR="00BA6903">
      <w:rPr>
        <w:rFonts w:asciiTheme="minorEastAsia" w:eastAsiaTheme="minorEastAsia" w:hAnsiTheme="minorEastAsia"/>
        <w:noProof/>
        <w:sz w:val="16"/>
        <w:szCs w:val="16"/>
        <w:lang w:val="zh-CN" w:eastAsia="zh-CN"/>
      </w:rPr>
      <w:fldChar w:fldCharType="end"/>
    </w:r>
    <w:r w:rsidRPr="00D754C8">
      <w:rPr>
        <w:rFonts w:asciiTheme="minorEastAsia" w:eastAsiaTheme="minorEastAsia" w:hAnsiTheme="minorEastAsia" w:hint="eastAsia"/>
        <w:sz w:val="16"/>
        <w:szCs w:val="16"/>
        <w:lang w:eastAsia="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03" w:rsidRDefault="00BA6903" w:rsidP="00D3411E">
      <w:r>
        <w:separator/>
      </w:r>
    </w:p>
  </w:footnote>
  <w:footnote w:type="continuationSeparator" w:id="0">
    <w:p w:rsidR="00BA6903" w:rsidRDefault="00BA6903" w:rsidP="00D3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B0" w:rsidRDefault="000562CD">
    <w:pPr>
      <w:framePr w:w="4590" w:h="1021" w:hRule="exact" w:hSpace="187" w:vSpace="187" w:wrap="notBeside" w:vAnchor="page" w:hAnchor="page" w:x="7134" w:y="616" w:anchorLock="1"/>
      <w:rPr>
        <w:rFonts w:ascii="微软雅黑" w:eastAsia="微软雅黑" w:hAnsi="微软雅黑" w:cs="宋体"/>
        <w:color w:val="595959" w:themeColor="text1" w:themeTint="A6"/>
        <w:sz w:val="15"/>
        <w:szCs w:val="15"/>
        <w:lang w:eastAsia="zh-CN"/>
      </w:rPr>
    </w:pPr>
    <w:r>
      <w:rPr>
        <w:rFonts w:ascii="微软雅黑" w:eastAsia="微软雅黑" w:hAnsi="微软雅黑" w:cs="宋体" w:hint="eastAsia"/>
        <w:color w:val="595959" w:themeColor="text1" w:themeTint="A6"/>
        <w:sz w:val="15"/>
        <w:szCs w:val="15"/>
        <w:lang w:eastAsia="zh-CN"/>
      </w:rPr>
      <w:t>成都云积木软件有限公司</w:t>
    </w:r>
  </w:p>
  <w:p w:rsidR="00D3411E" w:rsidRPr="00C52BED" w:rsidRDefault="005C2439">
    <w:pPr>
      <w:framePr w:w="4590" w:h="1021" w:hRule="exact" w:hSpace="187" w:vSpace="187" w:wrap="notBeside" w:vAnchor="page" w:hAnchor="page" w:x="7134" w:y="616" w:anchorLock="1"/>
      <w:rPr>
        <w:rFonts w:ascii="微软雅黑" w:eastAsia="微软雅黑" w:hAnsi="微软雅黑" w:cs="宋体"/>
        <w:color w:val="595959" w:themeColor="text1" w:themeTint="A6"/>
        <w:sz w:val="15"/>
        <w:szCs w:val="15"/>
        <w:lang w:eastAsia="zh-CN"/>
      </w:rPr>
    </w:pPr>
    <w:r w:rsidRPr="00C52BED">
      <w:rPr>
        <w:rFonts w:ascii="微软雅黑" w:eastAsia="微软雅黑" w:hAnsi="微软雅黑" w:cs="宋体" w:hint="eastAsia"/>
        <w:color w:val="595959" w:themeColor="text1" w:themeTint="A6"/>
        <w:sz w:val="15"/>
        <w:szCs w:val="15"/>
        <w:lang w:eastAsia="zh-CN"/>
      </w:rPr>
      <w:t>电话：400-</w:t>
    </w:r>
    <w:r w:rsidRPr="00C52BED">
      <w:rPr>
        <w:rFonts w:ascii="微软雅黑" w:eastAsia="微软雅黑" w:hAnsi="微软雅黑" w:cs="宋体"/>
        <w:color w:val="595959" w:themeColor="text1" w:themeTint="A6"/>
        <w:sz w:val="15"/>
        <w:szCs w:val="15"/>
        <w:lang w:eastAsia="zh-CN"/>
      </w:rPr>
      <w:t>668</w:t>
    </w:r>
    <w:r w:rsidRPr="00C52BED">
      <w:rPr>
        <w:rFonts w:ascii="微软雅黑" w:eastAsia="微软雅黑" w:hAnsi="微软雅黑" w:cs="宋体" w:hint="eastAsia"/>
        <w:color w:val="595959" w:themeColor="text1" w:themeTint="A6"/>
        <w:sz w:val="15"/>
        <w:szCs w:val="15"/>
        <w:lang w:eastAsia="zh-CN"/>
      </w:rPr>
      <w:t>-3935</w:t>
    </w:r>
  </w:p>
  <w:p w:rsidR="00D3411E" w:rsidRPr="00C52BED" w:rsidRDefault="005C2439">
    <w:pPr>
      <w:framePr w:w="4590" w:h="1021" w:hRule="exact" w:hSpace="187" w:vSpace="187" w:wrap="notBeside" w:vAnchor="page" w:hAnchor="page" w:x="7134" w:y="616" w:anchorLock="1"/>
      <w:rPr>
        <w:rFonts w:ascii="微软雅黑" w:eastAsia="微软雅黑" w:hAnsi="微软雅黑"/>
        <w:color w:val="595959" w:themeColor="text1" w:themeTint="A6"/>
        <w:sz w:val="15"/>
        <w:szCs w:val="15"/>
        <w:lang w:eastAsia="zh-CN"/>
      </w:rPr>
    </w:pPr>
    <w:r w:rsidRPr="00C52BED">
      <w:rPr>
        <w:rFonts w:ascii="微软雅黑" w:eastAsia="微软雅黑" w:hAnsi="微软雅黑" w:cs="宋体" w:hint="eastAsia"/>
        <w:color w:val="595959" w:themeColor="text1" w:themeTint="A6"/>
        <w:sz w:val="15"/>
        <w:szCs w:val="15"/>
        <w:lang w:eastAsia="zh-CN"/>
      </w:rPr>
      <w:t>官网地址：http://www.qiguanbao.com</w:t>
    </w:r>
  </w:p>
  <w:p w:rsidR="00D3411E" w:rsidRPr="00C52BED" w:rsidRDefault="005C2439">
    <w:pPr>
      <w:framePr w:w="4590" w:h="1021" w:hRule="exact" w:hSpace="187" w:vSpace="187" w:wrap="notBeside" w:vAnchor="page" w:hAnchor="page" w:x="7134" w:y="616" w:anchorLock="1"/>
      <w:rPr>
        <w:rFonts w:ascii="微软雅黑" w:eastAsia="微软雅黑" w:hAnsi="微软雅黑"/>
        <w:color w:val="595959" w:themeColor="text1" w:themeTint="A6"/>
        <w:sz w:val="15"/>
        <w:szCs w:val="15"/>
        <w:lang w:eastAsia="zh-CN"/>
      </w:rPr>
    </w:pPr>
    <w:r w:rsidRPr="00C52BED">
      <w:rPr>
        <w:rFonts w:ascii="微软雅黑" w:eastAsia="微软雅黑" w:hAnsi="微软雅黑" w:cs="宋体" w:hint="eastAsia"/>
        <w:color w:val="595959" w:themeColor="text1" w:themeTint="A6"/>
        <w:sz w:val="15"/>
        <w:szCs w:val="15"/>
        <w:lang w:eastAsia="zh-CN"/>
      </w:rPr>
      <w:t>电子邮件：support</w:t>
    </w:r>
    <w:r w:rsidRPr="00C52BED">
      <w:rPr>
        <w:rFonts w:ascii="微软雅黑" w:eastAsia="微软雅黑" w:hAnsi="微软雅黑" w:cs="宋体"/>
        <w:color w:val="595959" w:themeColor="text1" w:themeTint="A6"/>
        <w:sz w:val="15"/>
        <w:szCs w:val="15"/>
        <w:lang w:eastAsia="zh-CN"/>
      </w:rPr>
      <w:t>@</w:t>
    </w:r>
    <w:r w:rsidRPr="00C52BED">
      <w:rPr>
        <w:rFonts w:ascii="微软雅黑" w:eastAsia="微软雅黑" w:hAnsi="微软雅黑" w:cs="宋体" w:hint="eastAsia"/>
        <w:color w:val="595959" w:themeColor="text1" w:themeTint="A6"/>
        <w:sz w:val="15"/>
        <w:szCs w:val="15"/>
        <w:lang w:eastAsia="zh-CN"/>
      </w:rPr>
      <w:t>qiguanbao.com</w:t>
    </w:r>
  </w:p>
  <w:p w:rsidR="00D3411E" w:rsidRDefault="005C2439">
    <w:pPr>
      <w:pStyle w:val="a9"/>
    </w:pPr>
    <w:r>
      <w:rPr>
        <w:noProof/>
        <w:lang w:eastAsia="zh-CN"/>
      </w:rPr>
      <w:drawing>
        <wp:inline distT="0" distB="0" distL="0" distR="0">
          <wp:extent cx="1309418" cy="412821"/>
          <wp:effectExtent l="19050" t="0" r="5032" b="0"/>
          <wp:docPr id="2" name="图片 2" descr="E:\WebSite\QiGuanBao\Web\im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WebSite\QiGuanBao\Web\image\logo.png"/>
                  <pic:cNvPicPr>
                    <a:picLocks noChangeAspect="1" noChangeArrowheads="1"/>
                  </pic:cNvPicPr>
                </pic:nvPicPr>
                <pic:blipFill>
                  <a:blip r:embed="rId1"/>
                  <a:srcRect/>
                  <a:stretch>
                    <a:fillRect/>
                  </a:stretch>
                </pic:blipFill>
                <pic:spPr>
                  <a:xfrm>
                    <a:off x="0" y="0"/>
                    <a:ext cx="1314055" cy="4142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64C"/>
    <w:multiLevelType w:val="hybridMultilevel"/>
    <w:tmpl w:val="5AF6064A"/>
    <w:lvl w:ilvl="0" w:tplc="3748162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51EF8"/>
    <w:multiLevelType w:val="hybridMultilevel"/>
    <w:tmpl w:val="E06E6EAC"/>
    <w:lvl w:ilvl="0" w:tplc="105AC4A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5A5869"/>
    <w:multiLevelType w:val="multilevel"/>
    <w:tmpl w:val="625A5869"/>
    <w:lvl w:ilvl="0">
      <w:start w:val="1"/>
      <w:numFmt w:val="japaneseCounting"/>
      <w:lvlText w:val="第%1条"/>
      <w:lvlJc w:val="left"/>
      <w:pPr>
        <w:ind w:left="420" w:hanging="420"/>
      </w:pPr>
      <w:rPr>
        <w:rFonts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oNotHyphenateCaps/>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2A27"/>
    <w:rsid w:val="000019D0"/>
    <w:rsid w:val="00002D92"/>
    <w:rsid w:val="00003A1C"/>
    <w:rsid w:val="00006567"/>
    <w:rsid w:val="00006F95"/>
    <w:rsid w:val="000071A7"/>
    <w:rsid w:val="0000731F"/>
    <w:rsid w:val="00010502"/>
    <w:rsid w:val="0001077C"/>
    <w:rsid w:val="000112CC"/>
    <w:rsid w:val="0001328D"/>
    <w:rsid w:val="00014FF8"/>
    <w:rsid w:val="00015260"/>
    <w:rsid w:val="000153B5"/>
    <w:rsid w:val="000162F2"/>
    <w:rsid w:val="00016C1C"/>
    <w:rsid w:val="00017CB0"/>
    <w:rsid w:val="0002090F"/>
    <w:rsid w:val="00021930"/>
    <w:rsid w:val="00022E22"/>
    <w:rsid w:val="0002333C"/>
    <w:rsid w:val="00023DDB"/>
    <w:rsid w:val="00024765"/>
    <w:rsid w:val="00025ABC"/>
    <w:rsid w:val="00025C76"/>
    <w:rsid w:val="00025E03"/>
    <w:rsid w:val="00026819"/>
    <w:rsid w:val="00026D8D"/>
    <w:rsid w:val="0002711A"/>
    <w:rsid w:val="000307DF"/>
    <w:rsid w:val="00030E37"/>
    <w:rsid w:val="000321A7"/>
    <w:rsid w:val="0003278F"/>
    <w:rsid w:val="000328F2"/>
    <w:rsid w:val="00032A74"/>
    <w:rsid w:val="0003455A"/>
    <w:rsid w:val="00036172"/>
    <w:rsid w:val="00037382"/>
    <w:rsid w:val="00037F4A"/>
    <w:rsid w:val="0004021E"/>
    <w:rsid w:val="000407FB"/>
    <w:rsid w:val="00041022"/>
    <w:rsid w:val="00042334"/>
    <w:rsid w:val="00043C61"/>
    <w:rsid w:val="00044124"/>
    <w:rsid w:val="000442CA"/>
    <w:rsid w:val="00044583"/>
    <w:rsid w:val="000445AF"/>
    <w:rsid w:val="00045065"/>
    <w:rsid w:val="0004592A"/>
    <w:rsid w:val="000463D0"/>
    <w:rsid w:val="00047258"/>
    <w:rsid w:val="00047614"/>
    <w:rsid w:val="00047BF8"/>
    <w:rsid w:val="00050AD1"/>
    <w:rsid w:val="00050C5D"/>
    <w:rsid w:val="000518D7"/>
    <w:rsid w:val="00051E94"/>
    <w:rsid w:val="00052668"/>
    <w:rsid w:val="000530D2"/>
    <w:rsid w:val="0005352B"/>
    <w:rsid w:val="0005495E"/>
    <w:rsid w:val="00055142"/>
    <w:rsid w:val="000562CD"/>
    <w:rsid w:val="00056441"/>
    <w:rsid w:val="000571DF"/>
    <w:rsid w:val="00057B21"/>
    <w:rsid w:val="00060970"/>
    <w:rsid w:val="00060D4E"/>
    <w:rsid w:val="00060E44"/>
    <w:rsid w:val="000612E1"/>
    <w:rsid w:val="00063224"/>
    <w:rsid w:val="000634DD"/>
    <w:rsid w:val="00064928"/>
    <w:rsid w:val="00064C55"/>
    <w:rsid w:val="00065D63"/>
    <w:rsid w:val="000671E1"/>
    <w:rsid w:val="00067701"/>
    <w:rsid w:val="00067E5B"/>
    <w:rsid w:val="0007028F"/>
    <w:rsid w:val="00072022"/>
    <w:rsid w:val="000726D8"/>
    <w:rsid w:val="000735DA"/>
    <w:rsid w:val="000748BD"/>
    <w:rsid w:val="00075129"/>
    <w:rsid w:val="000753A4"/>
    <w:rsid w:val="00075A3A"/>
    <w:rsid w:val="00076430"/>
    <w:rsid w:val="00076A34"/>
    <w:rsid w:val="00081F30"/>
    <w:rsid w:val="00081F31"/>
    <w:rsid w:val="00082DA2"/>
    <w:rsid w:val="00083D6E"/>
    <w:rsid w:val="00084358"/>
    <w:rsid w:val="00085E0A"/>
    <w:rsid w:val="00086F20"/>
    <w:rsid w:val="00087599"/>
    <w:rsid w:val="00087D86"/>
    <w:rsid w:val="00090552"/>
    <w:rsid w:val="00092066"/>
    <w:rsid w:val="00092B5E"/>
    <w:rsid w:val="00093D1B"/>
    <w:rsid w:val="00093D45"/>
    <w:rsid w:val="00094DF1"/>
    <w:rsid w:val="00095370"/>
    <w:rsid w:val="00097BA3"/>
    <w:rsid w:val="00097CEF"/>
    <w:rsid w:val="000A32A6"/>
    <w:rsid w:val="000A3603"/>
    <w:rsid w:val="000A37FA"/>
    <w:rsid w:val="000A4924"/>
    <w:rsid w:val="000A66D3"/>
    <w:rsid w:val="000A6D2B"/>
    <w:rsid w:val="000A7068"/>
    <w:rsid w:val="000B1BF4"/>
    <w:rsid w:val="000B26D0"/>
    <w:rsid w:val="000B3DD7"/>
    <w:rsid w:val="000B4439"/>
    <w:rsid w:val="000B44F9"/>
    <w:rsid w:val="000B4624"/>
    <w:rsid w:val="000B5BE6"/>
    <w:rsid w:val="000B741C"/>
    <w:rsid w:val="000B7671"/>
    <w:rsid w:val="000C06D0"/>
    <w:rsid w:val="000C0CA7"/>
    <w:rsid w:val="000C17A0"/>
    <w:rsid w:val="000C27C4"/>
    <w:rsid w:val="000C44EB"/>
    <w:rsid w:val="000C5CAA"/>
    <w:rsid w:val="000C6832"/>
    <w:rsid w:val="000C68C4"/>
    <w:rsid w:val="000C6A56"/>
    <w:rsid w:val="000C7A3B"/>
    <w:rsid w:val="000D32CB"/>
    <w:rsid w:val="000D51E1"/>
    <w:rsid w:val="000D593E"/>
    <w:rsid w:val="000D6324"/>
    <w:rsid w:val="000D7369"/>
    <w:rsid w:val="000D7456"/>
    <w:rsid w:val="000D7CB7"/>
    <w:rsid w:val="000D7D7D"/>
    <w:rsid w:val="000D7EB1"/>
    <w:rsid w:val="000D7F9C"/>
    <w:rsid w:val="000E0C65"/>
    <w:rsid w:val="000E0EFC"/>
    <w:rsid w:val="000E1B62"/>
    <w:rsid w:val="000E298C"/>
    <w:rsid w:val="000E2BBC"/>
    <w:rsid w:val="000E5622"/>
    <w:rsid w:val="000E5DB3"/>
    <w:rsid w:val="000E6E2A"/>
    <w:rsid w:val="000E6FC2"/>
    <w:rsid w:val="000F1043"/>
    <w:rsid w:val="000F11FD"/>
    <w:rsid w:val="000F12D6"/>
    <w:rsid w:val="000F16A1"/>
    <w:rsid w:val="000F275A"/>
    <w:rsid w:val="000F2EF8"/>
    <w:rsid w:val="000F31A1"/>
    <w:rsid w:val="000F4271"/>
    <w:rsid w:val="000F5568"/>
    <w:rsid w:val="000F59AA"/>
    <w:rsid w:val="000F6295"/>
    <w:rsid w:val="00100C2B"/>
    <w:rsid w:val="00101088"/>
    <w:rsid w:val="00102655"/>
    <w:rsid w:val="00102B9B"/>
    <w:rsid w:val="001030D9"/>
    <w:rsid w:val="001033E8"/>
    <w:rsid w:val="001042E2"/>
    <w:rsid w:val="00104406"/>
    <w:rsid w:val="00111884"/>
    <w:rsid w:val="00112F12"/>
    <w:rsid w:val="00113406"/>
    <w:rsid w:val="0011376F"/>
    <w:rsid w:val="00114AC9"/>
    <w:rsid w:val="00114E3C"/>
    <w:rsid w:val="00117079"/>
    <w:rsid w:val="001204B5"/>
    <w:rsid w:val="001204C1"/>
    <w:rsid w:val="00120527"/>
    <w:rsid w:val="001205F1"/>
    <w:rsid w:val="001210AF"/>
    <w:rsid w:val="0012124D"/>
    <w:rsid w:val="00122224"/>
    <w:rsid w:val="00122845"/>
    <w:rsid w:val="00124306"/>
    <w:rsid w:val="0012451A"/>
    <w:rsid w:val="00125243"/>
    <w:rsid w:val="00125B1E"/>
    <w:rsid w:val="00125CEA"/>
    <w:rsid w:val="00125EA8"/>
    <w:rsid w:val="001269C8"/>
    <w:rsid w:val="0012751C"/>
    <w:rsid w:val="00127D97"/>
    <w:rsid w:val="0013201F"/>
    <w:rsid w:val="00132160"/>
    <w:rsid w:val="00132F6E"/>
    <w:rsid w:val="0013335A"/>
    <w:rsid w:val="00133E5F"/>
    <w:rsid w:val="00134ADE"/>
    <w:rsid w:val="00135B79"/>
    <w:rsid w:val="0013758F"/>
    <w:rsid w:val="00140D08"/>
    <w:rsid w:val="00142E06"/>
    <w:rsid w:val="00143094"/>
    <w:rsid w:val="001438EE"/>
    <w:rsid w:val="00145249"/>
    <w:rsid w:val="0014558A"/>
    <w:rsid w:val="00146885"/>
    <w:rsid w:val="001508C7"/>
    <w:rsid w:val="00150D80"/>
    <w:rsid w:val="00151291"/>
    <w:rsid w:val="00152571"/>
    <w:rsid w:val="00152CAD"/>
    <w:rsid w:val="00153350"/>
    <w:rsid w:val="00155A93"/>
    <w:rsid w:val="00155D72"/>
    <w:rsid w:val="001566F4"/>
    <w:rsid w:val="00156A4B"/>
    <w:rsid w:val="00156B78"/>
    <w:rsid w:val="00157319"/>
    <w:rsid w:val="0015782C"/>
    <w:rsid w:val="00157A05"/>
    <w:rsid w:val="00161375"/>
    <w:rsid w:val="0016171B"/>
    <w:rsid w:val="0016175B"/>
    <w:rsid w:val="00163541"/>
    <w:rsid w:val="001652A3"/>
    <w:rsid w:val="0016555F"/>
    <w:rsid w:val="0016577F"/>
    <w:rsid w:val="001661F5"/>
    <w:rsid w:val="00166380"/>
    <w:rsid w:val="00166778"/>
    <w:rsid w:val="001679AC"/>
    <w:rsid w:val="00167BA7"/>
    <w:rsid w:val="00167CB4"/>
    <w:rsid w:val="001705CE"/>
    <w:rsid w:val="00170FAE"/>
    <w:rsid w:val="00171C0C"/>
    <w:rsid w:val="00172074"/>
    <w:rsid w:val="001721A0"/>
    <w:rsid w:val="00172766"/>
    <w:rsid w:val="00172A27"/>
    <w:rsid w:val="00172F0A"/>
    <w:rsid w:val="00174069"/>
    <w:rsid w:val="001740CE"/>
    <w:rsid w:val="00174376"/>
    <w:rsid w:val="00174741"/>
    <w:rsid w:val="0017502B"/>
    <w:rsid w:val="00175213"/>
    <w:rsid w:val="0017732B"/>
    <w:rsid w:val="00177688"/>
    <w:rsid w:val="00180717"/>
    <w:rsid w:val="0018156E"/>
    <w:rsid w:val="00181685"/>
    <w:rsid w:val="001839B6"/>
    <w:rsid w:val="00184EED"/>
    <w:rsid w:val="00185212"/>
    <w:rsid w:val="00185493"/>
    <w:rsid w:val="00185B69"/>
    <w:rsid w:val="001866B4"/>
    <w:rsid w:val="00186888"/>
    <w:rsid w:val="001872EA"/>
    <w:rsid w:val="001873FF"/>
    <w:rsid w:val="00187758"/>
    <w:rsid w:val="00187893"/>
    <w:rsid w:val="00190187"/>
    <w:rsid w:val="0019033D"/>
    <w:rsid w:val="0019051B"/>
    <w:rsid w:val="001911B7"/>
    <w:rsid w:val="001918D2"/>
    <w:rsid w:val="0019271F"/>
    <w:rsid w:val="001930BB"/>
    <w:rsid w:val="0019342A"/>
    <w:rsid w:val="00194620"/>
    <w:rsid w:val="001947FB"/>
    <w:rsid w:val="001951FE"/>
    <w:rsid w:val="001966DC"/>
    <w:rsid w:val="0019674C"/>
    <w:rsid w:val="00197A2F"/>
    <w:rsid w:val="00197B09"/>
    <w:rsid w:val="001A277E"/>
    <w:rsid w:val="001A2F62"/>
    <w:rsid w:val="001A32BC"/>
    <w:rsid w:val="001A46D9"/>
    <w:rsid w:val="001A566A"/>
    <w:rsid w:val="001A5D23"/>
    <w:rsid w:val="001A74B1"/>
    <w:rsid w:val="001A7B6B"/>
    <w:rsid w:val="001B0E42"/>
    <w:rsid w:val="001B2D40"/>
    <w:rsid w:val="001B2FFD"/>
    <w:rsid w:val="001B6C1D"/>
    <w:rsid w:val="001B7866"/>
    <w:rsid w:val="001C057C"/>
    <w:rsid w:val="001C1600"/>
    <w:rsid w:val="001C28B8"/>
    <w:rsid w:val="001C29AE"/>
    <w:rsid w:val="001C348F"/>
    <w:rsid w:val="001C4851"/>
    <w:rsid w:val="001C5251"/>
    <w:rsid w:val="001C5C92"/>
    <w:rsid w:val="001C5D58"/>
    <w:rsid w:val="001C7A67"/>
    <w:rsid w:val="001D3524"/>
    <w:rsid w:val="001D3D28"/>
    <w:rsid w:val="001D3FD4"/>
    <w:rsid w:val="001D5815"/>
    <w:rsid w:val="001D6775"/>
    <w:rsid w:val="001D67C0"/>
    <w:rsid w:val="001E019E"/>
    <w:rsid w:val="001E045A"/>
    <w:rsid w:val="001E1D70"/>
    <w:rsid w:val="001E31D8"/>
    <w:rsid w:val="001E4317"/>
    <w:rsid w:val="001E50DB"/>
    <w:rsid w:val="001E57A5"/>
    <w:rsid w:val="001E68EA"/>
    <w:rsid w:val="001F1051"/>
    <w:rsid w:val="001F2785"/>
    <w:rsid w:val="001F36BD"/>
    <w:rsid w:val="001F5366"/>
    <w:rsid w:val="001F62B3"/>
    <w:rsid w:val="001F6FE5"/>
    <w:rsid w:val="001F78A8"/>
    <w:rsid w:val="00200D0D"/>
    <w:rsid w:val="00200F02"/>
    <w:rsid w:val="00201AEE"/>
    <w:rsid w:val="00202BD3"/>
    <w:rsid w:val="00203A01"/>
    <w:rsid w:val="002041C4"/>
    <w:rsid w:val="0020539E"/>
    <w:rsid w:val="002058F6"/>
    <w:rsid w:val="00205E9F"/>
    <w:rsid w:val="002108A9"/>
    <w:rsid w:val="00212196"/>
    <w:rsid w:val="0021299F"/>
    <w:rsid w:val="00213799"/>
    <w:rsid w:val="002140B0"/>
    <w:rsid w:val="0021485B"/>
    <w:rsid w:val="002155F7"/>
    <w:rsid w:val="002167D5"/>
    <w:rsid w:val="0021781D"/>
    <w:rsid w:val="00220FB6"/>
    <w:rsid w:val="00221884"/>
    <w:rsid w:val="00221A1E"/>
    <w:rsid w:val="0022269E"/>
    <w:rsid w:val="00224761"/>
    <w:rsid w:val="00227513"/>
    <w:rsid w:val="00227FC9"/>
    <w:rsid w:val="00230A92"/>
    <w:rsid w:val="002317A0"/>
    <w:rsid w:val="00231E5B"/>
    <w:rsid w:val="002329BE"/>
    <w:rsid w:val="00234B9E"/>
    <w:rsid w:val="00237CCE"/>
    <w:rsid w:val="002403DF"/>
    <w:rsid w:val="00240DA2"/>
    <w:rsid w:val="002411A0"/>
    <w:rsid w:val="0024148E"/>
    <w:rsid w:val="002418FB"/>
    <w:rsid w:val="00241A14"/>
    <w:rsid w:val="00241A66"/>
    <w:rsid w:val="0024519F"/>
    <w:rsid w:val="002466E6"/>
    <w:rsid w:val="0024745F"/>
    <w:rsid w:val="00250A13"/>
    <w:rsid w:val="00250D36"/>
    <w:rsid w:val="00253955"/>
    <w:rsid w:val="00253FBC"/>
    <w:rsid w:val="0025490C"/>
    <w:rsid w:val="00254D9E"/>
    <w:rsid w:val="00255FA4"/>
    <w:rsid w:val="002576EA"/>
    <w:rsid w:val="00261FE6"/>
    <w:rsid w:val="00262B66"/>
    <w:rsid w:val="002641F8"/>
    <w:rsid w:val="00266137"/>
    <w:rsid w:val="00267B5E"/>
    <w:rsid w:val="0027366B"/>
    <w:rsid w:val="00273CD1"/>
    <w:rsid w:val="0027404A"/>
    <w:rsid w:val="0027555E"/>
    <w:rsid w:val="00275BF0"/>
    <w:rsid w:val="002811F4"/>
    <w:rsid w:val="00281E72"/>
    <w:rsid w:val="00282212"/>
    <w:rsid w:val="00282CA2"/>
    <w:rsid w:val="0028408A"/>
    <w:rsid w:val="00285A7C"/>
    <w:rsid w:val="00286C63"/>
    <w:rsid w:val="002874DE"/>
    <w:rsid w:val="00287675"/>
    <w:rsid w:val="00290156"/>
    <w:rsid w:val="002907B5"/>
    <w:rsid w:val="0029094A"/>
    <w:rsid w:val="00290A29"/>
    <w:rsid w:val="002914D1"/>
    <w:rsid w:val="00291CB7"/>
    <w:rsid w:val="0029332A"/>
    <w:rsid w:val="00293D9E"/>
    <w:rsid w:val="0029429A"/>
    <w:rsid w:val="00294C98"/>
    <w:rsid w:val="002956DD"/>
    <w:rsid w:val="002957CE"/>
    <w:rsid w:val="00296ECD"/>
    <w:rsid w:val="002A0C36"/>
    <w:rsid w:val="002A1677"/>
    <w:rsid w:val="002A2CE5"/>
    <w:rsid w:val="002A3210"/>
    <w:rsid w:val="002A34B1"/>
    <w:rsid w:val="002A42DF"/>
    <w:rsid w:val="002A499B"/>
    <w:rsid w:val="002A4A1D"/>
    <w:rsid w:val="002A5771"/>
    <w:rsid w:val="002A5F22"/>
    <w:rsid w:val="002A6680"/>
    <w:rsid w:val="002B13D5"/>
    <w:rsid w:val="002B14B9"/>
    <w:rsid w:val="002B2F93"/>
    <w:rsid w:val="002B31A3"/>
    <w:rsid w:val="002B39F5"/>
    <w:rsid w:val="002B7177"/>
    <w:rsid w:val="002B7FDC"/>
    <w:rsid w:val="002C17A5"/>
    <w:rsid w:val="002C1CCF"/>
    <w:rsid w:val="002C255D"/>
    <w:rsid w:val="002C28BC"/>
    <w:rsid w:val="002C3796"/>
    <w:rsid w:val="002C5044"/>
    <w:rsid w:val="002C508C"/>
    <w:rsid w:val="002C5338"/>
    <w:rsid w:val="002C68B1"/>
    <w:rsid w:val="002C7112"/>
    <w:rsid w:val="002D0A97"/>
    <w:rsid w:val="002D15A5"/>
    <w:rsid w:val="002D17A9"/>
    <w:rsid w:val="002D1EFD"/>
    <w:rsid w:val="002D2415"/>
    <w:rsid w:val="002D25F8"/>
    <w:rsid w:val="002D38FC"/>
    <w:rsid w:val="002D4C26"/>
    <w:rsid w:val="002D5212"/>
    <w:rsid w:val="002D72CD"/>
    <w:rsid w:val="002E0E0B"/>
    <w:rsid w:val="002E12F0"/>
    <w:rsid w:val="002E22D1"/>
    <w:rsid w:val="002E4ABC"/>
    <w:rsid w:val="002E54DD"/>
    <w:rsid w:val="002E6004"/>
    <w:rsid w:val="002E647B"/>
    <w:rsid w:val="002E74B9"/>
    <w:rsid w:val="002E7773"/>
    <w:rsid w:val="002E78E0"/>
    <w:rsid w:val="002E7B6A"/>
    <w:rsid w:val="002E7FCF"/>
    <w:rsid w:val="002F127A"/>
    <w:rsid w:val="002F1A7D"/>
    <w:rsid w:val="002F1CC3"/>
    <w:rsid w:val="002F1E65"/>
    <w:rsid w:val="002F2911"/>
    <w:rsid w:val="002F2949"/>
    <w:rsid w:val="002F2AB7"/>
    <w:rsid w:val="002F4384"/>
    <w:rsid w:val="002F444C"/>
    <w:rsid w:val="002F5681"/>
    <w:rsid w:val="002F7998"/>
    <w:rsid w:val="00300122"/>
    <w:rsid w:val="00301261"/>
    <w:rsid w:val="00301730"/>
    <w:rsid w:val="00301DB1"/>
    <w:rsid w:val="0030229B"/>
    <w:rsid w:val="00302C7C"/>
    <w:rsid w:val="00302DF0"/>
    <w:rsid w:val="0030359A"/>
    <w:rsid w:val="00303750"/>
    <w:rsid w:val="00303BE1"/>
    <w:rsid w:val="003056BE"/>
    <w:rsid w:val="0030619C"/>
    <w:rsid w:val="00312C20"/>
    <w:rsid w:val="00314316"/>
    <w:rsid w:val="00314ED4"/>
    <w:rsid w:val="00316DBC"/>
    <w:rsid w:val="00317BB3"/>
    <w:rsid w:val="00320553"/>
    <w:rsid w:val="00320A5C"/>
    <w:rsid w:val="003222EF"/>
    <w:rsid w:val="003271C6"/>
    <w:rsid w:val="0032753D"/>
    <w:rsid w:val="0032757E"/>
    <w:rsid w:val="003300ED"/>
    <w:rsid w:val="003315F9"/>
    <w:rsid w:val="00331CFF"/>
    <w:rsid w:val="00331E03"/>
    <w:rsid w:val="00331E55"/>
    <w:rsid w:val="00331FD1"/>
    <w:rsid w:val="003322CF"/>
    <w:rsid w:val="00332C22"/>
    <w:rsid w:val="003330BC"/>
    <w:rsid w:val="003338D8"/>
    <w:rsid w:val="003340C0"/>
    <w:rsid w:val="00334745"/>
    <w:rsid w:val="00335263"/>
    <w:rsid w:val="0033582C"/>
    <w:rsid w:val="0033679F"/>
    <w:rsid w:val="00340156"/>
    <w:rsid w:val="003405C3"/>
    <w:rsid w:val="00340D79"/>
    <w:rsid w:val="003414BF"/>
    <w:rsid w:val="00341FCE"/>
    <w:rsid w:val="003430C1"/>
    <w:rsid w:val="00343111"/>
    <w:rsid w:val="00343EF9"/>
    <w:rsid w:val="00343F32"/>
    <w:rsid w:val="0034428B"/>
    <w:rsid w:val="00344460"/>
    <w:rsid w:val="00345305"/>
    <w:rsid w:val="003457B5"/>
    <w:rsid w:val="00345DB8"/>
    <w:rsid w:val="00346C33"/>
    <w:rsid w:val="00350D9E"/>
    <w:rsid w:val="00351F45"/>
    <w:rsid w:val="00352091"/>
    <w:rsid w:val="003535FF"/>
    <w:rsid w:val="003558F9"/>
    <w:rsid w:val="003610AA"/>
    <w:rsid w:val="003620B2"/>
    <w:rsid w:val="003627CD"/>
    <w:rsid w:val="00362886"/>
    <w:rsid w:val="003629A0"/>
    <w:rsid w:val="00363E44"/>
    <w:rsid w:val="00364178"/>
    <w:rsid w:val="0036708E"/>
    <w:rsid w:val="003670CC"/>
    <w:rsid w:val="0036732C"/>
    <w:rsid w:val="00367405"/>
    <w:rsid w:val="0036742F"/>
    <w:rsid w:val="00371699"/>
    <w:rsid w:val="0037193B"/>
    <w:rsid w:val="00371F4A"/>
    <w:rsid w:val="00372351"/>
    <w:rsid w:val="00372CC1"/>
    <w:rsid w:val="0037373C"/>
    <w:rsid w:val="00374EE5"/>
    <w:rsid w:val="0037598F"/>
    <w:rsid w:val="00376BB8"/>
    <w:rsid w:val="00377ECA"/>
    <w:rsid w:val="00380223"/>
    <w:rsid w:val="00382408"/>
    <w:rsid w:val="00382592"/>
    <w:rsid w:val="003828F6"/>
    <w:rsid w:val="00382C65"/>
    <w:rsid w:val="003833A7"/>
    <w:rsid w:val="00384094"/>
    <w:rsid w:val="0038469B"/>
    <w:rsid w:val="00385986"/>
    <w:rsid w:val="00385C8E"/>
    <w:rsid w:val="003864AE"/>
    <w:rsid w:val="0038723D"/>
    <w:rsid w:val="003908BD"/>
    <w:rsid w:val="003917C9"/>
    <w:rsid w:val="00391953"/>
    <w:rsid w:val="00391B4B"/>
    <w:rsid w:val="003924E9"/>
    <w:rsid w:val="003925DE"/>
    <w:rsid w:val="00394752"/>
    <w:rsid w:val="0039537D"/>
    <w:rsid w:val="003966C0"/>
    <w:rsid w:val="00396A7B"/>
    <w:rsid w:val="00397327"/>
    <w:rsid w:val="00397E2D"/>
    <w:rsid w:val="003A059A"/>
    <w:rsid w:val="003A23AF"/>
    <w:rsid w:val="003A2889"/>
    <w:rsid w:val="003A32B9"/>
    <w:rsid w:val="003A4EC0"/>
    <w:rsid w:val="003A53EE"/>
    <w:rsid w:val="003A656E"/>
    <w:rsid w:val="003B0596"/>
    <w:rsid w:val="003B0F5B"/>
    <w:rsid w:val="003B1E2D"/>
    <w:rsid w:val="003B3AE7"/>
    <w:rsid w:val="003B4401"/>
    <w:rsid w:val="003B4CD0"/>
    <w:rsid w:val="003B50E5"/>
    <w:rsid w:val="003B786A"/>
    <w:rsid w:val="003B7D1F"/>
    <w:rsid w:val="003C11AD"/>
    <w:rsid w:val="003C3178"/>
    <w:rsid w:val="003C49AE"/>
    <w:rsid w:val="003C5707"/>
    <w:rsid w:val="003C61E8"/>
    <w:rsid w:val="003C6A43"/>
    <w:rsid w:val="003D0058"/>
    <w:rsid w:val="003D0E4A"/>
    <w:rsid w:val="003D22AA"/>
    <w:rsid w:val="003D304E"/>
    <w:rsid w:val="003D33F1"/>
    <w:rsid w:val="003D570C"/>
    <w:rsid w:val="003D57CA"/>
    <w:rsid w:val="003D67C9"/>
    <w:rsid w:val="003D6DA4"/>
    <w:rsid w:val="003E00B2"/>
    <w:rsid w:val="003E039C"/>
    <w:rsid w:val="003E19CB"/>
    <w:rsid w:val="003E3BF6"/>
    <w:rsid w:val="003E3E87"/>
    <w:rsid w:val="003E56A8"/>
    <w:rsid w:val="003E5A13"/>
    <w:rsid w:val="003E5B45"/>
    <w:rsid w:val="003E6DFA"/>
    <w:rsid w:val="003E7BEF"/>
    <w:rsid w:val="003F070F"/>
    <w:rsid w:val="003F202A"/>
    <w:rsid w:val="003F3188"/>
    <w:rsid w:val="003F6328"/>
    <w:rsid w:val="003F7D07"/>
    <w:rsid w:val="00400FC4"/>
    <w:rsid w:val="0040113E"/>
    <w:rsid w:val="004018B6"/>
    <w:rsid w:val="004035F2"/>
    <w:rsid w:val="004039E5"/>
    <w:rsid w:val="00405595"/>
    <w:rsid w:val="00405FCF"/>
    <w:rsid w:val="00407A5F"/>
    <w:rsid w:val="00407EB3"/>
    <w:rsid w:val="004106EE"/>
    <w:rsid w:val="00410708"/>
    <w:rsid w:val="0041198E"/>
    <w:rsid w:val="00411CBC"/>
    <w:rsid w:val="0041296B"/>
    <w:rsid w:val="00412D88"/>
    <w:rsid w:val="0041318E"/>
    <w:rsid w:val="00413735"/>
    <w:rsid w:val="004138F0"/>
    <w:rsid w:val="00413A36"/>
    <w:rsid w:val="004144E3"/>
    <w:rsid w:val="00414945"/>
    <w:rsid w:val="00415271"/>
    <w:rsid w:val="00416480"/>
    <w:rsid w:val="00417548"/>
    <w:rsid w:val="004213CD"/>
    <w:rsid w:val="0042253C"/>
    <w:rsid w:val="00422B6C"/>
    <w:rsid w:val="00422D29"/>
    <w:rsid w:val="004230E5"/>
    <w:rsid w:val="00423D8E"/>
    <w:rsid w:val="00424EAA"/>
    <w:rsid w:val="004258E3"/>
    <w:rsid w:val="004259F5"/>
    <w:rsid w:val="0043020D"/>
    <w:rsid w:val="00431EE9"/>
    <w:rsid w:val="0043327A"/>
    <w:rsid w:val="00433401"/>
    <w:rsid w:val="004338BA"/>
    <w:rsid w:val="00434AB6"/>
    <w:rsid w:val="00434B5A"/>
    <w:rsid w:val="00434CB1"/>
    <w:rsid w:val="0043550B"/>
    <w:rsid w:val="00435A0C"/>
    <w:rsid w:val="004360A1"/>
    <w:rsid w:val="00436D1A"/>
    <w:rsid w:val="00440935"/>
    <w:rsid w:val="004420DD"/>
    <w:rsid w:val="00442CEB"/>
    <w:rsid w:val="00443223"/>
    <w:rsid w:val="00444107"/>
    <w:rsid w:val="004456F8"/>
    <w:rsid w:val="0044601E"/>
    <w:rsid w:val="004460E9"/>
    <w:rsid w:val="00450028"/>
    <w:rsid w:val="00450502"/>
    <w:rsid w:val="00452837"/>
    <w:rsid w:val="00452D49"/>
    <w:rsid w:val="00453358"/>
    <w:rsid w:val="00453954"/>
    <w:rsid w:val="00454740"/>
    <w:rsid w:val="004552CD"/>
    <w:rsid w:val="00456765"/>
    <w:rsid w:val="004567D9"/>
    <w:rsid w:val="0045697A"/>
    <w:rsid w:val="00457B5C"/>
    <w:rsid w:val="00462E9E"/>
    <w:rsid w:val="00463BE1"/>
    <w:rsid w:val="00463D58"/>
    <w:rsid w:val="00464B5E"/>
    <w:rsid w:val="00466CA5"/>
    <w:rsid w:val="00466DB0"/>
    <w:rsid w:val="00467C55"/>
    <w:rsid w:val="00471E19"/>
    <w:rsid w:val="00472AF0"/>
    <w:rsid w:val="00473905"/>
    <w:rsid w:val="004741B5"/>
    <w:rsid w:val="0047476D"/>
    <w:rsid w:val="004749F9"/>
    <w:rsid w:val="00475AE0"/>
    <w:rsid w:val="0047675C"/>
    <w:rsid w:val="00477397"/>
    <w:rsid w:val="00477591"/>
    <w:rsid w:val="0048029E"/>
    <w:rsid w:val="004806EA"/>
    <w:rsid w:val="00480836"/>
    <w:rsid w:val="00482212"/>
    <w:rsid w:val="0048302C"/>
    <w:rsid w:val="004831D2"/>
    <w:rsid w:val="00483FAE"/>
    <w:rsid w:val="00484C00"/>
    <w:rsid w:val="00486E2A"/>
    <w:rsid w:val="0048744F"/>
    <w:rsid w:val="004874CA"/>
    <w:rsid w:val="00487EAF"/>
    <w:rsid w:val="0049073D"/>
    <w:rsid w:val="004911B1"/>
    <w:rsid w:val="00491637"/>
    <w:rsid w:val="00493E6C"/>
    <w:rsid w:val="004959E2"/>
    <w:rsid w:val="00496E8D"/>
    <w:rsid w:val="00497077"/>
    <w:rsid w:val="004970FA"/>
    <w:rsid w:val="0049756C"/>
    <w:rsid w:val="00497808"/>
    <w:rsid w:val="004A15E8"/>
    <w:rsid w:val="004A22E0"/>
    <w:rsid w:val="004A239C"/>
    <w:rsid w:val="004A4AA6"/>
    <w:rsid w:val="004A65B3"/>
    <w:rsid w:val="004A707A"/>
    <w:rsid w:val="004A7296"/>
    <w:rsid w:val="004A7993"/>
    <w:rsid w:val="004A7EED"/>
    <w:rsid w:val="004B17FE"/>
    <w:rsid w:val="004B2553"/>
    <w:rsid w:val="004B37BE"/>
    <w:rsid w:val="004B4AD0"/>
    <w:rsid w:val="004B52A1"/>
    <w:rsid w:val="004B6559"/>
    <w:rsid w:val="004B7787"/>
    <w:rsid w:val="004C02E1"/>
    <w:rsid w:val="004C1EA9"/>
    <w:rsid w:val="004C1F79"/>
    <w:rsid w:val="004C2ACC"/>
    <w:rsid w:val="004C2F46"/>
    <w:rsid w:val="004C3620"/>
    <w:rsid w:val="004C41CA"/>
    <w:rsid w:val="004C4863"/>
    <w:rsid w:val="004C4D85"/>
    <w:rsid w:val="004C575E"/>
    <w:rsid w:val="004C768E"/>
    <w:rsid w:val="004D22A4"/>
    <w:rsid w:val="004D4019"/>
    <w:rsid w:val="004D4CF7"/>
    <w:rsid w:val="004D5A54"/>
    <w:rsid w:val="004D786C"/>
    <w:rsid w:val="004D7EE5"/>
    <w:rsid w:val="004E0A67"/>
    <w:rsid w:val="004E16E9"/>
    <w:rsid w:val="004E22DF"/>
    <w:rsid w:val="004E285C"/>
    <w:rsid w:val="004E2DE7"/>
    <w:rsid w:val="004E3D65"/>
    <w:rsid w:val="004E4505"/>
    <w:rsid w:val="004E53DD"/>
    <w:rsid w:val="004E5793"/>
    <w:rsid w:val="004E623B"/>
    <w:rsid w:val="004E62A5"/>
    <w:rsid w:val="004F0013"/>
    <w:rsid w:val="004F0E02"/>
    <w:rsid w:val="004F2583"/>
    <w:rsid w:val="004F26E5"/>
    <w:rsid w:val="004F2B5A"/>
    <w:rsid w:val="004F2DA4"/>
    <w:rsid w:val="004F523D"/>
    <w:rsid w:val="004F54E8"/>
    <w:rsid w:val="004F634F"/>
    <w:rsid w:val="004F764A"/>
    <w:rsid w:val="0050050A"/>
    <w:rsid w:val="00502A61"/>
    <w:rsid w:val="00504552"/>
    <w:rsid w:val="00504777"/>
    <w:rsid w:val="0050510C"/>
    <w:rsid w:val="00506180"/>
    <w:rsid w:val="00507749"/>
    <w:rsid w:val="00510ADD"/>
    <w:rsid w:val="00510D30"/>
    <w:rsid w:val="005114E1"/>
    <w:rsid w:val="005115BE"/>
    <w:rsid w:val="0051163A"/>
    <w:rsid w:val="00511D9E"/>
    <w:rsid w:val="005123F6"/>
    <w:rsid w:val="005129DE"/>
    <w:rsid w:val="005129F7"/>
    <w:rsid w:val="00513EC1"/>
    <w:rsid w:val="00514C66"/>
    <w:rsid w:val="00517814"/>
    <w:rsid w:val="0051790F"/>
    <w:rsid w:val="00517E95"/>
    <w:rsid w:val="0052066B"/>
    <w:rsid w:val="00521E16"/>
    <w:rsid w:val="00522978"/>
    <w:rsid w:val="00522FF1"/>
    <w:rsid w:val="00523D7E"/>
    <w:rsid w:val="00523DDA"/>
    <w:rsid w:val="00524842"/>
    <w:rsid w:val="00524CF1"/>
    <w:rsid w:val="0052628F"/>
    <w:rsid w:val="005266CA"/>
    <w:rsid w:val="00530806"/>
    <w:rsid w:val="005310C6"/>
    <w:rsid w:val="0053174F"/>
    <w:rsid w:val="00532064"/>
    <w:rsid w:val="005330AD"/>
    <w:rsid w:val="005330E9"/>
    <w:rsid w:val="00533BD9"/>
    <w:rsid w:val="00534DCC"/>
    <w:rsid w:val="00535E59"/>
    <w:rsid w:val="005371BD"/>
    <w:rsid w:val="005409E9"/>
    <w:rsid w:val="00540B66"/>
    <w:rsid w:val="005413A1"/>
    <w:rsid w:val="005427CA"/>
    <w:rsid w:val="00542B8D"/>
    <w:rsid w:val="00543ADE"/>
    <w:rsid w:val="00543DB0"/>
    <w:rsid w:val="0054501A"/>
    <w:rsid w:val="00546EB1"/>
    <w:rsid w:val="005472F9"/>
    <w:rsid w:val="005517BA"/>
    <w:rsid w:val="005549BB"/>
    <w:rsid w:val="00554EE2"/>
    <w:rsid w:val="00555F2D"/>
    <w:rsid w:val="00556467"/>
    <w:rsid w:val="00557431"/>
    <w:rsid w:val="00560849"/>
    <w:rsid w:val="00562D4B"/>
    <w:rsid w:val="00562E36"/>
    <w:rsid w:val="00564853"/>
    <w:rsid w:val="0056486E"/>
    <w:rsid w:val="00564AA9"/>
    <w:rsid w:val="00564EEC"/>
    <w:rsid w:val="00566567"/>
    <w:rsid w:val="00566E83"/>
    <w:rsid w:val="00570762"/>
    <w:rsid w:val="005708E9"/>
    <w:rsid w:val="00572539"/>
    <w:rsid w:val="00572D8A"/>
    <w:rsid w:val="00573D6D"/>
    <w:rsid w:val="00574590"/>
    <w:rsid w:val="005749A5"/>
    <w:rsid w:val="00575DC5"/>
    <w:rsid w:val="00575E36"/>
    <w:rsid w:val="00576F1A"/>
    <w:rsid w:val="00576FFC"/>
    <w:rsid w:val="005777A8"/>
    <w:rsid w:val="005805A9"/>
    <w:rsid w:val="0058422E"/>
    <w:rsid w:val="00590AA5"/>
    <w:rsid w:val="0059132E"/>
    <w:rsid w:val="00591364"/>
    <w:rsid w:val="00594E0A"/>
    <w:rsid w:val="0059556B"/>
    <w:rsid w:val="00595A76"/>
    <w:rsid w:val="00595BAE"/>
    <w:rsid w:val="005969ED"/>
    <w:rsid w:val="00597022"/>
    <w:rsid w:val="005979A0"/>
    <w:rsid w:val="005A4303"/>
    <w:rsid w:val="005A4651"/>
    <w:rsid w:val="005A46E6"/>
    <w:rsid w:val="005A5D4A"/>
    <w:rsid w:val="005A61B7"/>
    <w:rsid w:val="005A7C84"/>
    <w:rsid w:val="005A7F26"/>
    <w:rsid w:val="005B05F3"/>
    <w:rsid w:val="005B2292"/>
    <w:rsid w:val="005B2B4D"/>
    <w:rsid w:val="005B2CC1"/>
    <w:rsid w:val="005B30C2"/>
    <w:rsid w:val="005B3474"/>
    <w:rsid w:val="005B3554"/>
    <w:rsid w:val="005B391F"/>
    <w:rsid w:val="005B3AE8"/>
    <w:rsid w:val="005B4A83"/>
    <w:rsid w:val="005B5472"/>
    <w:rsid w:val="005B5827"/>
    <w:rsid w:val="005B5854"/>
    <w:rsid w:val="005B7085"/>
    <w:rsid w:val="005B78D9"/>
    <w:rsid w:val="005B7C3A"/>
    <w:rsid w:val="005C0366"/>
    <w:rsid w:val="005C0B4D"/>
    <w:rsid w:val="005C0BF5"/>
    <w:rsid w:val="005C15D2"/>
    <w:rsid w:val="005C15FE"/>
    <w:rsid w:val="005C18D5"/>
    <w:rsid w:val="005C23BD"/>
    <w:rsid w:val="005C2439"/>
    <w:rsid w:val="005C2E56"/>
    <w:rsid w:val="005C40BE"/>
    <w:rsid w:val="005C5D5F"/>
    <w:rsid w:val="005D0486"/>
    <w:rsid w:val="005D0CEC"/>
    <w:rsid w:val="005D0D3F"/>
    <w:rsid w:val="005D2801"/>
    <w:rsid w:val="005D33C8"/>
    <w:rsid w:val="005D346E"/>
    <w:rsid w:val="005D532D"/>
    <w:rsid w:val="005D6D14"/>
    <w:rsid w:val="005D7357"/>
    <w:rsid w:val="005D7ACE"/>
    <w:rsid w:val="005E0709"/>
    <w:rsid w:val="005E1C6D"/>
    <w:rsid w:val="005E3AF2"/>
    <w:rsid w:val="005E3C6B"/>
    <w:rsid w:val="005E6469"/>
    <w:rsid w:val="005E6477"/>
    <w:rsid w:val="005E70D5"/>
    <w:rsid w:val="005E76DD"/>
    <w:rsid w:val="005F004E"/>
    <w:rsid w:val="005F0E8F"/>
    <w:rsid w:val="005F243B"/>
    <w:rsid w:val="005F3CAD"/>
    <w:rsid w:val="005F5DEF"/>
    <w:rsid w:val="005F66C7"/>
    <w:rsid w:val="005F6834"/>
    <w:rsid w:val="005F7A73"/>
    <w:rsid w:val="006004CE"/>
    <w:rsid w:val="006004DD"/>
    <w:rsid w:val="006020FB"/>
    <w:rsid w:val="00602FC2"/>
    <w:rsid w:val="006030CA"/>
    <w:rsid w:val="00603E79"/>
    <w:rsid w:val="00605203"/>
    <w:rsid w:val="00605504"/>
    <w:rsid w:val="00606209"/>
    <w:rsid w:val="0060771E"/>
    <w:rsid w:val="00610D0B"/>
    <w:rsid w:val="00611F19"/>
    <w:rsid w:val="00612600"/>
    <w:rsid w:val="006149DA"/>
    <w:rsid w:val="00614C8D"/>
    <w:rsid w:val="00614C94"/>
    <w:rsid w:val="006151AF"/>
    <w:rsid w:val="00615735"/>
    <w:rsid w:val="00615850"/>
    <w:rsid w:val="0061589C"/>
    <w:rsid w:val="00616983"/>
    <w:rsid w:val="006203BD"/>
    <w:rsid w:val="006211A7"/>
    <w:rsid w:val="00621349"/>
    <w:rsid w:val="006228FD"/>
    <w:rsid w:val="006232D9"/>
    <w:rsid w:val="00623A63"/>
    <w:rsid w:val="00624ADA"/>
    <w:rsid w:val="006300B0"/>
    <w:rsid w:val="006307F3"/>
    <w:rsid w:val="00630A25"/>
    <w:rsid w:val="00630C48"/>
    <w:rsid w:val="00630EA7"/>
    <w:rsid w:val="006318D7"/>
    <w:rsid w:val="00631BCE"/>
    <w:rsid w:val="006328D9"/>
    <w:rsid w:val="00632CDD"/>
    <w:rsid w:val="00634E2D"/>
    <w:rsid w:val="00635112"/>
    <w:rsid w:val="006352DD"/>
    <w:rsid w:val="00635F68"/>
    <w:rsid w:val="00636287"/>
    <w:rsid w:val="006368E6"/>
    <w:rsid w:val="00636B31"/>
    <w:rsid w:val="006426F9"/>
    <w:rsid w:val="00642CF6"/>
    <w:rsid w:val="006438DD"/>
    <w:rsid w:val="00645F62"/>
    <w:rsid w:val="00646168"/>
    <w:rsid w:val="0064746D"/>
    <w:rsid w:val="0064796F"/>
    <w:rsid w:val="006509C1"/>
    <w:rsid w:val="006513FE"/>
    <w:rsid w:val="0065183E"/>
    <w:rsid w:val="006554C3"/>
    <w:rsid w:val="00655859"/>
    <w:rsid w:val="00655E75"/>
    <w:rsid w:val="00656B8F"/>
    <w:rsid w:val="00656BEE"/>
    <w:rsid w:val="00656C35"/>
    <w:rsid w:val="0065736B"/>
    <w:rsid w:val="0066027A"/>
    <w:rsid w:val="006602F4"/>
    <w:rsid w:val="006609AC"/>
    <w:rsid w:val="00660B8D"/>
    <w:rsid w:val="0066197A"/>
    <w:rsid w:val="006646DA"/>
    <w:rsid w:val="006648DD"/>
    <w:rsid w:val="00666B34"/>
    <w:rsid w:val="006676DF"/>
    <w:rsid w:val="0067049A"/>
    <w:rsid w:val="00673D61"/>
    <w:rsid w:val="00674A82"/>
    <w:rsid w:val="00675F73"/>
    <w:rsid w:val="0067685A"/>
    <w:rsid w:val="00676CA3"/>
    <w:rsid w:val="00677A3F"/>
    <w:rsid w:val="00680275"/>
    <w:rsid w:val="0068081A"/>
    <w:rsid w:val="00681AE5"/>
    <w:rsid w:val="00682182"/>
    <w:rsid w:val="006823A8"/>
    <w:rsid w:val="00683C7C"/>
    <w:rsid w:val="00685579"/>
    <w:rsid w:val="00686323"/>
    <w:rsid w:val="006878C5"/>
    <w:rsid w:val="0069084B"/>
    <w:rsid w:val="006919D1"/>
    <w:rsid w:val="00693B48"/>
    <w:rsid w:val="00693EB9"/>
    <w:rsid w:val="00694D5A"/>
    <w:rsid w:val="00694EF6"/>
    <w:rsid w:val="00695276"/>
    <w:rsid w:val="00696668"/>
    <w:rsid w:val="006968B7"/>
    <w:rsid w:val="0069700F"/>
    <w:rsid w:val="00697221"/>
    <w:rsid w:val="00697A38"/>
    <w:rsid w:val="006A0508"/>
    <w:rsid w:val="006A164E"/>
    <w:rsid w:val="006A175B"/>
    <w:rsid w:val="006A1F19"/>
    <w:rsid w:val="006A2123"/>
    <w:rsid w:val="006A3167"/>
    <w:rsid w:val="006A3CB0"/>
    <w:rsid w:val="006A4F63"/>
    <w:rsid w:val="006A6948"/>
    <w:rsid w:val="006A7863"/>
    <w:rsid w:val="006B01ED"/>
    <w:rsid w:val="006B155D"/>
    <w:rsid w:val="006B2B95"/>
    <w:rsid w:val="006B3DA1"/>
    <w:rsid w:val="006B3DD2"/>
    <w:rsid w:val="006B4525"/>
    <w:rsid w:val="006B4AB9"/>
    <w:rsid w:val="006B6DED"/>
    <w:rsid w:val="006C0E07"/>
    <w:rsid w:val="006C1735"/>
    <w:rsid w:val="006C2118"/>
    <w:rsid w:val="006C2D7F"/>
    <w:rsid w:val="006C63FA"/>
    <w:rsid w:val="006D0226"/>
    <w:rsid w:val="006D022E"/>
    <w:rsid w:val="006D1933"/>
    <w:rsid w:val="006D1DCD"/>
    <w:rsid w:val="006D1EEB"/>
    <w:rsid w:val="006D20BA"/>
    <w:rsid w:val="006D2734"/>
    <w:rsid w:val="006D2BEF"/>
    <w:rsid w:val="006D2CD7"/>
    <w:rsid w:val="006D2FCB"/>
    <w:rsid w:val="006D4517"/>
    <w:rsid w:val="006D4BFF"/>
    <w:rsid w:val="006D503D"/>
    <w:rsid w:val="006D5ED6"/>
    <w:rsid w:val="006D5FF6"/>
    <w:rsid w:val="006D6687"/>
    <w:rsid w:val="006D6E60"/>
    <w:rsid w:val="006D6FC9"/>
    <w:rsid w:val="006D761F"/>
    <w:rsid w:val="006E01F9"/>
    <w:rsid w:val="006E083B"/>
    <w:rsid w:val="006E26FA"/>
    <w:rsid w:val="006E2825"/>
    <w:rsid w:val="006E3265"/>
    <w:rsid w:val="006E380E"/>
    <w:rsid w:val="006E3E2E"/>
    <w:rsid w:val="006E45EF"/>
    <w:rsid w:val="006E4AF7"/>
    <w:rsid w:val="006E593E"/>
    <w:rsid w:val="006E5D71"/>
    <w:rsid w:val="006E720B"/>
    <w:rsid w:val="006E76F8"/>
    <w:rsid w:val="006E7DB0"/>
    <w:rsid w:val="006F0707"/>
    <w:rsid w:val="006F1068"/>
    <w:rsid w:val="006F2A51"/>
    <w:rsid w:val="006F4773"/>
    <w:rsid w:val="006F48BA"/>
    <w:rsid w:val="006F4AF6"/>
    <w:rsid w:val="006F66D8"/>
    <w:rsid w:val="006F78B2"/>
    <w:rsid w:val="006F7906"/>
    <w:rsid w:val="007005EE"/>
    <w:rsid w:val="007009B5"/>
    <w:rsid w:val="0070309A"/>
    <w:rsid w:val="0070355C"/>
    <w:rsid w:val="007041DE"/>
    <w:rsid w:val="00704388"/>
    <w:rsid w:val="0070563D"/>
    <w:rsid w:val="00707AC5"/>
    <w:rsid w:val="0071200F"/>
    <w:rsid w:val="007120EC"/>
    <w:rsid w:val="007129EF"/>
    <w:rsid w:val="007130BF"/>
    <w:rsid w:val="00715068"/>
    <w:rsid w:val="0071617C"/>
    <w:rsid w:val="007171D2"/>
    <w:rsid w:val="00717CB5"/>
    <w:rsid w:val="00720756"/>
    <w:rsid w:val="0072113E"/>
    <w:rsid w:val="007219FE"/>
    <w:rsid w:val="00721B5C"/>
    <w:rsid w:val="00721BB7"/>
    <w:rsid w:val="0072228A"/>
    <w:rsid w:val="00723DD6"/>
    <w:rsid w:val="00725BB7"/>
    <w:rsid w:val="00726ADA"/>
    <w:rsid w:val="00727489"/>
    <w:rsid w:val="007275B4"/>
    <w:rsid w:val="007279EF"/>
    <w:rsid w:val="00730CF7"/>
    <w:rsid w:val="00730E02"/>
    <w:rsid w:val="00731A6B"/>
    <w:rsid w:val="0073328F"/>
    <w:rsid w:val="00734FDA"/>
    <w:rsid w:val="007371C3"/>
    <w:rsid w:val="00741EFC"/>
    <w:rsid w:val="00742B1D"/>
    <w:rsid w:val="0074401E"/>
    <w:rsid w:val="00744045"/>
    <w:rsid w:val="0074455A"/>
    <w:rsid w:val="007502EC"/>
    <w:rsid w:val="00750839"/>
    <w:rsid w:val="00751E5D"/>
    <w:rsid w:val="007521FC"/>
    <w:rsid w:val="007524BE"/>
    <w:rsid w:val="0075283A"/>
    <w:rsid w:val="007528AE"/>
    <w:rsid w:val="00752934"/>
    <w:rsid w:val="00753158"/>
    <w:rsid w:val="0075331A"/>
    <w:rsid w:val="00756334"/>
    <w:rsid w:val="00756913"/>
    <w:rsid w:val="007570AF"/>
    <w:rsid w:val="0075763F"/>
    <w:rsid w:val="00760006"/>
    <w:rsid w:val="007600EA"/>
    <w:rsid w:val="007603E1"/>
    <w:rsid w:val="00760EE8"/>
    <w:rsid w:val="0076138E"/>
    <w:rsid w:val="00764CC6"/>
    <w:rsid w:val="00764F59"/>
    <w:rsid w:val="00765E33"/>
    <w:rsid w:val="00765F06"/>
    <w:rsid w:val="00771160"/>
    <w:rsid w:val="0077228F"/>
    <w:rsid w:val="00772A04"/>
    <w:rsid w:val="007737D5"/>
    <w:rsid w:val="007759CF"/>
    <w:rsid w:val="00775C92"/>
    <w:rsid w:val="007768C9"/>
    <w:rsid w:val="0077738A"/>
    <w:rsid w:val="00780A72"/>
    <w:rsid w:val="00780B56"/>
    <w:rsid w:val="00782BFD"/>
    <w:rsid w:val="0078303A"/>
    <w:rsid w:val="00786499"/>
    <w:rsid w:val="00791E09"/>
    <w:rsid w:val="00791F70"/>
    <w:rsid w:val="00791F7D"/>
    <w:rsid w:val="00792B90"/>
    <w:rsid w:val="00793838"/>
    <w:rsid w:val="007956F6"/>
    <w:rsid w:val="0079701B"/>
    <w:rsid w:val="007A0664"/>
    <w:rsid w:val="007A06D2"/>
    <w:rsid w:val="007A1476"/>
    <w:rsid w:val="007A20E0"/>
    <w:rsid w:val="007A3A88"/>
    <w:rsid w:val="007A43C6"/>
    <w:rsid w:val="007A4439"/>
    <w:rsid w:val="007A4B3C"/>
    <w:rsid w:val="007A5783"/>
    <w:rsid w:val="007A59AC"/>
    <w:rsid w:val="007A6599"/>
    <w:rsid w:val="007A74BE"/>
    <w:rsid w:val="007B16FD"/>
    <w:rsid w:val="007B488B"/>
    <w:rsid w:val="007B5D11"/>
    <w:rsid w:val="007B689F"/>
    <w:rsid w:val="007B77D2"/>
    <w:rsid w:val="007C025C"/>
    <w:rsid w:val="007C0322"/>
    <w:rsid w:val="007C1507"/>
    <w:rsid w:val="007C214B"/>
    <w:rsid w:val="007C21C4"/>
    <w:rsid w:val="007C4007"/>
    <w:rsid w:val="007C5EC7"/>
    <w:rsid w:val="007C6107"/>
    <w:rsid w:val="007C621C"/>
    <w:rsid w:val="007C738B"/>
    <w:rsid w:val="007C7590"/>
    <w:rsid w:val="007D0B4B"/>
    <w:rsid w:val="007D1FAF"/>
    <w:rsid w:val="007D373E"/>
    <w:rsid w:val="007D3B2C"/>
    <w:rsid w:val="007D4A37"/>
    <w:rsid w:val="007D4BC6"/>
    <w:rsid w:val="007D4E26"/>
    <w:rsid w:val="007D4EC5"/>
    <w:rsid w:val="007D5B40"/>
    <w:rsid w:val="007D6248"/>
    <w:rsid w:val="007D6428"/>
    <w:rsid w:val="007D6EDB"/>
    <w:rsid w:val="007E003C"/>
    <w:rsid w:val="007E0092"/>
    <w:rsid w:val="007E0477"/>
    <w:rsid w:val="007E1B0E"/>
    <w:rsid w:val="007E2145"/>
    <w:rsid w:val="007E37B6"/>
    <w:rsid w:val="007E48B4"/>
    <w:rsid w:val="007E5B02"/>
    <w:rsid w:val="007E6ACE"/>
    <w:rsid w:val="007E6BF2"/>
    <w:rsid w:val="007E7673"/>
    <w:rsid w:val="007E7A77"/>
    <w:rsid w:val="007E7CB7"/>
    <w:rsid w:val="007F01E2"/>
    <w:rsid w:val="007F06A6"/>
    <w:rsid w:val="007F14AE"/>
    <w:rsid w:val="007F18F0"/>
    <w:rsid w:val="007F2B68"/>
    <w:rsid w:val="007F2FF1"/>
    <w:rsid w:val="007F3806"/>
    <w:rsid w:val="007F401C"/>
    <w:rsid w:val="007F4871"/>
    <w:rsid w:val="007F4B04"/>
    <w:rsid w:val="007F4D54"/>
    <w:rsid w:val="007F70A6"/>
    <w:rsid w:val="007F78D3"/>
    <w:rsid w:val="007F7E5B"/>
    <w:rsid w:val="00800649"/>
    <w:rsid w:val="00800DF9"/>
    <w:rsid w:val="0080398D"/>
    <w:rsid w:val="00803FFC"/>
    <w:rsid w:val="00804D04"/>
    <w:rsid w:val="00804F3D"/>
    <w:rsid w:val="00805E75"/>
    <w:rsid w:val="00805EF9"/>
    <w:rsid w:val="00806269"/>
    <w:rsid w:val="0080667C"/>
    <w:rsid w:val="008068A1"/>
    <w:rsid w:val="00807175"/>
    <w:rsid w:val="008111BA"/>
    <w:rsid w:val="00811247"/>
    <w:rsid w:val="00811B11"/>
    <w:rsid w:val="00811CB2"/>
    <w:rsid w:val="00811DBC"/>
    <w:rsid w:val="00812FD2"/>
    <w:rsid w:val="00814D32"/>
    <w:rsid w:val="00820545"/>
    <w:rsid w:val="00821284"/>
    <w:rsid w:val="00821884"/>
    <w:rsid w:val="00822120"/>
    <w:rsid w:val="008247F0"/>
    <w:rsid w:val="00825552"/>
    <w:rsid w:val="00825705"/>
    <w:rsid w:val="00825DC2"/>
    <w:rsid w:val="0082722A"/>
    <w:rsid w:val="00827D04"/>
    <w:rsid w:val="008301B9"/>
    <w:rsid w:val="008307DE"/>
    <w:rsid w:val="008312AF"/>
    <w:rsid w:val="0083259F"/>
    <w:rsid w:val="00833044"/>
    <w:rsid w:val="0083391B"/>
    <w:rsid w:val="00834081"/>
    <w:rsid w:val="0083439D"/>
    <w:rsid w:val="00835DB5"/>
    <w:rsid w:val="008364F0"/>
    <w:rsid w:val="008365B1"/>
    <w:rsid w:val="00836C72"/>
    <w:rsid w:val="00840D6B"/>
    <w:rsid w:val="00841124"/>
    <w:rsid w:val="00842CF2"/>
    <w:rsid w:val="008436D2"/>
    <w:rsid w:val="008442C2"/>
    <w:rsid w:val="00844E65"/>
    <w:rsid w:val="0084550E"/>
    <w:rsid w:val="00845556"/>
    <w:rsid w:val="00845CF8"/>
    <w:rsid w:val="0084630D"/>
    <w:rsid w:val="00847A27"/>
    <w:rsid w:val="008502C4"/>
    <w:rsid w:val="0085055E"/>
    <w:rsid w:val="008507C0"/>
    <w:rsid w:val="0085111A"/>
    <w:rsid w:val="00851432"/>
    <w:rsid w:val="00851BBB"/>
    <w:rsid w:val="00852C8A"/>
    <w:rsid w:val="00853A00"/>
    <w:rsid w:val="00856166"/>
    <w:rsid w:val="008564AA"/>
    <w:rsid w:val="00856FFD"/>
    <w:rsid w:val="008575D3"/>
    <w:rsid w:val="0086182A"/>
    <w:rsid w:val="00861999"/>
    <w:rsid w:val="00861E76"/>
    <w:rsid w:val="008621D3"/>
    <w:rsid w:val="008662BB"/>
    <w:rsid w:val="008666EB"/>
    <w:rsid w:val="0086753F"/>
    <w:rsid w:val="0087039B"/>
    <w:rsid w:val="008704B2"/>
    <w:rsid w:val="008709F8"/>
    <w:rsid w:val="00871571"/>
    <w:rsid w:val="00872048"/>
    <w:rsid w:val="00872736"/>
    <w:rsid w:val="00875E86"/>
    <w:rsid w:val="0087655C"/>
    <w:rsid w:val="00876624"/>
    <w:rsid w:val="00876A5A"/>
    <w:rsid w:val="00877F46"/>
    <w:rsid w:val="00881235"/>
    <w:rsid w:val="00881C7A"/>
    <w:rsid w:val="0088294E"/>
    <w:rsid w:val="00882B73"/>
    <w:rsid w:val="00882F98"/>
    <w:rsid w:val="00883F0B"/>
    <w:rsid w:val="0088472D"/>
    <w:rsid w:val="008869E3"/>
    <w:rsid w:val="00886EB4"/>
    <w:rsid w:val="008909B4"/>
    <w:rsid w:val="00894C34"/>
    <w:rsid w:val="008954F2"/>
    <w:rsid w:val="00895702"/>
    <w:rsid w:val="00895782"/>
    <w:rsid w:val="00895D97"/>
    <w:rsid w:val="008966CA"/>
    <w:rsid w:val="00896A04"/>
    <w:rsid w:val="00896CD5"/>
    <w:rsid w:val="00897B80"/>
    <w:rsid w:val="008A1420"/>
    <w:rsid w:val="008A1829"/>
    <w:rsid w:val="008A2150"/>
    <w:rsid w:val="008A21F7"/>
    <w:rsid w:val="008A2C09"/>
    <w:rsid w:val="008A2E9E"/>
    <w:rsid w:val="008A33AA"/>
    <w:rsid w:val="008A3F3A"/>
    <w:rsid w:val="008A4C19"/>
    <w:rsid w:val="008A4E34"/>
    <w:rsid w:val="008A4EB3"/>
    <w:rsid w:val="008A70EB"/>
    <w:rsid w:val="008A72F6"/>
    <w:rsid w:val="008A7BC9"/>
    <w:rsid w:val="008B079D"/>
    <w:rsid w:val="008B0908"/>
    <w:rsid w:val="008B0CD6"/>
    <w:rsid w:val="008B128C"/>
    <w:rsid w:val="008B4124"/>
    <w:rsid w:val="008B4174"/>
    <w:rsid w:val="008B46BB"/>
    <w:rsid w:val="008B7AE5"/>
    <w:rsid w:val="008B7C6D"/>
    <w:rsid w:val="008B7CD4"/>
    <w:rsid w:val="008C0285"/>
    <w:rsid w:val="008C0954"/>
    <w:rsid w:val="008C0DA7"/>
    <w:rsid w:val="008C1331"/>
    <w:rsid w:val="008C4453"/>
    <w:rsid w:val="008C4F42"/>
    <w:rsid w:val="008C5870"/>
    <w:rsid w:val="008C592E"/>
    <w:rsid w:val="008C732A"/>
    <w:rsid w:val="008C7FB2"/>
    <w:rsid w:val="008D025F"/>
    <w:rsid w:val="008D0F0E"/>
    <w:rsid w:val="008D1391"/>
    <w:rsid w:val="008D1AFF"/>
    <w:rsid w:val="008D2322"/>
    <w:rsid w:val="008D27D2"/>
    <w:rsid w:val="008D27D9"/>
    <w:rsid w:val="008D2ABF"/>
    <w:rsid w:val="008D2EFF"/>
    <w:rsid w:val="008D3034"/>
    <w:rsid w:val="008D462E"/>
    <w:rsid w:val="008D5442"/>
    <w:rsid w:val="008D6B0A"/>
    <w:rsid w:val="008D79CD"/>
    <w:rsid w:val="008E0574"/>
    <w:rsid w:val="008E1091"/>
    <w:rsid w:val="008E1D49"/>
    <w:rsid w:val="008E2337"/>
    <w:rsid w:val="008E2DD1"/>
    <w:rsid w:val="008E305B"/>
    <w:rsid w:val="008E4450"/>
    <w:rsid w:val="008E51CA"/>
    <w:rsid w:val="008E52BA"/>
    <w:rsid w:val="008E56FB"/>
    <w:rsid w:val="008F0F8D"/>
    <w:rsid w:val="008F107B"/>
    <w:rsid w:val="008F3474"/>
    <w:rsid w:val="008F37A4"/>
    <w:rsid w:val="008F3C63"/>
    <w:rsid w:val="008F4E39"/>
    <w:rsid w:val="008F6F33"/>
    <w:rsid w:val="008F785A"/>
    <w:rsid w:val="008F7F97"/>
    <w:rsid w:val="009000D2"/>
    <w:rsid w:val="009003B6"/>
    <w:rsid w:val="00900D87"/>
    <w:rsid w:val="00901A55"/>
    <w:rsid w:val="00902096"/>
    <w:rsid w:val="00902FCB"/>
    <w:rsid w:val="009035F6"/>
    <w:rsid w:val="009039D7"/>
    <w:rsid w:val="00905770"/>
    <w:rsid w:val="00906524"/>
    <w:rsid w:val="00906E77"/>
    <w:rsid w:val="00907D6D"/>
    <w:rsid w:val="00907DC4"/>
    <w:rsid w:val="00910454"/>
    <w:rsid w:val="00910F5D"/>
    <w:rsid w:val="00911398"/>
    <w:rsid w:val="009114D5"/>
    <w:rsid w:val="0091194D"/>
    <w:rsid w:val="00911B8D"/>
    <w:rsid w:val="00912B8A"/>
    <w:rsid w:val="009138E8"/>
    <w:rsid w:val="00914378"/>
    <w:rsid w:val="0091551D"/>
    <w:rsid w:val="00915B52"/>
    <w:rsid w:val="009179C3"/>
    <w:rsid w:val="00921DCD"/>
    <w:rsid w:val="00923333"/>
    <w:rsid w:val="00923C16"/>
    <w:rsid w:val="00923F5F"/>
    <w:rsid w:val="00924318"/>
    <w:rsid w:val="009254E3"/>
    <w:rsid w:val="00927499"/>
    <w:rsid w:val="009274E2"/>
    <w:rsid w:val="00927A60"/>
    <w:rsid w:val="00927C73"/>
    <w:rsid w:val="009303C5"/>
    <w:rsid w:val="0093211E"/>
    <w:rsid w:val="009330C8"/>
    <w:rsid w:val="009334A8"/>
    <w:rsid w:val="00933E30"/>
    <w:rsid w:val="00935A73"/>
    <w:rsid w:val="00935FE1"/>
    <w:rsid w:val="009364A0"/>
    <w:rsid w:val="00936965"/>
    <w:rsid w:val="0093729C"/>
    <w:rsid w:val="00937F6C"/>
    <w:rsid w:val="00940AA5"/>
    <w:rsid w:val="00940ABC"/>
    <w:rsid w:val="00942869"/>
    <w:rsid w:val="00943D96"/>
    <w:rsid w:val="00943F89"/>
    <w:rsid w:val="009445D9"/>
    <w:rsid w:val="0094471E"/>
    <w:rsid w:val="00944C9F"/>
    <w:rsid w:val="00944D59"/>
    <w:rsid w:val="00945BE4"/>
    <w:rsid w:val="00947F75"/>
    <w:rsid w:val="00950C90"/>
    <w:rsid w:val="00950F2B"/>
    <w:rsid w:val="00951EB3"/>
    <w:rsid w:val="009525CA"/>
    <w:rsid w:val="009532E5"/>
    <w:rsid w:val="009532F2"/>
    <w:rsid w:val="00953453"/>
    <w:rsid w:val="00953CB2"/>
    <w:rsid w:val="00954091"/>
    <w:rsid w:val="0095475D"/>
    <w:rsid w:val="00955FC3"/>
    <w:rsid w:val="00956E59"/>
    <w:rsid w:val="00956EAB"/>
    <w:rsid w:val="00957865"/>
    <w:rsid w:val="009604D6"/>
    <w:rsid w:val="009604F6"/>
    <w:rsid w:val="00961A0D"/>
    <w:rsid w:val="009641FB"/>
    <w:rsid w:val="00964372"/>
    <w:rsid w:val="00964FE4"/>
    <w:rsid w:val="0096625F"/>
    <w:rsid w:val="009665DC"/>
    <w:rsid w:val="00966633"/>
    <w:rsid w:val="009669ED"/>
    <w:rsid w:val="00966E44"/>
    <w:rsid w:val="00967A79"/>
    <w:rsid w:val="009702CE"/>
    <w:rsid w:val="00970D6F"/>
    <w:rsid w:val="009710DD"/>
    <w:rsid w:val="00971332"/>
    <w:rsid w:val="0097173E"/>
    <w:rsid w:val="00971932"/>
    <w:rsid w:val="009721C6"/>
    <w:rsid w:val="009728F4"/>
    <w:rsid w:val="00973D31"/>
    <w:rsid w:val="00974AB3"/>
    <w:rsid w:val="00975EF8"/>
    <w:rsid w:val="00976B98"/>
    <w:rsid w:val="0097749C"/>
    <w:rsid w:val="00980318"/>
    <w:rsid w:val="00980362"/>
    <w:rsid w:val="009822E2"/>
    <w:rsid w:val="00982567"/>
    <w:rsid w:val="0098400B"/>
    <w:rsid w:val="00984B89"/>
    <w:rsid w:val="00985073"/>
    <w:rsid w:val="009851CD"/>
    <w:rsid w:val="00987832"/>
    <w:rsid w:val="00990E64"/>
    <w:rsid w:val="009912BE"/>
    <w:rsid w:val="009920A2"/>
    <w:rsid w:val="00994AC9"/>
    <w:rsid w:val="0099577E"/>
    <w:rsid w:val="00996336"/>
    <w:rsid w:val="0099678C"/>
    <w:rsid w:val="0099690C"/>
    <w:rsid w:val="00996D9C"/>
    <w:rsid w:val="009A0010"/>
    <w:rsid w:val="009A0083"/>
    <w:rsid w:val="009A2FC9"/>
    <w:rsid w:val="009A3229"/>
    <w:rsid w:val="009A3826"/>
    <w:rsid w:val="009A44C5"/>
    <w:rsid w:val="009A4D4B"/>
    <w:rsid w:val="009A64A1"/>
    <w:rsid w:val="009A6C16"/>
    <w:rsid w:val="009A7E7D"/>
    <w:rsid w:val="009B0FF2"/>
    <w:rsid w:val="009B125A"/>
    <w:rsid w:val="009B1955"/>
    <w:rsid w:val="009B2272"/>
    <w:rsid w:val="009B2312"/>
    <w:rsid w:val="009B310D"/>
    <w:rsid w:val="009B3433"/>
    <w:rsid w:val="009B388D"/>
    <w:rsid w:val="009B395A"/>
    <w:rsid w:val="009B3D66"/>
    <w:rsid w:val="009B4326"/>
    <w:rsid w:val="009B4759"/>
    <w:rsid w:val="009B4884"/>
    <w:rsid w:val="009B5966"/>
    <w:rsid w:val="009B5E09"/>
    <w:rsid w:val="009C01B8"/>
    <w:rsid w:val="009C064E"/>
    <w:rsid w:val="009C0942"/>
    <w:rsid w:val="009C0C6F"/>
    <w:rsid w:val="009C18ED"/>
    <w:rsid w:val="009C1D62"/>
    <w:rsid w:val="009C267A"/>
    <w:rsid w:val="009C32EF"/>
    <w:rsid w:val="009C4BF8"/>
    <w:rsid w:val="009C54DD"/>
    <w:rsid w:val="009C5CCF"/>
    <w:rsid w:val="009C665E"/>
    <w:rsid w:val="009C66D2"/>
    <w:rsid w:val="009C6FA3"/>
    <w:rsid w:val="009D0370"/>
    <w:rsid w:val="009D05CD"/>
    <w:rsid w:val="009D0673"/>
    <w:rsid w:val="009D07A5"/>
    <w:rsid w:val="009D1449"/>
    <w:rsid w:val="009D1F3C"/>
    <w:rsid w:val="009D2613"/>
    <w:rsid w:val="009D2EA2"/>
    <w:rsid w:val="009D442E"/>
    <w:rsid w:val="009D52A2"/>
    <w:rsid w:val="009D57D2"/>
    <w:rsid w:val="009D600D"/>
    <w:rsid w:val="009D6D77"/>
    <w:rsid w:val="009D6EA1"/>
    <w:rsid w:val="009D78FB"/>
    <w:rsid w:val="009D7C88"/>
    <w:rsid w:val="009E00CD"/>
    <w:rsid w:val="009E1123"/>
    <w:rsid w:val="009E12AF"/>
    <w:rsid w:val="009E1583"/>
    <w:rsid w:val="009E1769"/>
    <w:rsid w:val="009E2432"/>
    <w:rsid w:val="009E3A1C"/>
    <w:rsid w:val="009E5D92"/>
    <w:rsid w:val="009E76F9"/>
    <w:rsid w:val="009F099C"/>
    <w:rsid w:val="009F0C82"/>
    <w:rsid w:val="009F2721"/>
    <w:rsid w:val="009F2839"/>
    <w:rsid w:val="009F32FA"/>
    <w:rsid w:val="009F3483"/>
    <w:rsid w:val="009F3A7C"/>
    <w:rsid w:val="009F4D3A"/>
    <w:rsid w:val="009F53B6"/>
    <w:rsid w:val="009F5663"/>
    <w:rsid w:val="009F6838"/>
    <w:rsid w:val="009F6B49"/>
    <w:rsid w:val="009F6C43"/>
    <w:rsid w:val="00A002D4"/>
    <w:rsid w:val="00A00DEF"/>
    <w:rsid w:val="00A00E3A"/>
    <w:rsid w:val="00A0123A"/>
    <w:rsid w:val="00A012DB"/>
    <w:rsid w:val="00A03EB7"/>
    <w:rsid w:val="00A0432A"/>
    <w:rsid w:val="00A06091"/>
    <w:rsid w:val="00A06F4C"/>
    <w:rsid w:val="00A07C3D"/>
    <w:rsid w:val="00A107F2"/>
    <w:rsid w:val="00A10D8B"/>
    <w:rsid w:val="00A11C84"/>
    <w:rsid w:val="00A12C5E"/>
    <w:rsid w:val="00A1420B"/>
    <w:rsid w:val="00A154CC"/>
    <w:rsid w:val="00A16472"/>
    <w:rsid w:val="00A170D1"/>
    <w:rsid w:val="00A176C6"/>
    <w:rsid w:val="00A1772D"/>
    <w:rsid w:val="00A17E9F"/>
    <w:rsid w:val="00A200A4"/>
    <w:rsid w:val="00A2031A"/>
    <w:rsid w:val="00A20B1A"/>
    <w:rsid w:val="00A20B9A"/>
    <w:rsid w:val="00A21D4E"/>
    <w:rsid w:val="00A23510"/>
    <w:rsid w:val="00A23705"/>
    <w:rsid w:val="00A240EB"/>
    <w:rsid w:val="00A242EE"/>
    <w:rsid w:val="00A24CB1"/>
    <w:rsid w:val="00A2566E"/>
    <w:rsid w:val="00A25B32"/>
    <w:rsid w:val="00A25C72"/>
    <w:rsid w:val="00A26726"/>
    <w:rsid w:val="00A269AA"/>
    <w:rsid w:val="00A2705E"/>
    <w:rsid w:val="00A27403"/>
    <w:rsid w:val="00A30889"/>
    <w:rsid w:val="00A3114E"/>
    <w:rsid w:val="00A318B5"/>
    <w:rsid w:val="00A31A40"/>
    <w:rsid w:val="00A349A6"/>
    <w:rsid w:val="00A351E0"/>
    <w:rsid w:val="00A35956"/>
    <w:rsid w:val="00A35CFB"/>
    <w:rsid w:val="00A36389"/>
    <w:rsid w:val="00A37306"/>
    <w:rsid w:val="00A403E0"/>
    <w:rsid w:val="00A406E1"/>
    <w:rsid w:val="00A416A0"/>
    <w:rsid w:val="00A426D7"/>
    <w:rsid w:val="00A43F04"/>
    <w:rsid w:val="00A448FE"/>
    <w:rsid w:val="00A457D1"/>
    <w:rsid w:val="00A464BE"/>
    <w:rsid w:val="00A46607"/>
    <w:rsid w:val="00A50070"/>
    <w:rsid w:val="00A50EA3"/>
    <w:rsid w:val="00A518F9"/>
    <w:rsid w:val="00A53D10"/>
    <w:rsid w:val="00A54A60"/>
    <w:rsid w:val="00A55441"/>
    <w:rsid w:val="00A56C63"/>
    <w:rsid w:val="00A5772F"/>
    <w:rsid w:val="00A600D0"/>
    <w:rsid w:val="00A612D2"/>
    <w:rsid w:val="00A61FA2"/>
    <w:rsid w:val="00A6280A"/>
    <w:rsid w:val="00A63532"/>
    <w:rsid w:val="00A64AD6"/>
    <w:rsid w:val="00A66410"/>
    <w:rsid w:val="00A66E58"/>
    <w:rsid w:val="00A66E90"/>
    <w:rsid w:val="00A66EE8"/>
    <w:rsid w:val="00A67D17"/>
    <w:rsid w:val="00A70888"/>
    <w:rsid w:val="00A7169A"/>
    <w:rsid w:val="00A719A1"/>
    <w:rsid w:val="00A72034"/>
    <w:rsid w:val="00A73410"/>
    <w:rsid w:val="00A734FF"/>
    <w:rsid w:val="00A7387B"/>
    <w:rsid w:val="00A7436B"/>
    <w:rsid w:val="00A749A3"/>
    <w:rsid w:val="00A74D54"/>
    <w:rsid w:val="00A77E98"/>
    <w:rsid w:val="00A80716"/>
    <w:rsid w:val="00A8132B"/>
    <w:rsid w:val="00A8196B"/>
    <w:rsid w:val="00A81AD7"/>
    <w:rsid w:val="00A83F8E"/>
    <w:rsid w:val="00A854CE"/>
    <w:rsid w:val="00A856FC"/>
    <w:rsid w:val="00A86602"/>
    <w:rsid w:val="00A8662B"/>
    <w:rsid w:val="00A91E07"/>
    <w:rsid w:val="00A92ACB"/>
    <w:rsid w:val="00A92E3F"/>
    <w:rsid w:val="00A9324C"/>
    <w:rsid w:val="00A93BB3"/>
    <w:rsid w:val="00A9418B"/>
    <w:rsid w:val="00A949DB"/>
    <w:rsid w:val="00A951D1"/>
    <w:rsid w:val="00A966A2"/>
    <w:rsid w:val="00A979E4"/>
    <w:rsid w:val="00AA1B4F"/>
    <w:rsid w:val="00AA33A1"/>
    <w:rsid w:val="00AA3840"/>
    <w:rsid w:val="00AA3AF1"/>
    <w:rsid w:val="00AA469B"/>
    <w:rsid w:val="00AA4922"/>
    <w:rsid w:val="00AA5134"/>
    <w:rsid w:val="00AA5CC6"/>
    <w:rsid w:val="00AA7290"/>
    <w:rsid w:val="00AA78E9"/>
    <w:rsid w:val="00AB13EF"/>
    <w:rsid w:val="00AB1910"/>
    <w:rsid w:val="00AB2947"/>
    <w:rsid w:val="00AB393D"/>
    <w:rsid w:val="00AB3E68"/>
    <w:rsid w:val="00AB4741"/>
    <w:rsid w:val="00AB6DC2"/>
    <w:rsid w:val="00AB7947"/>
    <w:rsid w:val="00AB7A2B"/>
    <w:rsid w:val="00AB7AAF"/>
    <w:rsid w:val="00AC0400"/>
    <w:rsid w:val="00AC080B"/>
    <w:rsid w:val="00AC0A04"/>
    <w:rsid w:val="00AC31C2"/>
    <w:rsid w:val="00AC3D81"/>
    <w:rsid w:val="00AC4BCC"/>
    <w:rsid w:val="00AC4C8C"/>
    <w:rsid w:val="00AC506D"/>
    <w:rsid w:val="00AC5FA3"/>
    <w:rsid w:val="00AC6126"/>
    <w:rsid w:val="00AD0AB4"/>
    <w:rsid w:val="00AD1881"/>
    <w:rsid w:val="00AD2419"/>
    <w:rsid w:val="00AD5D66"/>
    <w:rsid w:val="00AD6256"/>
    <w:rsid w:val="00AD63E1"/>
    <w:rsid w:val="00AD66D7"/>
    <w:rsid w:val="00AD6E9B"/>
    <w:rsid w:val="00AD6F14"/>
    <w:rsid w:val="00AD727D"/>
    <w:rsid w:val="00AD7956"/>
    <w:rsid w:val="00AE1107"/>
    <w:rsid w:val="00AE1801"/>
    <w:rsid w:val="00AE2243"/>
    <w:rsid w:val="00AE2983"/>
    <w:rsid w:val="00AE33F2"/>
    <w:rsid w:val="00AE385C"/>
    <w:rsid w:val="00AE7467"/>
    <w:rsid w:val="00AF0F6D"/>
    <w:rsid w:val="00AF31BA"/>
    <w:rsid w:val="00AF455B"/>
    <w:rsid w:val="00AF4AFF"/>
    <w:rsid w:val="00AF588F"/>
    <w:rsid w:val="00AF6116"/>
    <w:rsid w:val="00AF75C2"/>
    <w:rsid w:val="00B006A1"/>
    <w:rsid w:val="00B00A04"/>
    <w:rsid w:val="00B02027"/>
    <w:rsid w:val="00B0228F"/>
    <w:rsid w:val="00B03893"/>
    <w:rsid w:val="00B03FF8"/>
    <w:rsid w:val="00B04288"/>
    <w:rsid w:val="00B044F2"/>
    <w:rsid w:val="00B072D2"/>
    <w:rsid w:val="00B10853"/>
    <w:rsid w:val="00B1182D"/>
    <w:rsid w:val="00B133B6"/>
    <w:rsid w:val="00B137C2"/>
    <w:rsid w:val="00B13DB6"/>
    <w:rsid w:val="00B13DD5"/>
    <w:rsid w:val="00B140B1"/>
    <w:rsid w:val="00B16C60"/>
    <w:rsid w:val="00B16F94"/>
    <w:rsid w:val="00B17828"/>
    <w:rsid w:val="00B200F7"/>
    <w:rsid w:val="00B20A7B"/>
    <w:rsid w:val="00B20D8E"/>
    <w:rsid w:val="00B216F6"/>
    <w:rsid w:val="00B22450"/>
    <w:rsid w:val="00B2277B"/>
    <w:rsid w:val="00B22AA2"/>
    <w:rsid w:val="00B22D7F"/>
    <w:rsid w:val="00B2370A"/>
    <w:rsid w:val="00B23A93"/>
    <w:rsid w:val="00B24393"/>
    <w:rsid w:val="00B25430"/>
    <w:rsid w:val="00B2632C"/>
    <w:rsid w:val="00B27C1E"/>
    <w:rsid w:val="00B303D7"/>
    <w:rsid w:val="00B304E1"/>
    <w:rsid w:val="00B32875"/>
    <w:rsid w:val="00B3294A"/>
    <w:rsid w:val="00B344B6"/>
    <w:rsid w:val="00B354B8"/>
    <w:rsid w:val="00B36471"/>
    <w:rsid w:val="00B37707"/>
    <w:rsid w:val="00B404EE"/>
    <w:rsid w:val="00B40D68"/>
    <w:rsid w:val="00B416EB"/>
    <w:rsid w:val="00B42BD4"/>
    <w:rsid w:val="00B433DB"/>
    <w:rsid w:val="00B43A4B"/>
    <w:rsid w:val="00B43D32"/>
    <w:rsid w:val="00B44D32"/>
    <w:rsid w:val="00B46B1C"/>
    <w:rsid w:val="00B46D0A"/>
    <w:rsid w:val="00B470BA"/>
    <w:rsid w:val="00B47230"/>
    <w:rsid w:val="00B526C6"/>
    <w:rsid w:val="00B52BDD"/>
    <w:rsid w:val="00B54B86"/>
    <w:rsid w:val="00B56281"/>
    <w:rsid w:val="00B56472"/>
    <w:rsid w:val="00B56A3E"/>
    <w:rsid w:val="00B57478"/>
    <w:rsid w:val="00B57AEA"/>
    <w:rsid w:val="00B6037A"/>
    <w:rsid w:val="00B60E68"/>
    <w:rsid w:val="00B61122"/>
    <w:rsid w:val="00B61634"/>
    <w:rsid w:val="00B63CC8"/>
    <w:rsid w:val="00B6511B"/>
    <w:rsid w:val="00B65A38"/>
    <w:rsid w:val="00B66657"/>
    <w:rsid w:val="00B66FEC"/>
    <w:rsid w:val="00B708DE"/>
    <w:rsid w:val="00B714D1"/>
    <w:rsid w:val="00B7292A"/>
    <w:rsid w:val="00B73173"/>
    <w:rsid w:val="00B733B2"/>
    <w:rsid w:val="00B734BF"/>
    <w:rsid w:val="00B73C5D"/>
    <w:rsid w:val="00B7560D"/>
    <w:rsid w:val="00B75B34"/>
    <w:rsid w:val="00B75DB3"/>
    <w:rsid w:val="00B77D10"/>
    <w:rsid w:val="00B77F75"/>
    <w:rsid w:val="00B80E32"/>
    <w:rsid w:val="00B80F88"/>
    <w:rsid w:val="00B827D0"/>
    <w:rsid w:val="00B8375D"/>
    <w:rsid w:val="00B842BA"/>
    <w:rsid w:val="00B84520"/>
    <w:rsid w:val="00B847BF"/>
    <w:rsid w:val="00B91463"/>
    <w:rsid w:val="00B916C0"/>
    <w:rsid w:val="00B920A8"/>
    <w:rsid w:val="00B9278A"/>
    <w:rsid w:val="00B92824"/>
    <w:rsid w:val="00B9386A"/>
    <w:rsid w:val="00B942F3"/>
    <w:rsid w:val="00B94E83"/>
    <w:rsid w:val="00B950F6"/>
    <w:rsid w:val="00B95690"/>
    <w:rsid w:val="00B961E3"/>
    <w:rsid w:val="00B96874"/>
    <w:rsid w:val="00BA03AF"/>
    <w:rsid w:val="00BA0FAB"/>
    <w:rsid w:val="00BA2263"/>
    <w:rsid w:val="00BA26FB"/>
    <w:rsid w:val="00BA3093"/>
    <w:rsid w:val="00BA30DD"/>
    <w:rsid w:val="00BA3221"/>
    <w:rsid w:val="00BA32CA"/>
    <w:rsid w:val="00BA371C"/>
    <w:rsid w:val="00BA3809"/>
    <w:rsid w:val="00BA3D19"/>
    <w:rsid w:val="00BA5226"/>
    <w:rsid w:val="00BA5A68"/>
    <w:rsid w:val="00BA6903"/>
    <w:rsid w:val="00BB13A3"/>
    <w:rsid w:val="00BB1A10"/>
    <w:rsid w:val="00BB30BF"/>
    <w:rsid w:val="00BB3D23"/>
    <w:rsid w:val="00BB3E7E"/>
    <w:rsid w:val="00BB5805"/>
    <w:rsid w:val="00BB6B44"/>
    <w:rsid w:val="00BB72B9"/>
    <w:rsid w:val="00BC0B7D"/>
    <w:rsid w:val="00BC308B"/>
    <w:rsid w:val="00BC30CE"/>
    <w:rsid w:val="00BD04AC"/>
    <w:rsid w:val="00BD11F0"/>
    <w:rsid w:val="00BD2793"/>
    <w:rsid w:val="00BD2E56"/>
    <w:rsid w:val="00BD37E8"/>
    <w:rsid w:val="00BD40CD"/>
    <w:rsid w:val="00BD4964"/>
    <w:rsid w:val="00BD4B90"/>
    <w:rsid w:val="00BD537B"/>
    <w:rsid w:val="00BD68EF"/>
    <w:rsid w:val="00BD6B4C"/>
    <w:rsid w:val="00BD7D91"/>
    <w:rsid w:val="00BE080E"/>
    <w:rsid w:val="00BE1592"/>
    <w:rsid w:val="00BE1A81"/>
    <w:rsid w:val="00BE2170"/>
    <w:rsid w:val="00BE26ED"/>
    <w:rsid w:val="00BE28F2"/>
    <w:rsid w:val="00BE3E7E"/>
    <w:rsid w:val="00BE4590"/>
    <w:rsid w:val="00BE581D"/>
    <w:rsid w:val="00BE5885"/>
    <w:rsid w:val="00BE62FD"/>
    <w:rsid w:val="00BE637A"/>
    <w:rsid w:val="00BF0808"/>
    <w:rsid w:val="00BF0B8D"/>
    <w:rsid w:val="00BF2366"/>
    <w:rsid w:val="00BF3201"/>
    <w:rsid w:val="00BF56BD"/>
    <w:rsid w:val="00BF6DC1"/>
    <w:rsid w:val="00BF7041"/>
    <w:rsid w:val="00BF76AB"/>
    <w:rsid w:val="00BF76B8"/>
    <w:rsid w:val="00C007CA"/>
    <w:rsid w:val="00C01401"/>
    <w:rsid w:val="00C01B85"/>
    <w:rsid w:val="00C01C89"/>
    <w:rsid w:val="00C01D80"/>
    <w:rsid w:val="00C03889"/>
    <w:rsid w:val="00C03A83"/>
    <w:rsid w:val="00C04E6A"/>
    <w:rsid w:val="00C06281"/>
    <w:rsid w:val="00C07462"/>
    <w:rsid w:val="00C07943"/>
    <w:rsid w:val="00C1204A"/>
    <w:rsid w:val="00C1276A"/>
    <w:rsid w:val="00C12FC2"/>
    <w:rsid w:val="00C13774"/>
    <w:rsid w:val="00C14341"/>
    <w:rsid w:val="00C14444"/>
    <w:rsid w:val="00C14894"/>
    <w:rsid w:val="00C151DE"/>
    <w:rsid w:val="00C1687A"/>
    <w:rsid w:val="00C171DF"/>
    <w:rsid w:val="00C1764A"/>
    <w:rsid w:val="00C17866"/>
    <w:rsid w:val="00C2098A"/>
    <w:rsid w:val="00C20CF8"/>
    <w:rsid w:val="00C2187D"/>
    <w:rsid w:val="00C226F3"/>
    <w:rsid w:val="00C22C62"/>
    <w:rsid w:val="00C233A3"/>
    <w:rsid w:val="00C2380D"/>
    <w:rsid w:val="00C24954"/>
    <w:rsid w:val="00C25681"/>
    <w:rsid w:val="00C25F28"/>
    <w:rsid w:val="00C26BC1"/>
    <w:rsid w:val="00C27A0F"/>
    <w:rsid w:val="00C309F1"/>
    <w:rsid w:val="00C31185"/>
    <w:rsid w:val="00C3135C"/>
    <w:rsid w:val="00C3175E"/>
    <w:rsid w:val="00C319CB"/>
    <w:rsid w:val="00C32223"/>
    <w:rsid w:val="00C327B1"/>
    <w:rsid w:val="00C32CED"/>
    <w:rsid w:val="00C330E3"/>
    <w:rsid w:val="00C33A9C"/>
    <w:rsid w:val="00C33EE2"/>
    <w:rsid w:val="00C34A40"/>
    <w:rsid w:val="00C34B05"/>
    <w:rsid w:val="00C35855"/>
    <w:rsid w:val="00C3596E"/>
    <w:rsid w:val="00C3604D"/>
    <w:rsid w:val="00C36BCA"/>
    <w:rsid w:val="00C3745E"/>
    <w:rsid w:val="00C37584"/>
    <w:rsid w:val="00C41296"/>
    <w:rsid w:val="00C41968"/>
    <w:rsid w:val="00C4210B"/>
    <w:rsid w:val="00C4583C"/>
    <w:rsid w:val="00C4593A"/>
    <w:rsid w:val="00C46ADB"/>
    <w:rsid w:val="00C508E0"/>
    <w:rsid w:val="00C51576"/>
    <w:rsid w:val="00C51C97"/>
    <w:rsid w:val="00C52117"/>
    <w:rsid w:val="00C52753"/>
    <w:rsid w:val="00C5288E"/>
    <w:rsid w:val="00C52BED"/>
    <w:rsid w:val="00C52F09"/>
    <w:rsid w:val="00C5327A"/>
    <w:rsid w:val="00C5329D"/>
    <w:rsid w:val="00C543E0"/>
    <w:rsid w:val="00C544A0"/>
    <w:rsid w:val="00C54B0F"/>
    <w:rsid w:val="00C565E1"/>
    <w:rsid w:val="00C56A4D"/>
    <w:rsid w:val="00C56B0C"/>
    <w:rsid w:val="00C57393"/>
    <w:rsid w:val="00C60C42"/>
    <w:rsid w:val="00C61B52"/>
    <w:rsid w:val="00C61FE4"/>
    <w:rsid w:val="00C626CD"/>
    <w:rsid w:val="00C63B05"/>
    <w:rsid w:val="00C63C94"/>
    <w:rsid w:val="00C641DF"/>
    <w:rsid w:val="00C64326"/>
    <w:rsid w:val="00C649C3"/>
    <w:rsid w:val="00C65153"/>
    <w:rsid w:val="00C661D3"/>
    <w:rsid w:val="00C66B6E"/>
    <w:rsid w:val="00C6764D"/>
    <w:rsid w:val="00C70699"/>
    <w:rsid w:val="00C73D81"/>
    <w:rsid w:val="00C74001"/>
    <w:rsid w:val="00C74FD5"/>
    <w:rsid w:val="00C76A09"/>
    <w:rsid w:val="00C76F11"/>
    <w:rsid w:val="00C77A8B"/>
    <w:rsid w:val="00C77C94"/>
    <w:rsid w:val="00C80C04"/>
    <w:rsid w:val="00C80EE3"/>
    <w:rsid w:val="00C813C2"/>
    <w:rsid w:val="00C81B14"/>
    <w:rsid w:val="00C82120"/>
    <w:rsid w:val="00C850E5"/>
    <w:rsid w:val="00C8668B"/>
    <w:rsid w:val="00C87393"/>
    <w:rsid w:val="00C87CEA"/>
    <w:rsid w:val="00C90006"/>
    <w:rsid w:val="00C9038E"/>
    <w:rsid w:val="00C91CC0"/>
    <w:rsid w:val="00C92022"/>
    <w:rsid w:val="00C92A76"/>
    <w:rsid w:val="00C92D06"/>
    <w:rsid w:val="00C9430E"/>
    <w:rsid w:val="00C943A0"/>
    <w:rsid w:val="00C94A20"/>
    <w:rsid w:val="00C95C27"/>
    <w:rsid w:val="00C95CDB"/>
    <w:rsid w:val="00C967CE"/>
    <w:rsid w:val="00CA0026"/>
    <w:rsid w:val="00CA2368"/>
    <w:rsid w:val="00CA27C8"/>
    <w:rsid w:val="00CA3287"/>
    <w:rsid w:val="00CA365B"/>
    <w:rsid w:val="00CA50BC"/>
    <w:rsid w:val="00CA54D9"/>
    <w:rsid w:val="00CA70D3"/>
    <w:rsid w:val="00CB4D3E"/>
    <w:rsid w:val="00CB58D5"/>
    <w:rsid w:val="00CB5B59"/>
    <w:rsid w:val="00CB5EE8"/>
    <w:rsid w:val="00CB66EC"/>
    <w:rsid w:val="00CB6A3A"/>
    <w:rsid w:val="00CB76DC"/>
    <w:rsid w:val="00CB7DF8"/>
    <w:rsid w:val="00CB7E20"/>
    <w:rsid w:val="00CC0081"/>
    <w:rsid w:val="00CC281E"/>
    <w:rsid w:val="00CC2943"/>
    <w:rsid w:val="00CC3BBB"/>
    <w:rsid w:val="00CC47A1"/>
    <w:rsid w:val="00CC48DC"/>
    <w:rsid w:val="00CC5898"/>
    <w:rsid w:val="00CC5905"/>
    <w:rsid w:val="00CC5AE6"/>
    <w:rsid w:val="00CC6844"/>
    <w:rsid w:val="00CC6992"/>
    <w:rsid w:val="00CC6C3E"/>
    <w:rsid w:val="00CC6CD5"/>
    <w:rsid w:val="00CC6DE8"/>
    <w:rsid w:val="00CC75C1"/>
    <w:rsid w:val="00CD20C2"/>
    <w:rsid w:val="00CD2CAE"/>
    <w:rsid w:val="00CD3269"/>
    <w:rsid w:val="00CD34AF"/>
    <w:rsid w:val="00CD3780"/>
    <w:rsid w:val="00CD60B3"/>
    <w:rsid w:val="00CD6B8E"/>
    <w:rsid w:val="00CD77BD"/>
    <w:rsid w:val="00CE20A8"/>
    <w:rsid w:val="00CE26A1"/>
    <w:rsid w:val="00CE34FF"/>
    <w:rsid w:val="00CE3944"/>
    <w:rsid w:val="00CE420F"/>
    <w:rsid w:val="00CE4D36"/>
    <w:rsid w:val="00CE5556"/>
    <w:rsid w:val="00CE6FC8"/>
    <w:rsid w:val="00CF0DEC"/>
    <w:rsid w:val="00CF15DD"/>
    <w:rsid w:val="00CF2097"/>
    <w:rsid w:val="00CF24AF"/>
    <w:rsid w:val="00CF2779"/>
    <w:rsid w:val="00CF2F2C"/>
    <w:rsid w:val="00CF33E4"/>
    <w:rsid w:val="00CF34AB"/>
    <w:rsid w:val="00CF45D6"/>
    <w:rsid w:val="00CF4A19"/>
    <w:rsid w:val="00CF4DD0"/>
    <w:rsid w:val="00CF51ED"/>
    <w:rsid w:val="00CF5F71"/>
    <w:rsid w:val="00CF6092"/>
    <w:rsid w:val="00CF62BB"/>
    <w:rsid w:val="00CF67DB"/>
    <w:rsid w:val="00CF7FFE"/>
    <w:rsid w:val="00D00BD7"/>
    <w:rsid w:val="00D00F5F"/>
    <w:rsid w:val="00D0163D"/>
    <w:rsid w:val="00D02123"/>
    <w:rsid w:val="00D032BD"/>
    <w:rsid w:val="00D03F8F"/>
    <w:rsid w:val="00D040A8"/>
    <w:rsid w:val="00D04548"/>
    <w:rsid w:val="00D04D33"/>
    <w:rsid w:val="00D056A7"/>
    <w:rsid w:val="00D07682"/>
    <w:rsid w:val="00D10DE9"/>
    <w:rsid w:val="00D12394"/>
    <w:rsid w:val="00D135C9"/>
    <w:rsid w:val="00D140F0"/>
    <w:rsid w:val="00D14242"/>
    <w:rsid w:val="00D15C4B"/>
    <w:rsid w:val="00D16FFE"/>
    <w:rsid w:val="00D2026D"/>
    <w:rsid w:val="00D20675"/>
    <w:rsid w:val="00D208FA"/>
    <w:rsid w:val="00D21C15"/>
    <w:rsid w:val="00D22590"/>
    <w:rsid w:val="00D22EFA"/>
    <w:rsid w:val="00D23F51"/>
    <w:rsid w:val="00D24310"/>
    <w:rsid w:val="00D25A27"/>
    <w:rsid w:val="00D266F8"/>
    <w:rsid w:val="00D2679B"/>
    <w:rsid w:val="00D26BCE"/>
    <w:rsid w:val="00D26FF1"/>
    <w:rsid w:val="00D307FC"/>
    <w:rsid w:val="00D30D20"/>
    <w:rsid w:val="00D3101B"/>
    <w:rsid w:val="00D3128E"/>
    <w:rsid w:val="00D3143B"/>
    <w:rsid w:val="00D3284A"/>
    <w:rsid w:val="00D3411E"/>
    <w:rsid w:val="00D34BBD"/>
    <w:rsid w:val="00D35D88"/>
    <w:rsid w:val="00D36A20"/>
    <w:rsid w:val="00D37073"/>
    <w:rsid w:val="00D37970"/>
    <w:rsid w:val="00D37D93"/>
    <w:rsid w:val="00D42421"/>
    <w:rsid w:val="00D4269F"/>
    <w:rsid w:val="00D42840"/>
    <w:rsid w:val="00D428F5"/>
    <w:rsid w:val="00D450D2"/>
    <w:rsid w:val="00D453C3"/>
    <w:rsid w:val="00D459B9"/>
    <w:rsid w:val="00D45AAD"/>
    <w:rsid w:val="00D45AE3"/>
    <w:rsid w:val="00D46F34"/>
    <w:rsid w:val="00D50F9B"/>
    <w:rsid w:val="00D5191D"/>
    <w:rsid w:val="00D531A5"/>
    <w:rsid w:val="00D53659"/>
    <w:rsid w:val="00D540BF"/>
    <w:rsid w:val="00D54795"/>
    <w:rsid w:val="00D55359"/>
    <w:rsid w:val="00D576F0"/>
    <w:rsid w:val="00D577C7"/>
    <w:rsid w:val="00D602FE"/>
    <w:rsid w:val="00D60D6F"/>
    <w:rsid w:val="00D62A0D"/>
    <w:rsid w:val="00D6305F"/>
    <w:rsid w:val="00D6397E"/>
    <w:rsid w:val="00D642E4"/>
    <w:rsid w:val="00D646D4"/>
    <w:rsid w:val="00D64A87"/>
    <w:rsid w:val="00D66788"/>
    <w:rsid w:val="00D667FB"/>
    <w:rsid w:val="00D66D0B"/>
    <w:rsid w:val="00D71033"/>
    <w:rsid w:val="00D710D9"/>
    <w:rsid w:val="00D722A8"/>
    <w:rsid w:val="00D74C78"/>
    <w:rsid w:val="00D75304"/>
    <w:rsid w:val="00D756CA"/>
    <w:rsid w:val="00D76420"/>
    <w:rsid w:val="00D8066E"/>
    <w:rsid w:val="00D81A66"/>
    <w:rsid w:val="00D82AA5"/>
    <w:rsid w:val="00D836E7"/>
    <w:rsid w:val="00D83BC7"/>
    <w:rsid w:val="00D845D7"/>
    <w:rsid w:val="00D8530E"/>
    <w:rsid w:val="00D8589F"/>
    <w:rsid w:val="00D85A1B"/>
    <w:rsid w:val="00D85A9B"/>
    <w:rsid w:val="00D85AC6"/>
    <w:rsid w:val="00D85C04"/>
    <w:rsid w:val="00D8606E"/>
    <w:rsid w:val="00D91BDA"/>
    <w:rsid w:val="00D91E62"/>
    <w:rsid w:val="00D924B3"/>
    <w:rsid w:val="00D92B22"/>
    <w:rsid w:val="00D93218"/>
    <w:rsid w:val="00D936DA"/>
    <w:rsid w:val="00D9384E"/>
    <w:rsid w:val="00D93A01"/>
    <w:rsid w:val="00D93EF4"/>
    <w:rsid w:val="00D959D8"/>
    <w:rsid w:val="00D95AAF"/>
    <w:rsid w:val="00DA19BC"/>
    <w:rsid w:val="00DA301F"/>
    <w:rsid w:val="00DA3AA6"/>
    <w:rsid w:val="00DA4AE0"/>
    <w:rsid w:val="00DB0F38"/>
    <w:rsid w:val="00DB1D26"/>
    <w:rsid w:val="00DB2DE4"/>
    <w:rsid w:val="00DB4418"/>
    <w:rsid w:val="00DB585C"/>
    <w:rsid w:val="00DB59BA"/>
    <w:rsid w:val="00DB5ACE"/>
    <w:rsid w:val="00DB74AB"/>
    <w:rsid w:val="00DC1069"/>
    <w:rsid w:val="00DC1636"/>
    <w:rsid w:val="00DC2528"/>
    <w:rsid w:val="00DC289D"/>
    <w:rsid w:val="00DC2C13"/>
    <w:rsid w:val="00DC30A0"/>
    <w:rsid w:val="00DC3A69"/>
    <w:rsid w:val="00DC4019"/>
    <w:rsid w:val="00DC619C"/>
    <w:rsid w:val="00DC6F90"/>
    <w:rsid w:val="00DC729D"/>
    <w:rsid w:val="00DC7F65"/>
    <w:rsid w:val="00DD1F47"/>
    <w:rsid w:val="00DD21D3"/>
    <w:rsid w:val="00DD31A6"/>
    <w:rsid w:val="00DD3677"/>
    <w:rsid w:val="00DD49D2"/>
    <w:rsid w:val="00DD525E"/>
    <w:rsid w:val="00DD67CD"/>
    <w:rsid w:val="00DD6871"/>
    <w:rsid w:val="00DD76E5"/>
    <w:rsid w:val="00DD794D"/>
    <w:rsid w:val="00DE0C0F"/>
    <w:rsid w:val="00DE0EC2"/>
    <w:rsid w:val="00DE2420"/>
    <w:rsid w:val="00DE3151"/>
    <w:rsid w:val="00DE36AC"/>
    <w:rsid w:val="00DE3808"/>
    <w:rsid w:val="00DE48B9"/>
    <w:rsid w:val="00DE6569"/>
    <w:rsid w:val="00DE69D9"/>
    <w:rsid w:val="00DF3D22"/>
    <w:rsid w:val="00DF4CF7"/>
    <w:rsid w:val="00DF59B2"/>
    <w:rsid w:val="00E00A3E"/>
    <w:rsid w:val="00E01CF3"/>
    <w:rsid w:val="00E01F0B"/>
    <w:rsid w:val="00E01F7D"/>
    <w:rsid w:val="00E03CDE"/>
    <w:rsid w:val="00E0475E"/>
    <w:rsid w:val="00E05912"/>
    <w:rsid w:val="00E05D9B"/>
    <w:rsid w:val="00E0691B"/>
    <w:rsid w:val="00E07257"/>
    <w:rsid w:val="00E076B6"/>
    <w:rsid w:val="00E07B2E"/>
    <w:rsid w:val="00E107B8"/>
    <w:rsid w:val="00E11ABB"/>
    <w:rsid w:val="00E12303"/>
    <w:rsid w:val="00E12BA6"/>
    <w:rsid w:val="00E133DF"/>
    <w:rsid w:val="00E13B8E"/>
    <w:rsid w:val="00E149C5"/>
    <w:rsid w:val="00E15209"/>
    <w:rsid w:val="00E167A5"/>
    <w:rsid w:val="00E16D98"/>
    <w:rsid w:val="00E17E4D"/>
    <w:rsid w:val="00E17F53"/>
    <w:rsid w:val="00E2115E"/>
    <w:rsid w:val="00E249BD"/>
    <w:rsid w:val="00E25686"/>
    <w:rsid w:val="00E25F4F"/>
    <w:rsid w:val="00E260AE"/>
    <w:rsid w:val="00E26361"/>
    <w:rsid w:val="00E264AC"/>
    <w:rsid w:val="00E2753F"/>
    <w:rsid w:val="00E31D64"/>
    <w:rsid w:val="00E3391B"/>
    <w:rsid w:val="00E33C0C"/>
    <w:rsid w:val="00E33CAD"/>
    <w:rsid w:val="00E33D3A"/>
    <w:rsid w:val="00E33DD1"/>
    <w:rsid w:val="00E3420A"/>
    <w:rsid w:val="00E3449B"/>
    <w:rsid w:val="00E358E3"/>
    <w:rsid w:val="00E3638D"/>
    <w:rsid w:val="00E363BD"/>
    <w:rsid w:val="00E3685D"/>
    <w:rsid w:val="00E4073B"/>
    <w:rsid w:val="00E41130"/>
    <w:rsid w:val="00E42AFC"/>
    <w:rsid w:val="00E42E33"/>
    <w:rsid w:val="00E4426F"/>
    <w:rsid w:val="00E4527A"/>
    <w:rsid w:val="00E46207"/>
    <w:rsid w:val="00E46EC1"/>
    <w:rsid w:val="00E531E6"/>
    <w:rsid w:val="00E53D22"/>
    <w:rsid w:val="00E53FB1"/>
    <w:rsid w:val="00E550B4"/>
    <w:rsid w:val="00E56F4D"/>
    <w:rsid w:val="00E57019"/>
    <w:rsid w:val="00E576AD"/>
    <w:rsid w:val="00E60195"/>
    <w:rsid w:val="00E60860"/>
    <w:rsid w:val="00E60F4B"/>
    <w:rsid w:val="00E612DC"/>
    <w:rsid w:val="00E615F2"/>
    <w:rsid w:val="00E63FEF"/>
    <w:rsid w:val="00E64B1E"/>
    <w:rsid w:val="00E64CD6"/>
    <w:rsid w:val="00E64CED"/>
    <w:rsid w:val="00E64FE3"/>
    <w:rsid w:val="00E67550"/>
    <w:rsid w:val="00E679B6"/>
    <w:rsid w:val="00E67BFE"/>
    <w:rsid w:val="00E7146A"/>
    <w:rsid w:val="00E718D8"/>
    <w:rsid w:val="00E71D1F"/>
    <w:rsid w:val="00E74F97"/>
    <w:rsid w:val="00E7571E"/>
    <w:rsid w:val="00E768C8"/>
    <w:rsid w:val="00E76A7A"/>
    <w:rsid w:val="00E77376"/>
    <w:rsid w:val="00E77422"/>
    <w:rsid w:val="00E77547"/>
    <w:rsid w:val="00E8008A"/>
    <w:rsid w:val="00E8049F"/>
    <w:rsid w:val="00E8138E"/>
    <w:rsid w:val="00E817EB"/>
    <w:rsid w:val="00E81A5D"/>
    <w:rsid w:val="00E81C68"/>
    <w:rsid w:val="00E821EE"/>
    <w:rsid w:val="00E83301"/>
    <w:rsid w:val="00E83AB6"/>
    <w:rsid w:val="00E85C3F"/>
    <w:rsid w:val="00E85D93"/>
    <w:rsid w:val="00E85FD3"/>
    <w:rsid w:val="00E87B82"/>
    <w:rsid w:val="00E90DB2"/>
    <w:rsid w:val="00E92302"/>
    <w:rsid w:val="00E95064"/>
    <w:rsid w:val="00E95210"/>
    <w:rsid w:val="00E96857"/>
    <w:rsid w:val="00E97CE0"/>
    <w:rsid w:val="00E97DFE"/>
    <w:rsid w:val="00EA25F4"/>
    <w:rsid w:val="00EA317C"/>
    <w:rsid w:val="00EA3A82"/>
    <w:rsid w:val="00EA404D"/>
    <w:rsid w:val="00EA6B37"/>
    <w:rsid w:val="00EB03D3"/>
    <w:rsid w:val="00EB03DA"/>
    <w:rsid w:val="00EB11A1"/>
    <w:rsid w:val="00EB120C"/>
    <w:rsid w:val="00EB12ED"/>
    <w:rsid w:val="00EB1457"/>
    <w:rsid w:val="00EB5A8B"/>
    <w:rsid w:val="00EB5D78"/>
    <w:rsid w:val="00EB67A4"/>
    <w:rsid w:val="00EC2504"/>
    <w:rsid w:val="00EC2B5E"/>
    <w:rsid w:val="00EC373B"/>
    <w:rsid w:val="00EC3F1C"/>
    <w:rsid w:val="00EC3F53"/>
    <w:rsid w:val="00EC4019"/>
    <w:rsid w:val="00EC423C"/>
    <w:rsid w:val="00EC71EF"/>
    <w:rsid w:val="00EC7268"/>
    <w:rsid w:val="00EC7D48"/>
    <w:rsid w:val="00ED001C"/>
    <w:rsid w:val="00ED1F38"/>
    <w:rsid w:val="00ED1FBE"/>
    <w:rsid w:val="00ED22A4"/>
    <w:rsid w:val="00ED3119"/>
    <w:rsid w:val="00ED3705"/>
    <w:rsid w:val="00ED6C9A"/>
    <w:rsid w:val="00ED7DBE"/>
    <w:rsid w:val="00EE05E0"/>
    <w:rsid w:val="00EE0B2B"/>
    <w:rsid w:val="00EE0ED3"/>
    <w:rsid w:val="00EE208A"/>
    <w:rsid w:val="00EE232D"/>
    <w:rsid w:val="00EE2820"/>
    <w:rsid w:val="00EE2A86"/>
    <w:rsid w:val="00EE330D"/>
    <w:rsid w:val="00EE4F47"/>
    <w:rsid w:val="00EE5243"/>
    <w:rsid w:val="00EE5F26"/>
    <w:rsid w:val="00EE73F7"/>
    <w:rsid w:val="00EF08DC"/>
    <w:rsid w:val="00EF15C6"/>
    <w:rsid w:val="00EF243B"/>
    <w:rsid w:val="00EF2FB4"/>
    <w:rsid w:val="00EF31AB"/>
    <w:rsid w:val="00EF425B"/>
    <w:rsid w:val="00EF4B3A"/>
    <w:rsid w:val="00EF622B"/>
    <w:rsid w:val="00EF66D5"/>
    <w:rsid w:val="00F024CE"/>
    <w:rsid w:val="00F02865"/>
    <w:rsid w:val="00F036EA"/>
    <w:rsid w:val="00F038F2"/>
    <w:rsid w:val="00F0513A"/>
    <w:rsid w:val="00F0657B"/>
    <w:rsid w:val="00F07149"/>
    <w:rsid w:val="00F078AB"/>
    <w:rsid w:val="00F10E8F"/>
    <w:rsid w:val="00F11742"/>
    <w:rsid w:val="00F11803"/>
    <w:rsid w:val="00F11865"/>
    <w:rsid w:val="00F12E2A"/>
    <w:rsid w:val="00F130B5"/>
    <w:rsid w:val="00F14168"/>
    <w:rsid w:val="00F16630"/>
    <w:rsid w:val="00F16997"/>
    <w:rsid w:val="00F17056"/>
    <w:rsid w:val="00F17FD3"/>
    <w:rsid w:val="00F21AF4"/>
    <w:rsid w:val="00F21CFB"/>
    <w:rsid w:val="00F22BE0"/>
    <w:rsid w:val="00F24C24"/>
    <w:rsid w:val="00F24D67"/>
    <w:rsid w:val="00F2524C"/>
    <w:rsid w:val="00F25570"/>
    <w:rsid w:val="00F26B35"/>
    <w:rsid w:val="00F26EAC"/>
    <w:rsid w:val="00F27551"/>
    <w:rsid w:val="00F27A5F"/>
    <w:rsid w:val="00F30091"/>
    <w:rsid w:val="00F31823"/>
    <w:rsid w:val="00F32AD8"/>
    <w:rsid w:val="00F32E15"/>
    <w:rsid w:val="00F33586"/>
    <w:rsid w:val="00F339C9"/>
    <w:rsid w:val="00F349B4"/>
    <w:rsid w:val="00F35121"/>
    <w:rsid w:val="00F35738"/>
    <w:rsid w:val="00F358C9"/>
    <w:rsid w:val="00F366E9"/>
    <w:rsid w:val="00F371D1"/>
    <w:rsid w:val="00F41A4D"/>
    <w:rsid w:val="00F42F3E"/>
    <w:rsid w:val="00F43AA8"/>
    <w:rsid w:val="00F43E75"/>
    <w:rsid w:val="00F4465D"/>
    <w:rsid w:val="00F46977"/>
    <w:rsid w:val="00F474D3"/>
    <w:rsid w:val="00F47A9C"/>
    <w:rsid w:val="00F5007F"/>
    <w:rsid w:val="00F509A4"/>
    <w:rsid w:val="00F51ABF"/>
    <w:rsid w:val="00F530AE"/>
    <w:rsid w:val="00F53679"/>
    <w:rsid w:val="00F54B21"/>
    <w:rsid w:val="00F553A9"/>
    <w:rsid w:val="00F6045F"/>
    <w:rsid w:val="00F60BCD"/>
    <w:rsid w:val="00F60C8C"/>
    <w:rsid w:val="00F60CFB"/>
    <w:rsid w:val="00F6143B"/>
    <w:rsid w:val="00F621C2"/>
    <w:rsid w:val="00F63BEA"/>
    <w:rsid w:val="00F64D50"/>
    <w:rsid w:val="00F65FDC"/>
    <w:rsid w:val="00F674B0"/>
    <w:rsid w:val="00F725D4"/>
    <w:rsid w:val="00F730A9"/>
    <w:rsid w:val="00F73AB5"/>
    <w:rsid w:val="00F73D37"/>
    <w:rsid w:val="00F7404E"/>
    <w:rsid w:val="00F769AA"/>
    <w:rsid w:val="00F80834"/>
    <w:rsid w:val="00F80BEE"/>
    <w:rsid w:val="00F811DE"/>
    <w:rsid w:val="00F8144A"/>
    <w:rsid w:val="00F8293B"/>
    <w:rsid w:val="00F82AE0"/>
    <w:rsid w:val="00F837E4"/>
    <w:rsid w:val="00F858BD"/>
    <w:rsid w:val="00F858C5"/>
    <w:rsid w:val="00F90841"/>
    <w:rsid w:val="00F929ED"/>
    <w:rsid w:val="00F92A8D"/>
    <w:rsid w:val="00F942A6"/>
    <w:rsid w:val="00F949C1"/>
    <w:rsid w:val="00F9566E"/>
    <w:rsid w:val="00F959FD"/>
    <w:rsid w:val="00F961A7"/>
    <w:rsid w:val="00FA1871"/>
    <w:rsid w:val="00FA19B4"/>
    <w:rsid w:val="00FA2CFA"/>
    <w:rsid w:val="00FA3048"/>
    <w:rsid w:val="00FA57E5"/>
    <w:rsid w:val="00FA7196"/>
    <w:rsid w:val="00FB1AAC"/>
    <w:rsid w:val="00FB38C4"/>
    <w:rsid w:val="00FB4001"/>
    <w:rsid w:val="00FB53C2"/>
    <w:rsid w:val="00FB5897"/>
    <w:rsid w:val="00FB5936"/>
    <w:rsid w:val="00FB6369"/>
    <w:rsid w:val="00FB6896"/>
    <w:rsid w:val="00FB7096"/>
    <w:rsid w:val="00FB7E7E"/>
    <w:rsid w:val="00FC0096"/>
    <w:rsid w:val="00FC13DF"/>
    <w:rsid w:val="00FC1E24"/>
    <w:rsid w:val="00FC2707"/>
    <w:rsid w:val="00FC2CDF"/>
    <w:rsid w:val="00FC4639"/>
    <w:rsid w:val="00FC577E"/>
    <w:rsid w:val="00FC636C"/>
    <w:rsid w:val="00FC745C"/>
    <w:rsid w:val="00FC7704"/>
    <w:rsid w:val="00FC7AFD"/>
    <w:rsid w:val="00FD0D7E"/>
    <w:rsid w:val="00FD0DE5"/>
    <w:rsid w:val="00FD1F2C"/>
    <w:rsid w:val="00FD2EAE"/>
    <w:rsid w:val="00FD3CA0"/>
    <w:rsid w:val="00FD4408"/>
    <w:rsid w:val="00FD480F"/>
    <w:rsid w:val="00FD4F3F"/>
    <w:rsid w:val="00FD670A"/>
    <w:rsid w:val="00FD69C2"/>
    <w:rsid w:val="00FD72A0"/>
    <w:rsid w:val="00FE1720"/>
    <w:rsid w:val="00FE277D"/>
    <w:rsid w:val="00FE2EAF"/>
    <w:rsid w:val="00FE2F2F"/>
    <w:rsid w:val="00FE66DF"/>
    <w:rsid w:val="00FE6A62"/>
    <w:rsid w:val="00FE7806"/>
    <w:rsid w:val="00FE7FA9"/>
    <w:rsid w:val="00FF0256"/>
    <w:rsid w:val="00FF067E"/>
    <w:rsid w:val="00FF0B2C"/>
    <w:rsid w:val="00FF0C24"/>
    <w:rsid w:val="00FF0CC8"/>
    <w:rsid w:val="00FF0E17"/>
    <w:rsid w:val="00FF26DB"/>
    <w:rsid w:val="00FF328E"/>
    <w:rsid w:val="00FF32F2"/>
    <w:rsid w:val="00FF3458"/>
    <w:rsid w:val="00FF34BF"/>
    <w:rsid w:val="00FF357E"/>
    <w:rsid w:val="00FF4388"/>
    <w:rsid w:val="00FF4C0A"/>
    <w:rsid w:val="00FF5508"/>
    <w:rsid w:val="00FF5B79"/>
    <w:rsid w:val="00FF60F4"/>
    <w:rsid w:val="00FF71F8"/>
    <w:rsid w:val="015B030D"/>
    <w:rsid w:val="01967207"/>
    <w:rsid w:val="022A7A31"/>
    <w:rsid w:val="02A17B0C"/>
    <w:rsid w:val="02BB2C23"/>
    <w:rsid w:val="036777D3"/>
    <w:rsid w:val="03AB613A"/>
    <w:rsid w:val="03AC52C2"/>
    <w:rsid w:val="03F823AC"/>
    <w:rsid w:val="04831F3D"/>
    <w:rsid w:val="04B05E56"/>
    <w:rsid w:val="04F807E7"/>
    <w:rsid w:val="05175D0A"/>
    <w:rsid w:val="05491F00"/>
    <w:rsid w:val="056F0B8B"/>
    <w:rsid w:val="05E4304C"/>
    <w:rsid w:val="05F36587"/>
    <w:rsid w:val="05F860A1"/>
    <w:rsid w:val="0611188A"/>
    <w:rsid w:val="06636A17"/>
    <w:rsid w:val="06765EEF"/>
    <w:rsid w:val="068D7160"/>
    <w:rsid w:val="06C471CC"/>
    <w:rsid w:val="072A3782"/>
    <w:rsid w:val="0735477E"/>
    <w:rsid w:val="074C195C"/>
    <w:rsid w:val="075B315E"/>
    <w:rsid w:val="07E1613F"/>
    <w:rsid w:val="0835057E"/>
    <w:rsid w:val="08530086"/>
    <w:rsid w:val="0868678F"/>
    <w:rsid w:val="08942207"/>
    <w:rsid w:val="08971FA9"/>
    <w:rsid w:val="08C8246D"/>
    <w:rsid w:val="093F1166"/>
    <w:rsid w:val="0956252B"/>
    <w:rsid w:val="09972BEB"/>
    <w:rsid w:val="09976D1B"/>
    <w:rsid w:val="099C5E5A"/>
    <w:rsid w:val="09A333A8"/>
    <w:rsid w:val="09FA0576"/>
    <w:rsid w:val="09FF740E"/>
    <w:rsid w:val="0A2444F1"/>
    <w:rsid w:val="0A4734DE"/>
    <w:rsid w:val="0A7D4D22"/>
    <w:rsid w:val="0AAB5489"/>
    <w:rsid w:val="0AC814AB"/>
    <w:rsid w:val="0B353F62"/>
    <w:rsid w:val="0B826C58"/>
    <w:rsid w:val="0BBE79D6"/>
    <w:rsid w:val="0BF50426"/>
    <w:rsid w:val="0C9629FE"/>
    <w:rsid w:val="0CA0249C"/>
    <w:rsid w:val="0D4A7FFD"/>
    <w:rsid w:val="0D7E3C29"/>
    <w:rsid w:val="0DA0536D"/>
    <w:rsid w:val="0DC30D2B"/>
    <w:rsid w:val="0DD14E11"/>
    <w:rsid w:val="0E1446EC"/>
    <w:rsid w:val="0E3768BA"/>
    <w:rsid w:val="0ECA4C2D"/>
    <w:rsid w:val="0F372833"/>
    <w:rsid w:val="0F8F4AB8"/>
    <w:rsid w:val="1036586F"/>
    <w:rsid w:val="10422CD6"/>
    <w:rsid w:val="10667D8D"/>
    <w:rsid w:val="10A80CA2"/>
    <w:rsid w:val="113252DA"/>
    <w:rsid w:val="115B1059"/>
    <w:rsid w:val="116A2B22"/>
    <w:rsid w:val="11C923F2"/>
    <w:rsid w:val="11EE4347"/>
    <w:rsid w:val="12332447"/>
    <w:rsid w:val="123D0A2D"/>
    <w:rsid w:val="12C94FA1"/>
    <w:rsid w:val="12E61BA3"/>
    <w:rsid w:val="13346717"/>
    <w:rsid w:val="1375046F"/>
    <w:rsid w:val="14106882"/>
    <w:rsid w:val="142F7ADE"/>
    <w:rsid w:val="14454AA4"/>
    <w:rsid w:val="144E692C"/>
    <w:rsid w:val="14966BD3"/>
    <w:rsid w:val="14DD2839"/>
    <w:rsid w:val="151B1635"/>
    <w:rsid w:val="153A60E5"/>
    <w:rsid w:val="154102F6"/>
    <w:rsid w:val="15AB5E49"/>
    <w:rsid w:val="15AD769A"/>
    <w:rsid w:val="15BD5185"/>
    <w:rsid w:val="15D27CA0"/>
    <w:rsid w:val="15D638D5"/>
    <w:rsid w:val="164721B6"/>
    <w:rsid w:val="166A201B"/>
    <w:rsid w:val="1675181B"/>
    <w:rsid w:val="16880C88"/>
    <w:rsid w:val="17086E2C"/>
    <w:rsid w:val="176E2C8B"/>
    <w:rsid w:val="17A87677"/>
    <w:rsid w:val="1824453D"/>
    <w:rsid w:val="183F17F8"/>
    <w:rsid w:val="185B37DB"/>
    <w:rsid w:val="185E1D74"/>
    <w:rsid w:val="186E1868"/>
    <w:rsid w:val="188E727A"/>
    <w:rsid w:val="18D57A8E"/>
    <w:rsid w:val="18DF2DB7"/>
    <w:rsid w:val="18E30C93"/>
    <w:rsid w:val="19690B87"/>
    <w:rsid w:val="196A15A8"/>
    <w:rsid w:val="19C10823"/>
    <w:rsid w:val="19D52328"/>
    <w:rsid w:val="1A0E71B2"/>
    <w:rsid w:val="1A3E115C"/>
    <w:rsid w:val="1A415F75"/>
    <w:rsid w:val="1A841055"/>
    <w:rsid w:val="1A862EB8"/>
    <w:rsid w:val="1A927332"/>
    <w:rsid w:val="1ABF141D"/>
    <w:rsid w:val="1AD97C2C"/>
    <w:rsid w:val="1B016AB5"/>
    <w:rsid w:val="1B1D30A2"/>
    <w:rsid w:val="1B4E6675"/>
    <w:rsid w:val="1B716CB0"/>
    <w:rsid w:val="1C1B3869"/>
    <w:rsid w:val="1C343414"/>
    <w:rsid w:val="1CA7153F"/>
    <w:rsid w:val="1CF07C42"/>
    <w:rsid w:val="1D0D3EC8"/>
    <w:rsid w:val="1D16559E"/>
    <w:rsid w:val="1D3A2285"/>
    <w:rsid w:val="1D6D0A92"/>
    <w:rsid w:val="1D9B65F1"/>
    <w:rsid w:val="1DD274AD"/>
    <w:rsid w:val="1E2C7E40"/>
    <w:rsid w:val="1E4B72B7"/>
    <w:rsid w:val="1F7B22A8"/>
    <w:rsid w:val="1F9877B2"/>
    <w:rsid w:val="1FA741BD"/>
    <w:rsid w:val="1FD539E3"/>
    <w:rsid w:val="1FED7A62"/>
    <w:rsid w:val="200D12D3"/>
    <w:rsid w:val="203B1580"/>
    <w:rsid w:val="20401743"/>
    <w:rsid w:val="20613F32"/>
    <w:rsid w:val="20654946"/>
    <w:rsid w:val="207B79D4"/>
    <w:rsid w:val="207D1648"/>
    <w:rsid w:val="20912BB5"/>
    <w:rsid w:val="209E2940"/>
    <w:rsid w:val="20B83A59"/>
    <w:rsid w:val="210045EB"/>
    <w:rsid w:val="210F1031"/>
    <w:rsid w:val="222C1D87"/>
    <w:rsid w:val="223E649B"/>
    <w:rsid w:val="2290681D"/>
    <w:rsid w:val="22BA41DD"/>
    <w:rsid w:val="22FB2103"/>
    <w:rsid w:val="23375F08"/>
    <w:rsid w:val="23A93793"/>
    <w:rsid w:val="23B160F5"/>
    <w:rsid w:val="23CA7CC9"/>
    <w:rsid w:val="23CD4D31"/>
    <w:rsid w:val="23EA58E4"/>
    <w:rsid w:val="25084F1B"/>
    <w:rsid w:val="256456EA"/>
    <w:rsid w:val="25791B0A"/>
    <w:rsid w:val="259D3B2A"/>
    <w:rsid w:val="25BA778D"/>
    <w:rsid w:val="262567EE"/>
    <w:rsid w:val="26865540"/>
    <w:rsid w:val="26921861"/>
    <w:rsid w:val="26B7128F"/>
    <w:rsid w:val="271E4112"/>
    <w:rsid w:val="275E2B6F"/>
    <w:rsid w:val="27660E45"/>
    <w:rsid w:val="27E1633F"/>
    <w:rsid w:val="2800165A"/>
    <w:rsid w:val="286752BD"/>
    <w:rsid w:val="297A1E69"/>
    <w:rsid w:val="29E13BE3"/>
    <w:rsid w:val="29F66414"/>
    <w:rsid w:val="2A0F0D2D"/>
    <w:rsid w:val="2A277238"/>
    <w:rsid w:val="2A44379A"/>
    <w:rsid w:val="2AA01825"/>
    <w:rsid w:val="2AA47C0F"/>
    <w:rsid w:val="2AB33068"/>
    <w:rsid w:val="2AD9795C"/>
    <w:rsid w:val="2AE2689F"/>
    <w:rsid w:val="2AEF2680"/>
    <w:rsid w:val="2B0802E8"/>
    <w:rsid w:val="2B371F80"/>
    <w:rsid w:val="2B6F6ED6"/>
    <w:rsid w:val="2B886601"/>
    <w:rsid w:val="2BAD5E88"/>
    <w:rsid w:val="2BD94D8C"/>
    <w:rsid w:val="2BFE27DE"/>
    <w:rsid w:val="2C0F7C2D"/>
    <w:rsid w:val="2C9B2631"/>
    <w:rsid w:val="2CB727B7"/>
    <w:rsid w:val="2D1D3A26"/>
    <w:rsid w:val="2D272327"/>
    <w:rsid w:val="2D2C3609"/>
    <w:rsid w:val="2D722F03"/>
    <w:rsid w:val="2D744999"/>
    <w:rsid w:val="2DC7728D"/>
    <w:rsid w:val="2E867056"/>
    <w:rsid w:val="2EB820BA"/>
    <w:rsid w:val="2EBD13EA"/>
    <w:rsid w:val="2ECD3EA9"/>
    <w:rsid w:val="2F403073"/>
    <w:rsid w:val="2F8D0BA0"/>
    <w:rsid w:val="2FCF31BB"/>
    <w:rsid w:val="30231EF7"/>
    <w:rsid w:val="30303544"/>
    <w:rsid w:val="303D7AE6"/>
    <w:rsid w:val="305532BE"/>
    <w:rsid w:val="30AA5CCD"/>
    <w:rsid w:val="31BC3796"/>
    <w:rsid w:val="31CB3534"/>
    <w:rsid w:val="32037235"/>
    <w:rsid w:val="321A474F"/>
    <w:rsid w:val="321D24A7"/>
    <w:rsid w:val="323E060B"/>
    <w:rsid w:val="3297033B"/>
    <w:rsid w:val="32DA57E9"/>
    <w:rsid w:val="32F37675"/>
    <w:rsid w:val="332E38C9"/>
    <w:rsid w:val="33501F47"/>
    <w:rsid w:val="336271B2"/>
    <w:rsid w:val="33724E0B"/>
    <w:rsid w:val="339C3ABC"/>
    <w:rsid w:val="33E1352C"/>
    <w:rsid w:val="341F69FD"/>
    <w:rsid w:val="348448F3"/>
    <w:rsid w:val="34AD1B8A"/>
    <w:rsid w:val="34C02991"/>
    <w:rsid w:val="34F271AA"/>
    <w:rsid w:val="351567DC"/>
    <w:rsid w:val="354A160B"/>
    <w:rsid w:val="35547831"/>
    <w:rsid w:val="35A31025"/>
    <w:rsid w:val="35ED7D10"/>
    <w:rsid w:val="35F7590D"/>
    <w:rsid w:val="368314DC"/>
    <w:rsid w:val="37057DBC"/>
    <w:rsid w:val="372955BE"/>
    <w:rsid w:val="376B278B"/>
    <w:rsid w:val="37757038"/>
    <w:rsid w:val="380A562F"/>
    <w:rsid w:val="38316B57"/>
    <w:rsid w:val="38436078"/>
    <w:rsid w:val="384529F6"/>
    <w:rsid w:val="3871004C"/>
    <w:rsid w:val="387D7D79"/>
    <w:rsid w:val="38917503"/>
    <w:rsid w:val="38F5373A"/>
    <w:rsid w:val="391235C2"/>
    <w:rsid w:val="39B4049F"/>
    <w:rsid w:val="39BC5539"/>
    <w:rsid w:val="39FF03B9"/>
    <w:rsid w:val="3A080AC7"/>
    <w:rsid w:val="3A564C9B"/>
    <w:rsid w:val="3A5A5EA3"/>
    <w:rsid w:val="3AC77C33"/>
    <w:rsid w:val="3B2522AA"/>
    <w:rsid w:val="3B46103D"/>
    <w:rsid w:val="3BA02399"/>
    <w:rsid w:val="3BA4424D"/>
    <w:rsid w:val="3BB70359"/>
    <w:rsid w:val="3BC037DF"/>
    <w:rsid w:val="3C263810"/>
    <w:rsid w:val="3C3778F0"/>
    <w:rsid w:val="3C5646B3"/>
    <w:rsid w:val="3CB57182"/>
    <w:rsid w:val="3CBA4CD9"/>
    <w:rsid w:val="3CC274BF"/>
    <w:rsid w:val="3D5B5EA1"/>
    <w:rsid w:val="3D8D0E9A"/>
    <w:rsid w:val="3D9358C4"/>
    <w:rsid w:val="3DD3501B"/>
    <w:rsid w:val="3E5164F9"/>
    <w:rsid w:val="3E5402D3"/>
    <w:rsid w:val="3F3F6DE6"/>
    <w:rsid w:val="3F60763D"/>
    <w:rsid w:val="3F877743"/>
    <w:rsid w:val="3FE03984"/>
    <w:rsid w:val="402A60CC"/>
    <w:rsid w:val="407C5EB2"/>
    <w:rsid w:val="40BF0ABB"/>
    <w:rsid w:val="40CE0FC9"/>
    <w:rsid w:val="40F504F5"/>
    <w:rsid w:val="41247252"/>
    <w:rsid w:val="41A240E7"/>
    <w:rsid w:val="41D5079F"/>
    <w:rsid w:val="424B5D56"/>
    <w:rsid w:val="42592ABD"/>
    <w:rsid w:val="4266492F"/>
    <w:rsid w:val="42A639B4"/>
    <w:rsid w:val="4318076E"/>
    <w:rsid w:val="43376B60"/>
    <w:rsid w:val="43405CD8"/>
    <w:rsid w:val="43D832BD"/>
    <w:rsid w:val="446A3181"/>
    <w:rsid w:val="44C273BF"/>
    <w:rsid w:val="44C95900"/>
    <w:rsid w:val="44D865F5"/>
    <w:rsid w:val="44F2286A"/>
    <w:rsid w:val="450D4C3A"/>
    <w:rsid w:val="45380934"/>
    <w:rsid w:val="457D02C8"/>
    <w:rsid w:val="45FF4632"/>
    <w:rsid w:val="46666088"/>
    <w:rsid w:val="46851568"/>
    <w:rsid w:val="46934218"/>
    <w:rsid w:val="47020C6F"/>
    <w:rsid w:val="47360BDD"/>
    <w:rsid w:val="4742491B"/>
    <w:rsid w:val="48962AFD"/>
    <w:rsid w:val="48B906E4"/>
    <w:rsid w:val="49273B3F"/>
    <w:rsid w:val="49327202"/>
    <w:rsid w:val="496B6F2D"/>
    <w:rsid w:val="49705977"/>
    <w:rsid w:val="499E5889"/>
    <w:rsid w:val="49D77EF5"/>
    <w:rsid w:val="4A395FDD"/>
    <w:rsid w:val="4AB91402"/>
    <w:rsid w:val="4AC95085"/>
    <w:rsid w:val="4BCA72D2"/>
    <w:rsid w:val="4BD120E8"/>
    <w:rsid w:val="4BEE4119"/>
    <w:rsid w:val="4C3D713D"/>
    <w:rsid w:val="4C71776A"/>
    <w:rsid w:val="4CA82428"/>
    <w:rsid w:val="4CA9721B"/>
    <w:rsid w:val="4CF35EF2"/>
    <w:rsid w:val="4D0D5B2C"/>
    <w:rsid w:val="4DBF1831"/>
    <w:rsid w:val="4DD14276"/>
    <w:rsid w:val="4DDE02F1"/>
    <w:rsid w:val="4DE801EA"/>
    <w:rsid w:val="4E6561D3"/>
    <w:rsid w:val="4E7C4D77"/>
    <w:rsid w:val="4E944BA5"/>
    <w:rsid w:val="4EA310B8"/>
    <w:rsid w:val="4EA74006"/>
    <w:rsid w:val="4EBD6F3C"/>
    <w:rsid w:val="4ED46CBF"/>
    <w:rsid w:val="4F4F2561"/>
    <w:rsid w:val="504A230A"/>
    <w:rsid w:val="50731D11"/>
    <w:rsid w:val="507D04E5"/>
    <w:rsid w:val="50ED46B5"/>
    <w:rsid w:val="510E7DF0"/>
    <w:rsid w:val="518652F9"/>
    <w:rsid w:val="51C04FAA"/>
    <w:rsid w:val="52113CB0"/>
    <w:rsid w:val="521954D3"/>
    <w:rsid w:val="522F4764"/>
    <w:rsid w:val="52392693"/>
    <w:rsid w:val="525574C1"/>
    <w:rsid w:val="53124069"/>
    <w:rsid w:val="53BD7428"/>
    <w:rsid w:val="53FC33A8"/>
    <w:rsid w:val="54184BF9"/>
    <w:rsid w:val="54282F9A"/>
    <w:rsid w:val="54E753F8"/>
    <w:rsid w:val="54EB79EA"/>
    <w:rsid w:val="54F97E53"/>
    <w:rsid w:val="55007DEF"/>
    <w:rsid w:val="550653A9"/>
    <w:rsid w:val="55641AD6"/>
    <w:rsid w:val="556A201E"/>
    <w:rsid w:val="55DD6D37"/>
    <w:rsid w:val="55DE5F9A"/>
    <w:rsid w:val="56EF0A07"/>
    <w:rsid w:val="57944975"/>
    <w:rsid w:val="57AB6EF0"/>
    <w:rsid w:val="57B50528"/>
    <w:rsid w:val="57C820E3"/>
    <w:rsid w:val="588B3C8D"/>
    <w:rsid w:val="58AA3CC4"/>
    <w:rsid w:val="58E86E0E"/>
    <w:rsid w:val="58EB061B"/>
    <w:rsid w:val="58FA6A01"/>
    <w:rsid w:val="592271FE"/>
    <w:rsid w:val="59354C67"/>
    <w:rsid w:val="596B6396"/>
    <w:rsid w:val="59947DFE"/>
    <w:rsid w:val="599C57B3"/>
    <w:rsid w:val="599E6577"/>
    <w:rsid w:val="5A1040EB"/>
    <w:rsid w:val="5A144F53"/>
    <w:rsid w:val="5A617ABE"/>
    <w:rsid w:val="5A8366C3"/>
    <w:rsid w:val="5AA02752"/>
    <w:rsid w:val="5B497F86"/>
    <w:rsid w:val="5B7512E6"/>
    <w:rsid w:val="5B822CA1"/>
    <w:rsid w:val="5BF206D6"/>
    <w:rsid w:val="5C104471"/>
    <w:rsid w:val="5C142D29"/>
    <w:rsid w:val="5C295FA2"/>
    <w:rsid w:val="5C3336C8"/>
    <w:rsid w:val="5C6D758F"/>
    <w:rsid w:val="5D0405A7"/>
    <w:rsid w:val="5D665747"/>
    <w:rsid w:val="5D750CE9"/>
    <w:rsid w:val="5E6C0584"/>
    <w:rsid w:val="5EB0748F"/>
    <w:rsid w:val="5ECD41D5"/>
    <w:rsid w:val="5ED10E94"/>
    <w:rsid w:val="5F17304F"/>
    <w:rsid w:val="5F80173C"/>
    <w:rsid w:val="5FF43FD1"/>
    <w:rsid w:val="604B6192"/>
    <w:rsid w:val="608541DB"/>
    <w:rsid w:val="60C04AE5"/>
    <w:rsid w:val="61015448"/>
    <w:rsid w:val="616753C1"/>
    <w:rsid w:val="619007D7"/>
    <w:rsid w:val="619525CB"/>
    <w:rsid w:val="61A5799E"/>
    <w:rsid w:val="61AE18F3"/>
    <w:rsid w:val="61BC0383"/>
    <w:rsid w:val="61D73570"/>
    <w:rsid w:val="61E03481"/>
    <w:rsid w:val="62BB538C"/>
    <w:rsid w:val="62F93929"/>
    <w:rsid w:val="62FF3BCF"/>
    <w:rsid w:val="634C046E"/>
    <w:rsid w:val="636267E4"/>
    <w:rsid w:val="636C0075"/>
    <w:rsid w:val="63854635"/>
    <w:rsid w:val="64876127"/>
    <w:rsid w:val="64A25A07"/>
    <w:rsid w:val="64B055E7"/>
    <w:rsid w:val="650A53E6"/>
    <w:rsid w:val="65191DE9"/>
    <w:rsid w:val="652958DE"/>
    <w:rsid w:val="661270E3"/>
    <w:rsid w:val="661961D1"/>
    <w:rsid w:val="66562531"/>
    <w:rsid w:val="66704940"/>
    <w:rsid w:val="66B54288"/>
    <w:rsid w:val="66BE6ADF"/>
    <w:rsid w:val="66F0677B"/>
    <w:rsid w:val="67280C38"/>
    <w:rsid w:val="67774D43"/>
    <w:rsid w:val="67C2323A"/>
    <w:rsid w:val="67F4651E"/>
    <w:rsid w:val="684847A5"/>
    <w:rsid w:val="68781BB5"/>
    <w:rsid w:val="689E7D69"/>
    <w:rsid w:val="69077197"/>
    <w:rsid w:val="699E43EC"/>
    <w:rsid w:val="69C36CB0"/>
    <w:rsid w:val="69EB0865"/>
    <w:rsid w:val="6A19139E"/>
    <w:rsid w:val="6A39790D"/>
    <w:rsid w:val="6A3C4721"/>
    <w:rsid w:val="6A4333D1"/>
    <w:rsid w:val="6A855932"/>
    <w:rsid w:val="6ACA3526"/>
    <w:rsid w:val="6AE563CC"/>
    <w:rsid w:val="6AEB1935"/>
    <w:rsid w:val="6AF9156C"/>
    <w:rsid w:val="6AFA3321"/>
    <w:rsid w:val="6B154B48"/>
    <w:rsid w:val="6B1F29F4"/>
    <w:rsid w:val="6B843AA6"/>
    <w:rsid w:val="6BF6165E"/>
    <w:rsid w:val="6BF71736"/>
    <w:rsid w:val="6C1A0776"/>
    <w:rsid w:val="6C6C76D1"/>
    <w:rsid w:val="6C7C4ED6"/>
    <w:rsid w:val="6CEE50E5"/>
    <w:rsid w:val="6D3372CE"/>
    <w:rsid w:val="6D365770"/>
    <w:rsid w:val="6D5B5473"/>
    <w:rsid w:val="6D5B5658"/>
    <w:rsid w:val="6D991471"/>
    <w:rsid w:val="6DA34A0E"/>
    <w:rsid w:val="6E530001"/>
    <w:rsid w:val="6E8A736E"/>
    <w:rsid w:val="6ED30396"/>
    <w:rsid w:val="6EDE1E1A"/>
    <w:rsid w:val="6EE03B7D"/>
    <w:rsid w:val="6EE930DA"/>
    <w:rsid w:val="6FB30228"/>
    <w:rsid w:val="6FB45A21"/>
    <w:rsid w:val="701E2BAD"/>
    <w:rsid w:val="7088472E"/>
    <w:rsid w:val="70F60B3E"/>
    <w:rsid w:val="712A7C88"/>
    <w:rsid w:val="71AB6E3E"/>
    <w:rsid w:val="72245E05"/>
    <w:rsid w:val="726B5045"/>
    <w:rsid w:val="72955C7D"/>
    <w:rsid w:val="72984523"/>
    <w:rsid w:val="72BA5DDE"/>
    <w:rsid w:val="72E400CB"/>
    <w:rsid w:val="73060080"/>
    <w:rsid w:val="731A7760"/>
    <w:rsid w:val="731E3A38"/>
    <w:rsid w:val="73321087"/>
    <w:rsid w:val="735C3F31"/>
    <w:rsid w:val="739011EA"/>
    <w:rsid w:val="73953A20"/>
    <w:rsid w:val="73C217D3"/>
    <w:rsid w:val="740A31BD"/>
    <w:rsid w:val="741E06DD"/>
    <w:rsid w:val="749243A2"/>
    <w:rsid w:val="74EB38E5"/>
    <w:rsid w:val="74FC271A"/>
    <w:rsid w:val="751F5E03"/>
    <w:rsid w:val="752232E3"/>
    <w:rsid w:val="7588763C"/>
    <w:rsid w:val="75D967DF"/>
    <w:rsid w:val="75F030C7"/>
    <w:rsid w:val="76435175"/>
    <w:rsid w:val="765D07F5"/>
    <w:rsid w:val="7670211E"/>
    <w:rsid w:val="767A79FD"/>
    <w:rsid w:val="768F77FD"/>
    <w:rsid w:val="76A141CC"/>
    <w:rsid w:val="76AA1E2B"/>
    <w:rsid w:val="76B74E37"/>
    <w:rsid w:val="771E662B"/>
    <w:rsid w:val="772D7D9A"/>
    <w:rsid w:val="772E2CBA"/>
    <w:rsid w:val="773841EB"/>
    <w:rsid w:val="77516466"/>
    <w:rsid w:val="77B73FEA"/>
    <w:rsid w:val="77BA21C6"/>
    <w:rsid w:val="77D907F2"/>
    <w:rsid w:val="78444D23"/>
    <w:rsid w:val="78DB4DD0"/>
    <w:rsid w:val="792E7F8E"/>
    <w:rsid w:val="794B330A"/>
    <w:rsid w:val="79F138AE"/>
    <w:rsid w:val="7A1E7943"/>
    <w:rsid w:val="7A852B23"/>
    <w:rsid w:val="7AB2115D"/>
    <w:rsid w:val="7ADE180B"/>
    <w:rsid w:val="7AE71968"/>
    <w:rsid w:val="7AE96274"/>
    <w:rsid w:val="7B5B647D"/>
    <w:rsid w:val="7BD96123"/>
    <w:rsid w:val="7BDF064B"/>
    <w:rsid w:val="7C6E2430"/>
    <w:rsid w:val="7C895E8F"/>
    <w:rsid w:val="7D206270"/>
    <w:rsid w:val="7D28192A"/>
    <w:rsid w:val="7D304077"/>
    <w:rsid w:val="7DE06CED"/>
    <w:rsid w:val="7E074521"/>
    <w:rsid w:val="7E6F6E4C"/>
    <w:rsid w:val="7EA10EE2"/>
    <w:rsid w:val="7ED82179"/>
    <w:rsid w:val="7F124B89"/>
    <w:rsid w:val="7FAB4FFA"/>
    <w:rsid w:val="7FC81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A74D413-17DD-437D-B49C-58810EBA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11E"/>
    <w:rPr>
      <w:lang w:eastAsia="en-US"/>
    </w:rPr>
  </w:style>
  <w:style w:type="paragraph" w:styleId="1">
    <w:name w:val="heading 1"/>
    <w:basedOn w:val="a"/>
    <w:next w:val="a"/>
    <w:link w:val="1Char"/>
    <w:uiPriority w:val="99"/>
    <w:qFormat/>
    <w:rsid w:val="00D3411E"/>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D3411E"/>
    <w:rPr>
      <w:b/>
      <w:bCs/>
    </w:rPr>
  </w:style>
  <w:style w:type="paragraph" w:styleId="a4">
    <w:name w:val="annotation text"/>
    <w:basedOn w:val="a"/>
    <w:link w:val="Char0"/>
    <w:uiPriority w:val="99"/>
    <w:semiHidden/>
    <w:qFormat/>
    <w:rsid w:val="00D3411E"/>
  </w:style>
  <w:style w:type="paragraph" w:styleId="a5">
    <w:name w:val="Document Map"/>
    <w:basedOn w:val="a"/>
    <w:link w:val="Char1"/>
    <w:uiPriority w:val="99"/>
    <w:semiHidden/>
    <w:qFormat/>
    <w:rsid w:val="00D3411E"/>
    <w:pPr>
      <w:shd w:val="clear" w:color="auto" w:fill="000080"/>
    </w:pPr>
  </w:style>
  <w:style w:type="paragraph" w:styleId="a6">
    <w:name w:val="Date"/>
    <w:basedOn w:val="a"/>
    <w:next w:val="a"/>
    <w:link w:val="Char2"/>
    <w:uiPriority w:val="99"/>
    <w:semiHidden/>
    <w:unhideWhenUsed/>
    <w:qFormat/>
    <w:rsid w:val="00D3411E"/>
    <w:pPr>
      <w:ind w:leftChars="2500" w:left="100"/>
    </w:pPr>
  </w:style>
  <w:style w:type="paragraph" w:styleId="a7">
    <w:name w:val="Balloon Text"/>
    <w:basedOn w:val="a"/>
    <w:link w:val="Char3"/>
    <w:uiPriority w:val="99"/>
    <w:semiHidden/>
    <w:qFormat/>
    <w:rsid w:val="00D3411E"/>
    <w:rPr>
      <w:sz w:val="18"/>
      <w:szCs w:val="18"/>
    </w:rPr>
  </w:style>
  <w:style w:type="paragraph" w:styleId="a8">
    <w:name w:val="footer"/>
    <w:basedOn w:val="a"/>
    <w:link w:val="Char4"/>
    <w:uiPriority w:val="99"/>
    <w:qFormat/>
    <w:rsid w:val="00D3411E"/>
    <w:pPr>
      <w:tabs>
        <w:tab w:val="center" w:pos="4320"/>
        <w:tab w:val="right" w:pos="8640"/>
      </w:tabs>
    </w:pPr>
  </w:style>
  <w:style w:type="paragraph" w:styleId="a9">
    <w:name w:val="header"/>
    <w:basedOn w:val="a"/>
    <w:link w:val="Char5"/>
    <w:uiPriority w:val="99"/>
    <w:qFormat/>
    <w:rsid w:val="00D3411E"/>
    <w:pPr>
      <w:widowControl w:val="0"/>
      <w:tabs>
        <w:tab w:val="center" w:pos="4320"/>
        <w:tab w:val="right" w:pos="8640"/>
      </w:tabs>
    </w:pPr>
  </w:style>
  <w:style w:type="character" w:styleId="aa">
    <w:name w:val="page number"/>
    <w:basedOn w:val="a0"/>
    <w:uiPriority w:val="99"/>
    <w:qFormat/>
    <w:rsid w:val="00D3411E"/>
    <w:rPr>
      <w:rFonts w:cs="Times New Roman"/>
    </w:rPr>
  </w:style>
  <w:style w:type="character" w:styleId="ab">
    <w:name w:val="FollowedHyperlink"/>
    <w:basedOn w:val="a0"/>
    <w:uiPriority w:val="99"/>
    <w:qFormat/>
    <w:rsid w:val="00D3411E"/>
    <w:rPr>
      <w:rFonts w:cs="Times New Roman"/>
      <w:color w:val="800080"/>
      <w:u w:val="single"/>
    </w:rPr>
  </w:style>
  <w:style w:type="character" w:styleId="ac">
    <w:name w:val="Hyperlink"/>
    <w:basedOn w:val="a0"/>
    <w:uiPriority w:val="99"/>
    <w:qFormat/>
    <w:rsid w:val="00D3411E"/>
    <w:rPr>
      <w:rFonts w:cs="Times New Roman"/>
      <w:color w:val="0000FF"/>
      <w:u w:val="single"/>
    </w:rPr>
  </w:style>
  <w:style w:type="character" w:styleId="ad">
    <w:name w:val="annotation reference"/>
    <w:basedOn w:val="a0"/>
    <w:uiPriority w:val="99"/>
    <w:semiHidden/>
    <w:qFormat/>
    <w:rsid w:val="00D3411E"/>
    <w:rPr>
      <w:rFonts w:cs="Times New Roman"/>
      <w:sz w:val="21"/>
      <w:szCs w:val="21"/>
    </w:rPr>
  </w:style>
  <w:style w:type="table" w:styleId="ae">
    <w:name w:val="Table Grid"/>
    <w:basedOn w:val="a1"/>
    <w:uiPriority w:val="99"/>
    <w:qFormat/>
    <w:locked/>
    <w:rsid w:val="00D3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sid w:val="00D3411E"/>
    <w:rPr>
      <w:rFonts w:cs="Times New Roman"/>
      <w:b/>
      <w:bCs/>
      <w:kern w:val="44"/>
      <w:sz w:val="44"/>
      <w:szCs w:val="44"/>
      <w:lang w:eastAsia="en-US"/>
    </w:rPr>
  </w:style>
  <w:style w:type="character" w:customStyle="1" w:styleId="Char5">
    <w:name w:val="页眉 Char"/>
    <w:basedOn w:val="a0"/>
    <w:link w:val="a9"/>
    <w:uiPriority w:val="99"/>
    <w:qFormat/>
    <w:locked/>
    <w:rsid w:val="00D3411E"/>
    <w:rPr>
      <w:rFonts w:cs="Times New Roman"/>
      <w:lang w:eastAsia="en-US"/>
    </w:rPr>
  </w:style>
  <w:style w:type="character" w:customStyle="1" w:styleId="Char4">
    <w:name w:val="页脚 Char"/>
    <w:basedOn w:val="a0"/>
    <w:link w:val="a8"/>
    <w:uiPriority w:val="99"/>
    <w:semiHidden/>
    <w:qFormat/>
    <w:locked/>
    <w:rsid w:val="00D3411E"/>
    <w:rPr>
      <w:rFonts w:cs="Times New Roman"/>
      <w:kern w:val="0"/>
      <w:sz w:val="18"/>
      <w:szCs w:val="18"/>
      <w:lang w:eastAsia="en-US"/>
    </w:rPr>
  </w:style>
  <w:style w:type="paragraph" w:customStyle="1" w:styleId="af">
    <w:name w:val="无空行正文"/>
    <w:basedOn w:val="a"/>
    <w:uiPriority w:val="99"/>
    <w:qFormat/>
    <w:rsid w:val="00D3411E"/>
    <w:pPr>
      <w:widowControl w:val="0"/>
      <w:spacing w:line="240" w:lineRule="atLeast"/>
      <w:jc w:val="both"/>
    </w:pPr>
    <w:rPr>
      <w:b/>
      <w:bCs/>
      <w:i/>
      <w:iCs/>
      <w:kern w:val="44"/>
      <w:sz w:val="21"/>
      <w:szCs w:val="21"/>
      <w:lang w:eastAsia="zh-CN"/>
    </w:rPr>
  </w:style>
  <w:style w:type="character" w:customStyle="1" w:styleId="Char3">
    <w:name w:val="批注框文本 Char"/>
    <w:basedOn w:val="a0"/>
    <w:link w:val="a7"/>
    <w:uiPriority w:val="99"/>
    <w:semiHidden/>
    <w:qFormat/>
    <w:locked/>
    <w:rsid w:val="00D3411E"/>
    <w:rPr>
      <w:rFonts w:cs="Times New Roman"/>
      <w:kern w:val="0"/>
      <w:sz w:val="18"/>
      <w:szCs w:val="18"/>
      <w:lang w:eastAsia="en-US"/>
    </w:rPr>
  </w:style>
  <w:style w:type="character" w:customStyle="1" w:styleId="Char1">
    <w:name w:val="文档结构图 Char"/>
    <w:basedOn w:val="a0"/>
    <w:link w:val="a5"/>
    <w:uiPriority w:val="99"/>
    <w:semiHidden/>
    <w:qFormat/>
    <w:locked/>
    <w:rsid w:val="00D3411E"/>
    <w:rPr>
      <w:rFonts w:ascii="宋体" w:cs="宋体"/>
      <w:kern w:val="0"/>
      <w:sz w:val="18"/>
      <w:szCs w:val="18"/>
      <w:lang w:eastAsia="en-US"/>
    </w:rPr>
  </w:style>
  <w:style w:type="character" w:customStyle="1" w:styleId="Char0">
    <w:name w:val="批注文字 Char"/>
    <w:basedOn w:val="a0"/>
    <w:link w:val="a4"/>
    <w:uiPriority w:val="99"/>
    <w:qFormat/>
    <w:locked/>
    <w:rsid w:val="00D3411E"/>
    <w:rPr>
      <w:rFonts w:cs="Times New Roman"/>
      <w:lang w:eastAsia="en-US"/>
    </w:rPr>
  </w:style>
  <w:style w:type="character" w:customStyle="1" w:styleId="Char">
    <w:name w:val="批注主题 Char"/>
    <w:basedOn w:val="Char0"/>
    <w:link w:val="a3"/>
    <w:uiPriority w:val="99"/>
    <w:qFormat/>
    <w:locked/>
    <w:rsid w:val="00D3411E"/>
    <w:rPr>
      <w:rFonts w:cs="Times New Roman"/>
      <w:b/>
      <w:bCs/>
      <w:lang w:eastAsia="en-US"/>
    </w:rPr>
  </w:style>
  <w:style w:type="paragraph" w:customStyle="1" w:styleId="10">
    <w:name w:val="修订1"/>
    <w:hidden/>
    <w:uiPriority w:val="99"/>
    <w:semiHidden/>
    <w:qFormat/>
    <w:rsid w:val="00D3411E"/>
    <w:rPr>
      <w:lang w:eastAsia="en-US"/>
    </w:rPr>
  </w:style>
  <w:style w:type="paragraph" w:customStyle="1" w:styleId="11">
    <w:name w:val="列出段落1"/>
    <w:basedOn w:val="a"/>
    <w:uiPriority w:val="34"/>
    <w:qFormat/>
    <w:rsid w:val="00D3411E"/>
    <w:pPr>
      <w:ind w:firstLineChars="200" w:firstLine="420"/>
    </w:pPr>
  </w:style>
  <w:style w:type="character" w:customStyle="1" w:styleId="12">
    <w:name w:val="书籍标题1"/>
    <w:basedOn w:val="a0"/>
    <w:uiPriority w:val="33"/>
    <w:qFormat/>
    <w:rsid w:val="00D3411E"/>
    <w:rPr>
      <w:b/>
      <w:bCs/>
      <w:smallCaps/>
      <w:spacing w:val="5"/>
    </w:rPr>
  </w:style>
  <w:style w:type="paragraph" w:styleId="af0">
    <w:name w:val="List Paragraph"/>
    <w:basedOn w:val="a"/>
    <w:uiPriority w:val="34"/>
    <w:unhideWhenUsed/>
    <w:qFormat/>
    <w:rsid w:val="00D3411E"/>
    <w:pPr>
      <w:ind w:firstLineChars="200" w:firstLine="420"/>
    </w:pPr>
  </w:style>
  <w:style w:type="character" w:customStyle="1" w:styleId="Char2">
    <w:name w:val="日期 Char"/>
    <w:basedOn w:val="a0"/>
    <w:link w:val="a6"/>
    <w:uiPriority w:val="99"/>
    <w:semiHidden/>
    <w:qFormat/>
    <w:rsid w:val="00D3411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3384">
      <w:bodyDiv w:val="1"/>
      <w:marLeft w:val="0"/>
      <w:marRight w:val="0"/>
      <w:marTop w:val="0"/>
      <w:marBottom w:val="0"/>
      <w:divBdr>
        <w:top w:val="none" w:sz="0" w:space="0" w:color="auto"/>
        <w:left w:val="none" w:sz="0" w:space="0" w:color="auto"/>
        <w:bottom w:val="none" w:sz="0" w:space="0" w:color="auto"/>
        <w:right w:val="none" w:sz="0" w:space="0" w:color="auto"/>
      </w:divBdr>
    </w:div>
    <w:div w:id="415439609">
      <w:bodyDiv w:val="1"/>
      <w:marLeft w:val="0"/>
      <w:marRight w:val="0"/>
      <w:marTop w:val="0"/>
      <w:marBottom w:val="0"/>
      <w:divBdr>
        <w:top w:val="none" w:sz="0" w:space="0" w:color="auto"/>
        <w:left w:val="none" w:sz="0" w:space="0" w:color="auto"/>
        <w:bottom w:val="none" w:sz="0" w:space="0" w:color="auto"/>
        <w:right w:val="none" w:sz="0" w:space="0" w:color="auto"/>
      </w:divBdr>
    </w:div>
    <w:div w:id="579755377">
      <w:bodyDiv w:val="1"/>
      <w:marLeft w:val="0"/>
      <w:marRight w:val="0"/>
      <w:marTop w:val="0"/>
      <w:marBottom w:val="0"/>
      <w:divBdr>
        <w:top w:val="none" w:sz="0" w:space="0" w:color="auto"/>
        <w:left w:val="none" w:sz="0" w:space="0" w:color="auto"/>
        <w:bottom w:val="none" w:sz="0" w:space="0" w:color="auto"/>
        <w:right w:val="none" w:sz="0" w:space="0" w:color="auto"/>
      </w:divBdr>
    </w:div>
    <w:div w:id="959994279">
      <w:bodyDiv w:val="1"/>
      <w:marLeft w:val="0"/>
      <w:marRight w:val="0"/>
      <w:marTop w:val="0"/>
      <w:marBottom w:val="0"/>
      <w:divBdr>
        <w:top w:val="none" w:sz="0" w:space="0" w:color="auto"/>
        <w:left w:val="none" w:sz="0" w:space="0" w:color="auto"/>
        <w:bottom w:val="none" w:sz="0" w:space="0" w:color="auto"/>
        <w:right w:val="none" w:sz="0" w:space="0" w:color="auto"/>
      </w:divBdr>
    </w:div>
    <w:div w:id="1071121265">
      <w:bodyDiv w:val="1"/>
      <w:marLeft w:val="0"/>
      <w:marRight w:val="0"/>
      <w:marTop w:val="0"/>
      <w:marBottom w:val="0"/>
      <w:divBdr>
        <w:top w:val="none" w:sz="0" w:space="0" w:color="auto"/>
        <w:left w:val="none" w:sz="0" w:space="0" w:color="auto"/>
        <w:bottom w:val="none" w:sz="0" w:space="0" w:color="auto"/>
        <w:right w:val="none" w:sz="0" w:space="0" w:color="auto"/>
      </w:divBdr>
    </w:div>
    <w:div w:id="1115520573">
      <w:bodyDiv w:val="1"/>
      <w:marLeft w:val="0"/>
      <w:marRight w:val="0"/>
      <w:marTop w:val="0"/>
      <w:marBottom w:val="0"/>
      <w:divBdr>
        <w:top w:val="none" w:sz="0" w:space="0" w:color="auto"/>
        <w:left w:val="none" w:sz="0" w:space="0" w:color="auto"/>
        <w:bottom w:val="none" w:sz="0" w:space="0" w:color="auto"/>
        <w:right w:val="none" w:sz="0" w:space="0" w:color="auto"/>
      </w:divBdr>
    </w:div>
    <w:div w:id="1286740163">
      <w:bodyDiv w:val="1"/>
      <w:marLeft w:val="0"/>
      <w:marRight w:val="0"/>
      <w:marTop w:val="0"/>
      <w:marBottom w:val="0"/>
      <w:divBdr>
        <w:top w:val="none" w:sz="0" w:space="0" w:color="auto"/>
        <w:left w:val="none" w:sz="0" w:space="0" w:color="auto"/>
        <w:bottom w:val="none" w:sz="0" w:space="0" w:color="auto"/>
        <w:right w:val="none" w:sz="0" w:space="0" w:color="auto"/>
      </w:divBdr>
    </w:div>
    <w:div w:id="1305551056">
      <w:bodyDiv w:val="1"/>
      <w:marLeft w:val="0"/>
      <w:marRight w:val="0"/>
      <w:marTop w:val="0"/>
      <w:marBottom w:val="0"/>
      <w:divBdr>
        <w:top w:val="none" w:sz="0" w:space="0" w:color="auto"/>
        <w:left w:val="none" w:sz="0" w:space="0" w:color="auto"/>
        <w:bottom w:val="none" w:sz="0" w:space="0" w:color="auto"/>
        <w:right w:val="none" w:sz="0" w:space="0" w:color="auto"/>
      </w:divBdr>
    </w:div>
    <w:div w:id="1452629193">
      <w:bodyDiv w:val="1"/>
      <w:marLeft w:val="0"/>
      <w:marRight w:val="0"/>
      <w:marTop w:val="0"/>
      <w:marBottom w:val="0"/>
      <w:divBdr>
        <w:top w:val="none" w:sz="0" w:space="0" w:color="auto"/>
        <w:left w:val="none" w:sz="0" w:space="0" w:color="auto"/>
        <w:bottom w:val="none" w:sz="0" w:space="0" w:color="auto"/>
        <w:right w:val="none" w:sz="0" w:space="0" w:color="auto"/>
      </w:divBdr>
    </w:div>
    <w:div w:id="182396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BB91C-CD50-4A8A-AF91-0993A0B1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868</Words>
  <Characters>4948</Characters>
  <Application>Microsoft Office Word</Application>
  <DocSecurity>0</DocSecurity>
  <Lines>41</Lines>
  <Paragraphs>11</Paragraphs>
  <ScaleCrop>false</ScaleCrop>
  <Company>B</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c:creator>
  <cp:lastModifiedBy>caijian414@163.com</cp:lastModifiedBy>
  <cp:revision>634</cp:revision>
  <cp:lastPrinted>2019-03-11T05:37:00Z</cp:lastPrinted>
  <dcterms:created xsi:type="dcterms:W3CDTF">2018-10-31T07:40:00Z</dcterms:created>
  <dcterms:modified xsi:type="dcterms:W3CDTF">2019-04-20T11:30:00Z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