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53A" w:rsidRDefault="0075553A" w:rsidP="0075553A">
      <w:pPr>
        <w:widowControl/>
        <w:jc w:val="left"/>
        <w:rPr>
          <w:rFonts w:ascii="Arial" w:hAnsi="Arial" w:cs="Arial"/>
          <w:b/>
          <w:bCs/>
          <w:sz w:val="30"/>
          <w:szCs w:val="30"/>
        </w:rPr>
      </w:pPr>
      <w:bookmarkStart w:id="0" w:name="_GoBack"/>
    </w:p>
    <w:p w:rsidR="00105859" w:rsidRPr="00D22B54" w:rsidRDefault="00FA26A1" w:rsidP="00D22B54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吕梁市</w:t>
      </w:r>
      <w:r w:rsidR="00105859" w:rsidRPr="00D22B54">
        <w:rPr>
          <w:rFonts w:hint="eastAsia"/>
          <w:b/>
          <w:sz w:val="40"/>
          <w:szCs w:val="40"/>
        </w:rPr>
        <w:t>烟草信息资源监控和运维管理系统</w:t>
      </w:r>
    </w:p>
    <w:p w:rsidR="0075553A" w:rsidRPr="00D22B54" w:rsidRDefault="00105859" w:rsidP="00D22B54">
      <w:pPr>
        <w:jc w:val="center"/>
        <w:rPr>
          <w:b/>
          <w:sz w:val="40"/>
          <w:szCs w:val="40"/>
        </w:rPr>
      </w:pPr>
      <w:r w:rsidRPr="00D22B54">
        <w:rPr>
          <w:rFonts w:hint="eastAsia"/>
          <w:b/>
          <w:sz w:val="40"/>
          <w:szCs w:val="40"/>
        </w:rPr>
        <w:t>年度报告</w:t>
      </w:r>
    </w:p>
    <w:p w:rsidR="0075553A" w:rsidRDefault="0075553A" w:rsidP="0075553A">
      <w:pPr>
        <w:rPr>
          <w:rFonts w:ascii="宋体" w:hAnsi="宋体"/>
        </w:rPr>
      </w:pPr>
    </w:p>
    <w:p w:rsidR="0075553A" w:rsidRDefault="0075553A" w:rsidP="0075553A">
      <w:pPr>
        <w:rPr>
          <w:rFonts w:ascii="宋体" w:hAnsi="宋体"/>
        </w:rPr>
      </w:pPr>
    </w:p>
    <w:p w:rsidR="0075553A" w:rsidRDefault="0075553A" w:rsidP="0075553A">
      <w:pPr>
        <w:rPr>
          <w:rFonts w:ascii="宋体" w:hAnsi="宋体"/>
        </w:rPr>
      </w:pPr>
    </w:p>
    <w:p w:rsidR="0075553A" w:rsidRDefault="0075553A" w:rsidP="0075553A">
      <w:pPr>
        <w:rPr>
          <w:rFonts w:ascii="宋体" w:hAnsi="宋体"/>
        </w:rPr>
      </w:pPr>
    </w:p>
    <w:p w:rsidR="0075553A" w:rsidRDefault="0075553A" w:rsidP="0075553A">
      <w:pPr>
        <w:rPr>
          <w:rFonts w:ascii="宋体" w:hAnsi="宋体"/>
        </w:rPr>
      </w:pPr>
    </w:p>
    <w:p w:rsidR="0075553A" w:rsidRDefault="0075553A" w:rsidP="0075553A">
      <w:pPr>
        <w:rPr>
          <w:rFonts w:ascii="宋体" w:hAnsi="宋体"/>
        </w:rPr>
      </w:pPr>
    </w:p>
    <w:p w:rsidR="0075553A" w:rsidRDefault="0075553A" w:rsidP="0075553A">
      <w:pPr>
        <w:rPr>
          <w:rFonts w:ascii="宋体" w:hAnsi="宋体"/>
        </w:rPr>
      </w:pPr>
    </w:p>
    <w:p w:rsidR="0075553A" w:rsidRDefault="0075553A" w:rsidP="0075553A">
      <w:pPr>
        <w:rPr>
          <w:rFonts w:ascii="宋体" w:hAnsi="宋体"/>
        </w:rPr>
      </w:pPr>
    </w:p>
    <w:p w:rsidR="0075553A" w:rsidRDefault="0075553A" w:rsidP="0075553A">
      <w:pPr>
        <w:rPr>
          <w:rFonts w:ascii="宋体" w:hAnsi="宋体"/>
        </w:rPr>
      </w:pPr>
    </w:p>
    <w:p w:rsidR="0075553A" w:rsidRDefault="0075553A" w:rsidP="0075553A">
      <w:pPr>
        <w:rPr>
          <w:rFonts w:ascii="宋体" w:hAnsi="宋体"/>
        </w:rPr>
      </w:pPr>
    </w:p>
    <w:p w:rsidR="0075553A" w:rsidRDefault="0075553A" w:rsidP="0075553A">
      <w:pPr>
        <w:rPr>
          <w:rFonts w:ascii="宋体" w:hAnsi="宋体"/>
        </w:rPr>
      </w:pPr>
    </w:p>
    <w:p w:rsidR="0075553A" w:rsidRDefault="0075553A" w:rsidP="0075553A">
      <w:pPr>
        <w:rPr>
          <w:rFonts w:ascii="宋体" w:hAnsi="宋体"/>
        </w:rPr>
      </w:pPr>
    </w:p>
    <w:p w:rsidR="0075553A" w:rsidRDefault="0075553A" w:rsidP="0075553A">
      <w:pPr>
        <w:rPr>
          <w:rFonts w:ascii="宋体" w:hAnsi="宋体"/>
        </w:rPr>
      </w:pPr>
    </w:p>
    <w:p w:rsidR="0075553A" w:rsidRDefault="0075553A" w:rsidP="0075553A">
      <w:pPr>
        <w:rPr>
          <w:rFonts w:ascii="宋体" w:hAnsi="宋体"/>
        </w:rPr>
      </w:pPr>
    </w:p>
    <w:p w:rsidR="0075553A" w:rsidRDefault="0075553A" w:rsidP="0075553A">
      <w:pPr>
        <w:rPr>
          <w:rFonts w:ascii="宋体" w:hAnsi="宋体"/>
        </w:rPr>
      </w:pPr>
    </w:p>
    <w:p w:rsidR="0075553A" w:rsidRDefault="0075553A" w:rsidP="0075553A">
      <w:pPr>
        <w:rPr>
          <w:rFonts w:ascii="宋体" w:hAnsi="宋体"/>
        </w:rPr>
      </w:pPr>
    </w:p>
    <w:p w:rsidR="0075553A" w:rsidRDefault="0075553A" w:rsidP="0075553A">
      <w:pPr>
        <w:rPr>
          <w:rFonts w:ascii="宋体" w:hAnsi="宋体"/>
        </w:rPr>
      </w:pPr>
    </w:p>
    <w:p w:rsidR="0075553A" w:rsidRDefault="0075553A" w:rsidP="0075553A">
      <w:pPr>
        <w:rPr>
          <w:rFonts w:ascii="宋体" w:hAnsi="宋体"/>
        </w:rPr>
      </w:pPr>
    </w:p>
    <w:p w:rsidR="0075553A" w:rsidRDefault="0075553A" w:rsidP="0075553A">
      <w:pPr>
        <w:rPr>
          <w:rFonts w:ascii="宋体" w:hAnsi="宋体"/>
        </w:rPr>
      </w:pPr>
    </w:p>
    <w:p w:rsidR="0075553A" w:rsidRDefault="0075553A" w:rsidP="0075553A">
      <w:pPr>
        <w:rPr>
          <w:rFonts w:ascii="宋体" w:hAnsi="宋体"/>
        </w:rPr>
      </w:pPr>
    </w:p>
    <w:p w:rsidR="0075553A" w:rsidRDefault="0075553A" w:rsidP="0075553A">
      <w:pPr>
        <w:rPr>
          <w:rFonts w:ascii="宋体" w:hAnsi="宋体"/>
        </w:rPr>
      </w:pPr>
    </w:p>
    <w:p w:rsidR="0075553A" w:rsidRDefault="0075553A" w:rsidP="0075553A">
      <w:pPr>
        <w:rPr>
          <w:rFonts w:ascii="宋体" w:hAnsi="宋体"/>
        </w:rPr>
      </w:pPr>
    </w:p>
    <w:p w:rsidR="0075553A" w:rsidRDefault="0075553A" w:rsidP="0075553A">
      <w:pPr>
        <w:rPr>
          <w:rFonts w:ascii="宋体" w:hAnsi="宋体"/>
        </w:rPr>
      </w:pPr>
    </w:p>
    <w:p w:rsidR="00C1098A" w:rsidRDefault="00C1098A" w:rsidP="00D86787">
      <w:pPr>
        <w:rPr>
          <w:b/>
          <w:sz w:val="40"/>
          <w:szCs w:val="40"/>
        </w:rPr>
      </w:pPr>
    </w:p>
    <w:p w:rsidR="00C1098A" w:rsidRDefault="00C1098A" w:rsidP="00D86787">
      <w:pPr>
        <w:rPr>
          <w:b/>
          <w:sz w:val="40"/>
          <w:szCs w:val="40"/>
        </w:rPr>
      </w:pPr>
    </w:p>
    <w:p w:rsidR="00C1098A" w:rsidRDefault="00C1098A" w:rsidP="00D86787">
      <w:pPr>
        <w:rPr>
          <w:b/>
          <w:sz w:val="40"/>
          <w:szCs w:val="40"/>
        </w:rPr>
      </w:pPr>
    </w:p>
    <w:p w:rsidR="00C1098A" w:rsidRDefault="00C1098A" w:rsidP="00D86787">
      <w:pPr>
        <w:rPr>
          <w:b/>
          <w:sz w:val="40"/>
          <w:szCs w:val="40"/>
        </w:rPr>
      </w:pPr>
    </w:p>
    <w:p w:rsidR="0075553A" w:rsidRPr="00963512" w:rsidRDefault="0075553A" w:rsidP="0075553A">
      <w:pPr>
        <w:jc w:val="center"/>
        <w:rPr>
          <w:bCs/>
          <w:sz w:val="40"/>
          <w:szCs w:val="40"/>
        </w:rPr>
      </w:pPr>
      <w:r>
        <w:rPr>
          <w:rFonts w:hint="eastAsia"/>
          <w:b/>
          <w:sz w:val="40"/>
          <w:szCs w:val="40"/>
        </w:rPr>
        <w:t>北京</w:t>
      </w:r>
      <w:r w:rsidR="00FF62AC">
        <w:rPr>
          <w:rFonts w:hint="eastAsia"/>
          <w:b/>
          <w:sz w:val="40"/>
          <w:szCs w:val="40"/>
        </w:rPr>
        <w:t>创联致信科技有限公司</w:t>
      </w:r>
    </w:p>
    <w:p w:rsidR="0075553A" w:rsidRPr="00963512" w:rsidRDefault="00526173" w:rsidP="0075553A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</w:t>
      </w:r>
      <w:r>
        <w:rPr>
          <w:b/>
          <w:bCs/>
          <w:sz w:val="32"/>
          <w:szCs w:val="32"/>
        </w:rPr>
        <w:t>20</w:t>
      </w:r>
      <w:r w:rsidR="0075553A" w:rsidRPr="00963512">
        <w:rPr>
          <w:rFonts w:hint="eastAsia"/>
          <w:b/>
          <w:bCs/>
          <w:sz w:val="32"/>
          <w:szCs w:val="32"/>
        </w:rPr>
        <w:t>年</w:t>
      </w:r>
      <w:r w:rsidR="00BB1A78">
        <w:rPr>
          <w:b/>
          <w:bCs/>
          <w:sz w:val="32"/>
          <w:szCs w:val="32"/>
        </w:rPr>
        <w:t>12</w:t>
      </w:r>
      <w:r w:rsidR="0075553A" w:rsidRPr="00963512">
        <w:rPr>
          <w:rFonts w:hint="eastAsia"/>
          <w:b/>
          <w:bCs/>
          <w:sz w:val="32"/>
          <w:szCs w:val="32"/>
        </w:rPr>
        <w:t>月</w:t>
      </w:r>
    </w:p>
    <w:p w:rsidR="00BA5342" w:rsidRPr="00BD2DE2" w:rsidRDefault="00BA5342" w:rsidP="0075553A">
      <w:pPr>
        <w:spacing w:line="360" w:lineRule="auto"/>
        <w:rPr>
          <w:rFonts w:ascii="仿宋_GB2312" w:eastAsia="仿宋_GB2312"/>
          <w:b/>
          <w:sz w:val="36"/>
          <w:szCs w:val="36"/>
        </w:rPr>
      </w:pPr>
    </w:p>
    <w:p w:rsidR="00BD2DE2" w:rsidRPr="00BD2DE2" w:rsidRDefault="00BD2DE2" w:rsidP="00BD2DE2">
      <w:pPr>
        <w:widowControl/>
        <w:spacing w:line="360" w:lineRule="auto"/>
        <w:jc w:val="left"/>
        <w:rPr>
          <w:rFonts w:ascii="仿宋_GB2312" w:eastAsia="仿宋_GB2312"/>
        </w:rPr>
      </w:pPr>
    </w:p>
    <w:p w:rsidR="00642E0D" w:rsidRDefault="00974949">
      <w:pPr>
        <w:pStyle w:val="10"/>
        <w:tabs>
          <w:tab w:val="left" w:pos="840"/>
          <w:tab w:val="right" w:leader="dot" w:pos="8296"/>
        </w:tabs>
        <w:rPr>
          <w:noProof/>
        </w:rPr>
      </w:pPr>
      <w:r w:rsidRPr="007919DC">
        <w:rPr>
          <w:rFonts w:ascii="仿宋_GB2312" w:eastAsia="仿宋_GB2312"/>
          <w:sz w:val="24"/>
          <w:szCs w:val="24"/>
        </w:rPr>
        <w:lastRenderedPageBreak/>
        <w:fldChar w:fldCharType="begin"/>
      </w:r>
      <w:r w:rsidR="00BD2DE2" w:rsidRPr="007919DC">
        <w:rPr>
          <w:rFonts w:ascii="仿宋_GB2312" w:eastAsia="仿宋_GB2312"/>
          <w:sz w:val="24"/>
          <w:szCs w:val="24"/>
        </w:rPr>
        <w:instrText xml:space="preserve"> </w:instrText>
      </w:r>
      <w:r w:rsidR="00BD2DE2" w:rsidRPr="007919DC">
        <w:rPr>
          <w:rFonts w:ascii="仿宋_GB2312" w:eastAsia="仿宋_GB2312" w:hint="eastAsia"/>
          <w:sz w:val="24"/>
          <w:szCs w:val="24"/>
        </w:rPr>
        <w:instrText>TOC \o "1-3" \h \z \u</w:instrText>
      </w:r>
      <w:r w:rsidR="00BD2DE2" w:rsidRPr="007919DC">
        <w:rPr>
          <w:rFonts w:ascii="仿宋_GB2312" w:eastAsia="仿宋_GB2312"/>
          <w:sz w:val="24"/>
          <w:szCs w:val="24"/>
        </w:rPr>
        <w:instrText xml:space="preserve"> </w:instrText>
      </w:r>
      <w:r w:rsidRPr="007919DC">
        <w:rPr>
          <w:rFonts w:ascii="仿宋_GB2312" w:eastAsia="仿宋_GB2312"/>
          <w:sz w:val="24"/>
          <w:szCs w:val="24"/>
        </w:rPr>
        <w:fldChar w:fldCharType="separate"/>
      </w:r>
      <w:hyperlink w:anchor="_Toc57494025" w:history="1">
        <w:r w:rsidR="00642E0D" w:rsidRPr="0005594B">
          <w:rPr>
            <w:rStyle w:val="a8"/>
            <w:rFonts w:ascii="仿宋_GB2312" w:eastAsia="仿宋_GB2312" w:hint="eastAsia"/>
            <w:noProof/>
          </w:rPr>
          <w:t>一、</w:t>
        </w:r>
        <w:r w:rsidR="00642E0D">
          <w:rPr>
            <w:noProof/>
          </w:rPr>
          <w:tab/>
        </w:r>
        <w:r w:rsidR="00642E0D" w:rsidRPr="0005594B">
          <w:rPr>
            <w:rStyle w:val="a8"/>
            <w:rFonts w:ascii="仿宋_GB2312" w:eastAsia="仿宋_GB2312" w:hint="eastAsia"/>
            <w:noProof/>
          </w:rPr>
          <w:t>概述</w:t>
        </w:r>
        <w:r w:rsidR="00642E0D">
          <w:rPr>
            <w:noProof/>
            <w:webHidden/>
          </w:rPr>
          <w:tab/>
        </w:r>
        <w:r w:rsidR="00642E0D">
          <w:rPr>
            <w:noProof/>
            <w:webHidden/>
          </w:rPr>
          <w:fldChar w:fldCharType="begin"/>
        </w:r>
        <w:r w:rsidR="00642E0D">
          <w:rPr>
            <w:noProof/>
            <w:webHidden/>
          </w:rPr>
          <w:instrText xml:space="preserve"> PAGEREF _Toc57494025 \h </w:instrText>
        </w:r>
        <w:r w:rsidR="00642E0D">
          <w:rPr>
            <w:noProof/>
            <w:webHidden/>
          </w:rPr>
        </w:r>
        <w:r w:rsidR="00642E0D">
          <w:rPr>
            <w:noProof/>
            <w:webHidden/>
          </w:rPr>
          <w:fldChar w:fldCharType="separate"/>
        </w:r>
        <w:r w:rsidR="00642E0D">
          <w:rPr>
            <w:noProof/>
            <w:webHidden/>
          </w:rPr>
          <w:t>3</w:t>
        </w:r>
        <w:r w:rsidR="00642E0D">
          <w:rPr>
            <w:noProof/>
            <w:webHidden/>
          </w:rPr>
          <w:fldChar w:fldCharType="end"/>
        </w:r>
      </w:hyperlink>
    </w:p>
    <w:p w:rsidR="00642E0D" w:rsidRDefault="009F3BA6">
      <w:pPr>
        <w:pStyle w:val="10"/>
        <w:tabs>
          <w:tab w:val="left" w:pos="840"/>
          <w:tab w:val="right" w:leader="dot" w:pos="8296"/>
        </w:tabs>
        <w:rPr>
          <w:noProof/>
        </w:rPr>
      </w:pPr>
      <w:hyperlink w:anchor="_Toc57494026" w:history="1">
        <w:r w:rsidR="00642E0D" w:rsidRPr="0005594B">
          <w:rPr>
            <w:rStyle w:val="a8"/>
            <w:rFonts w:ascii="仿宋_GB2312" w:eastAsia="仿宋_GB2312" w:hint="eastAsia"/>
            <w:noProof/>
            <w:kern w:val="0"/>
          </w:rPr>
          <w:t>二、</w:t>
        </w:r>
        <w:r w:rsidR="00642E0D">
          <w:rPr>
            <w:noProof/>
          </w:rPr>
          <w:tab/>
        </w:r>
        <w:r w:rsidR="00642E0D" w:rsidRPr="0005594B">
          <w:rPr>
            <w:rStyle w:val="a8"/>
            <w:rFonts w:ascii="仿宋_GB2312" w:eastAsia="仿宋_GB2312" w:hint="eastAsia"/>
            <w:noProof/>
            <w:kern w:val="0"/>
          </w:rPr>
          <w:t>维护服务总结</w:t>
        </w:r>
        <w:r w:rsidR="00642E0D">
          <w:rPr>
            <w:noProof/>
            <w:webHidden/>
          </w:rPr>
          <w:tab/>
        </w:r>
        <w:r w:rsidR="00642E0D">
          <w:rPr>
            <w:noProof/>
            <w:webHidden/>
          </w:rPr>
          <w:fldChar w:fldCharType="begin"/>
        </w:r>
        <w:r w:rsidR="00642E0D">
          <w:rPr>
            <w:noProof/>
            <w:webHidden/>
          </w:rPr>
          <w:instrText xml:space="preserve"> PAGEREF _Toc57494026 \h </w:instrText>
        </w:r>
        <w:r w:rsidR="00642E0D">
          <w:rPr>
            <w:noProof/>
            <w:webHidden/>
          </w:rPr>
        </w:r>
        <w:r w:rsidR="00642E0D">
          <w:rPr>
            <w:noProof/>
            <w:webHidden/>
          </w:rPr>
          <w:fldChar w:fldCharType="separate"/>
        </w:r>
        <w:r w:rsidR="00642E0D">
          <w:rPr>
            <w:noProof/>
            <w:webHidden/>
          </w:rPr>
          <w:t>3</w:t>
        </w:r>
        <w:r w:rsidR="00642E0D">
          <w:rPr>
            <w:noProof/>
            <w:webHidden/>
          </w:rPr>
          <w:fldChar w:fldCharType="end"/>
        </w:r>
      </w:hyperlink>
    </w:p>
    <w:p w:rsidR="00642E0D" w:rsidRDefault="009F3BA6">
      <w:pPr>
        <w:pStyle w:val="20"/>
        <w:tabs>
          <w:tab w:val="right" w:leader="dot" w:pos="8296"/>
        </w:tabs>
        <w:rPr>
          <w:noProof/>
        </w:rPr>
      </w:pPr>
      <w:hyperlink w:anchor="_Toc57494027" w:history="1">
        <w:r w:rsidR="00642E0D" w:rsidRPr="0005594B">
          <w:rPr>
            <w:rStyle w:val="a8"/>
            <w:rFonts w:ascii="仿宋_GB2312" w:eastAsia="仿宋_GB2312"/>
            <w:noProof/>
            <w:kern w:val="0"/>
          </w:rPr>
          <w:t>2-1</w:t>
        </w:r>
        <w:r w:rsidR="00642E0D" w:rsidRPr="0005594B">
          <w:rPr>
            <w:rStyle w:val="a8"/>
            <w:rFonts w:ascii="仿宋_GB2312" w:eastAsia="仿宋_GB2312" w:hint="eastAsia"/>
            <w:noProof/>
            <w:kern w:val="0"/>
          </w:rPr>
          <w:t>咨询类服务汇总</w:t>
        </w:r>
        <w:r w:rsidR="00642E0D">
          <w:rPr>
            <w:noProof/>
            <w:webHidden/>
          </w:rPr>
          <w:tab/>
        </w:r>
        <w:r w:rsidR="00642E0D">
          <w:rPr>
            <w:noProof/>
            <w:webHidden/>
          </w:rPr>
          <w:fldChar w:fldCharType="begin"/>
        </w:r>
        <w:r w:rsidR="00642E0D">
          <w:rPr>
            <w:noProof/>
            <w:webHidden/>
          </w:rPr>
          <w:instrText xml:space="preserve"> PAGEREF _Toc57494027 \h </w:instrText>
        </w:r>
        <w:r w:rsidR="00642E0D">
          <w:rPr>
            <w:noProof/>
            <w:webHidden/>
          </w:rPr>
        </w:r>
        <w:r w:rsidR="00642E0D">
          <w:rPr>
            <w:noProof/>
            <w:webHidden/>
          </w:rPr>
          <w:fldChar w:fldCharType="separate"/>
        </w:r>
        <w:r w:rsidR="00642E0D">
          <w:rPr>
            <w:noProof/>
            <w:webHidden/>
          </w:rPr>
          <w:t>4</w:t>
        </w:r>
        <w:r w:rsidR="00642E0D">
          <w:rPr>
            <w:noProof/>
            <w:webHidden/>
          </w:rPr>
          <w:fldChar w:fldCharType="end"/>
        </w:r>
      </w:hyperlink>
    </w:p>
    <w:p w:rsidR="00642E0D" w:rsidRDefault="009F3BA6">
      <w:pPr>
        <w:pStyle w:val="20"/>
        <w:tabs>
          <w:tab w:val="right" w:leader="dot" w:pos="8296"/>
        </w:tabs>
        <w:rPr>
          <w:noProof/>
        </w:rPr>
      </w:pPr>
      <w:hyperlink w:anchor="_Toc57494028" w:history="1">
        <w:r w:rsidR="00642E0D" w:rsidRPr="0005594B">
          <w:rPr>
            <w:rStyle w:val="a8"/>
            <w:rFonts w:ascii="仿宋_GB2312" w:eastAsia="仿宋_GB2312"/>
            <w:noProof/>
          </w:rPr>
          <w:t>2-2</w:t>
        </w:r>
        <w:r w:rsidR="00642E0D" w:rsidRPr="0005594B">
          <w:rPr>
            <w:rStyle w:val="a8"/>
            <w:rFonts w:ascii="仿宋_GB2312" w:eastAsia="仿宋_GB2312" w:hint="eastAsia"/>
            <w:noProof/>
          </w:rPr>
          <w:t>远程技术支持工作汇总</w:t>
        </w:r>
        <w:r w:rsidR="00642E0D">
          <w:rPr>
            <w:noProof/>
            <w:webHidden/>
          </w:rPr>
          <w:tab/>
        </w:r>
        <w:r w:rsidR="00642E0D">
          <w:rPr>
            <w:noProof/>
            <w:webHidden/>
          </w:rPr>
          <w:fldChar w:fldCharType="begin"/>
        </w:r>
        <w:r w:rsidR="00642E0D">
          <w:rPr>
            <w:noProof/>
            <w:webHidden/>
          </w:rPr>
          <w:instrText xml:space="preserve"> PAGEREF _Toc57494028 \h </w:instrText>
        </w:r>
        <w:r w:rsidR="00642E0D">
          <w:rPr>
            <w:noProof/>
            <w:webHidden/>
          </w:rPr>
        </w:r>
        <w:r w:rsidR="00642E0D">
          <w:rPr>
            <w:noProof/>
            <w:webHidden/>
          </w:rPr>
          <w:fldChar w:fldCharType="separate"/>
        </w:r>
        <w:r w:rsidR="00642E0D">
          <w:rPr>
            <w:noProof/>
            <w:webHidden/>
          </w:rPr>
          <w:t>4</w:t>
        </w:r>
        <w:r w:rsidR="00642E0D">
          <w:rPr>
            <w:noProof/>
            <w:webHidden/>
          </w:rPr>
          <w:fldChar w:fldCharType="end"/>
        </w:r>
      </w:hyperlink>
    </w:p>
    <w:p w:rsidR="00642E0D" w:rsidRDefault="009F3BA6">
      <w:pPr>
        <w:pStyle w:val="20"/>
        <w:tabs>
          <w:tab w:val="right" w:leader="dot" w:pos="8296"/>
        </w:tabs>
        <w:rPr>
          <w:noProof/>
        </w:rPr>
      </w:pPr>
      <w:hyperlink w:anchor="_Toc57494029" w:history="1">
        <w:r w:rsidR="00642E0D" w:rsidRPr="0005594B">
          <w:rPr>
            <w:rStyle w:val="a8"/>
            <w:rFonts w:ascii="仿宋_GB2312" w:eastAsia="仿宋_GB2312"/>
            <w:noProof/>
          </w:rPr>
          <w:t>2-4</w:t>
        </w:r>
        <w:r w:rsidR="00642E0D" w:rsidRPr="0005594B">
          <w:rPr>
            <w:rStyle w:val="a8"/>
            <w:rFonts w:ascii="仿宋_GB2312" w:eastAsia="仿宋_GB2312" w:hint="eastAsia"/>
            <w:noProof/>
          </w:rPr>
          <w:t>运维工作汇总</w:t>
        </w:r>
        <w:r w:rsidR="00642E0D">
          <w:rPr>
            <w:noProof/>
            <w:webHidden/>
          </w:rPr>
          <w:tab/>
        </w:r>
        <w:r w:rsidR="00642E0D">
          <w:rPr>
            <w:noProof/>
            <w:webHidden/>
          </w:rPr>
          <w:fldChar w:fldCharType="begin"/>
        </w:r>
        <w:r w:rsidR="00642E0D">
          <w:rPr>
            <w:noProof/>
            <w:webHidden/>
          </w:rPr>
          <w:instrText xml:space="preserve"> PAGEREF _Toc57494029 \h </w:instrText>
        </w:r>
        <w:r w:rsidR="00642E0D">
          <w:rPr>
            <w:noProof/>
            <w:webHidden/>
          </w:rPr>
        </w:r>
        <w:r w:rsidR="00642E0D">
          <w:rPr>
            <w:noProof/>
            <w:webHidden/>
          </w:rPr>
          <w:fldChar w:fldCharType="separate"/>
        </w:r>
        <w:r w:rsidR="00642E0D">
          <w:rPr>
            <w:noProof/>
            <w:webHidden/>
          </w:rPr>
          <w:t>4</w:t>
        </w:r>
        <w:r w:rsidR="00642E0D">
          <w:rPr>
            <w:noProof/>
            <w:webHidden/>
          </w:rPr>
          <w:fldChar w:fldCharType="end"/>
        </w:r>
      </w:hyperlink>
    </w:p>
    <w:p w:rsidR="00642E0D" w:rsidRDefault="009F3BA6">
      <w:pPr>
        <w:pStyle w:val="10"/>
        <w:tabs>
          <w:tab w:val="left" w:pos="840"/>
          <w:tab w:val="right" w:leader="dot" w:pos="8296"/>
        </w:tabs>
        <w:rPr>
          <w:noProof/>
        </w:rPr>
      </w:pPr>
      <w:hyperlink w:anchor="_Toc57494030" w:history="1">
        <w:r w:rsidR="00642E0D" w:rsidRPr="0005594B">
          <w:rPr>
            <w:rStyle w:val="a8"/>
            <w:rFonts w:ascii="仿宋_GB2312" w:eastAsia="仿宋_GB2312" w:hint="eastAsia"/>
            <w:noProof/>
          </w:rPr>
          <w:t>三、</w:t>
        </w:r>
        <w:r w:rsidR="00642E0D">
          <w:rPr>
            <w:noProof/>
          </w:rPr>
          <w:tab/>
        </w:r>
        <w:r w:rsidR="00642E0D" w:rsidRPr="0005594B">
          <w:rPr>
            <w:rStyle w:val="a8"/>
            <w:rFonts w:ascii="仿宋_GB2312" w:eastAsia="仿宋_GB2312" w:hint="eastAsia"/>
            <w:noProof/>
          </w:rPr>
          <w:t>故障统计与分析</w:t>
        </w:r>
        <w:r w:rsidR="00642E0D">
          <w:rPr>
            <w:noProof/>
            <w:webHidden/>
          </w:rPr>
          <w:tab/>
        </w:r>
        <w:r w:rsidR="00642E0D">
          <w:rPr>
            <w:noProof/>
            <w:webHidden/>
          </w:rPr>
          <w:fldChar w:fldCharType="begin"/>
        </w:r>
        <w:r w:rsidR="00642E0D">
          <w:rPr>
            <w:noProof/>
            <w:webHidden/>
          </w:rPr>
          <w:instrText xml:space="preserve"> PAGEREF _Toc57494030 \h </w:instrText>
        </w:r>
        <w:r w:rsidR="00642E0D">
          <w:rPr>
            <w:noProof/>
            <w:webHidden/>
          </w:rPr>
        </w:r>
        <w:r w:rsidR="00642E0D">
          <w:rPr>
            <w:noProof/>
            <w:webHidden/>
          </w:rPr>
          <w:fldChar w:fldCharType="separate"/>
        </w:r>
        <w:r w:rsidR="00642E0D">
          <w:rPr>
            <w:noProof/>
            <w:webHidden/>
          </w:rPr>
          <w:t>4</w:t>
        </w:r>
        <w:r w:rsidR="00642E0D">
          <w:rPr>
            <w:noProof/>
            <w:webHidden/>
          </w:rPr>
          <w:fldChar w:fldCharType="end"/>
        </w:r>
      </w:hyperlink>
    </w:p>
    <w:p w:rsidR="00642E0D" w:rsidRDefault="009F3BA6">
      <w:pPr>
        <w:pStyle w:val="20"/>
        <w:tabs>
          <w:tab w:val="right" w:leader="dot" w:pos="8296"/>
        </w:tabs>
        <w:rPr>
          <w:noProof/>
        </w:rPr>
      </w:pPr>
      <w:hyperlink w:anchor="_Toc57494031" w:history="1">
        <w:r w:rsidR="00642E0D" w:rsidRPr="0005594B">
          <w:rPr>
            <w:rStyle w:val="a8"/>
            <w:rFonts w:ascii="仿宋_GB2312" w:eastAsia="仿宋_GB2312"/>
            <w:noProof/>
          </w:rPr>
          <w:t>3-1</w:t>
        </w:r>
        <w:r w:rsidR="00642E0D" w:rsidRPr="0005594B">
          <w:rPr>
            <w:rStyle w:val="a8"/>
            <w:rFonts w:ascii="仿宋_GB2312" w:eastAsia="仿宋_GB2312" w:hint="eastAsia"/>
            <w:noProof/>
          </w:rPr>
          <w:t>软件故障统计</w:t>
        </w:r>
        <w:r w:rsidR="00642E0D">
          <w:rPr>
            <w:noProof/>
            <w:webHidden/>
          </w:rPr>
          <w:tab/>
        </w:r>
        <w:r w:rsidR="00642E0D">
          <w:rPr>
            <w:noProof/>
            <w:webHidden/>
          </w:rPr>
          <w:fldChar w:fldCharType="begin"/>
        </w:r>
        <w:r w:rsidR="00642E0D">
          <w:rPr>
            <w:noProof/>
            <w:webHidden/>
          </w:rPr>
          <w:instrText xml:space="preserve"> PAGEREF _Toc57494031 \h </w:instrText>
        </w:r>
        <w:r w:rsidR="00642E0D">
          <w:rPr>
            <w:noProof/>
            <w:webHidden/>
          </w:rPr>
        </w:r>
        <w:r w:rsidR="00642E0D">
          <w:rPr>
            <w:noProof/>
            <w:webHidden/>
          </w:rPr>
          <w:fldChar w:fldCharType="separate"/>
        </w:r>
        <w:r w:rsidR="00642E0D">
          <w:rPr>
            <w:noProof/>
            <w:webHidden/>
          </w:rPr>
          <w:t>5</w:t>
        </w:r>
        <w:r w:rsidR="00642E0D">
          <w:rPr>
            <w:noProof/>
            <w:webHidden/>
          </w:rPr>
          <w:fldChar w:fldCharType="end"/>
        </w:r>
      </w:hyperlink>
    </w:p>
    <w:p w:rsidR="00642E0D" w:rsidRDefault="009F3BA6">
      <w:pPr>
        <w:pStyle w:val="20"/>
        <w:tabs>
          <w:tab w:val="right" w:leader="dot" w:pos="8296"/>
        </w:tabs>
        <w:rPr>
          <w:noProof/>
        </w:rPr>
      </w:pPr>
      <w:hyperlink w:anchor="_Toc57494032" w:history="1">
        <w:r w:rsidR="00642E0D" w:rsidRPr="0005594B">
          <w:rPr>
            <w:rStyle w:val="a8"/>
            <w:rFonts w:ascii="仿宋_GB2312" w:eastAsia="仿宋_GB2312"/>
            <w:noProof/>
          </w:rPr>
          <w:t>3-2</w:t>
        </w:r>
        <w:r w:rsidR="00642E0D" w:rsidRPr="0005594B">
          <w:rPr>
            <w:rStyle w:val="a8"/>
            <w:rFonts w:ascii="仿宋_GB2312" w:eastAsia="仿宋_GB2312" w:hint="eastAsia"/>
            <w:noProof/>
          </w:rPr>
          <w:t>软件故障分析</w:t>
        </w:r>
        <w:r w:rsidR="00642E0D">
          <w:rPr>
            <w:noProof/>
            <w:webHidden/>
          </w:rPr>
          <w:tab/>
        </w:r>
        <w:r w:rsidR="00642E0D">
          <w:rPr>
            <w:noProof/>
            <w:webHidden/>
          </w:rPr>
          <w:fldChar w:fldCharType="begin"/>
        </w:r>
        <w:r w:rsidR="00642E0D">
          <w:rPr>
            <w:noProof/>
            <w:webHidden/>
          </w:rPr>
          <w:instrText xml:space="preserve"> PAGEREF _Toc57494032 \h </w:instrText>
        </w:r>
        <w:r w:rsidR="00642E0D">
          <w:rPr>
            <w:noProof/>
            <w:webHidden/>
          </w:rPr>
        </w:r>
        <w:r w:rsidR="00642E0D">
          <w:rPr>
            <w:noProof/>
            <w:webHidden/>
          </w:rPr>
          <w:fldChar w:fldCharType="separate"/>
        </w:r>
        <w:r w:rsidR="00642E0D">
          <w:rPr>
            <w:noProof/>
            <w:webHidden/>
          </w:rPr>
          <w:t>5</w:t>
        </w:r>
        <w:r w:rsidR="00642E0D">
          <w:rPr>
            <w:noProof/>
            <w:webHidden/>
          </w:rPr>
          <w:fldChar w:fldCharType="end"/>
        </w:r>
      </w:hyperlink>
    </w:p>
    <w:p w:rsidR="00642E0D" w:rsidRDefault="009F3BA6">
      <w:pPr>
        <w:pStyle w:val="10"/>
        <w:tabs>
          <w:tab w:val="left" w:pos="840"/>
          <w:tab w:val="right" w:leader="dot" w:pos="8296"/>
        </w:tabs>
        <w:rPr>
          <w:noProof/>
        </w:rPr>
      </w:pPr>
      <w:hyperlink w:anchor="_Toc57494033" w:history="1">
        <w:r w:rsidR="00642E0D" w:rsidRPr="0005594B">
          <w:rPr>
            <w:rStyle w:val="a8"/>
            <w:rFonts w:ascii="仿宋_GB2312" w:eastAsia="仿宋_GB2312" w:hint="eastAsia"/>
            <w:noProof/>
          </w:rPr>
          <w:t>四、</w:t>
        </w:r>
        <w:r w:rsidR="00642E0D">
          <w:rPr>
            <w:noProof/>
          </w:rPr>
          <w:tab/>
        </w:r>
        <w:r w:rsidR="00642E0D" w:rsidRPr="0005594B">
          <w:rPr>
            <w:rStyle w:val="a8"/>
            <w:rFonts w:ascii="仿宋_GB2312" w:eastAsia="仿宋_GB2312" w:hint="eastAsia"/>
            <w:noProof/>
          </w:rPr>
          <w:t>季度巡检记录</w:t>
        </w:r>
        <w:r w:rsidR="00642E0D">
          <w:rPr>
            <w:noProof/>
            <w:webHidden/>
          </w:rPr>
          <w:tab/>
        </w:r>
        <w:r w:rsidR="00642E0D">
          <w:rPr>
            <w:noProof/>
            <w:webHidden/>
          </w:rPr>
          <w:fldChar w:fldCharType="begin"/>
        </w:r>
        <w:r w:rsidR="00642E0D">
          <w:rPr>
            <w:noProof/>
            <w:webHidden/>
          </w:rPr>
          <w:instrText xml:space="preserve"> PAGEREF _Toc57494033 \h </w:instrText>
        </w:r>
        <w:r w:rsidR="00642E0D">
          <w:rPr>
            <w:noProof/>
            <w:webHidden/>
          </w:rPr>
        </w:r>
        <w:r w:rsidR="00642E0D">
          <w:rPr>
            <w:noProof/>
            <w:webHidden/>
          </w:rPr>
          <w:fldChar w:fldCharType="separate"/>
        </w:r>
        <w:r w:rsidR="00642E0D">
          <w:rPr>
            <w:noProof/>
            <w:webHidden/>
          </w:rPr>
          <w:t>7</w:t>
        </w:r>
        <w:r w:rsidR="00642E0D">
          <w:rPr>
            <w:noProof/>
            <w:webHidden/>
          </w:rPr>
          <w:fldChar w:fldCharType="end"/>
        </w:r>
      </w:hyperlink>
    </w:p>
    <w:p w:rsidR="00642E0D" w:rsidRDefault="009F3BA6">
      <w:pPr>
        <w:pStyle w:val="20"/>
        <w:tabs>
          <w:tab w:val="right" w:leader="dot" w:pos="8296"/>
        </w:tabs>
        <w:rPr>
          <w:noProof/>
        </w:rPr>
      </w:pPr>
      <w:hyperlink w:anchor="_Toc57494034" w:history="1">
        <w:r w:rsidR="00642E0D" w:rsidRPr="0005594B">
          <w:rPr>
            <w:rStyle w:val="a8"/>
            <w:rFonts w:ascii="仿宋_GB2312" w:eastAsia="仿宋_GB2312"/>
            <w:noProof/>
          </w:rPr>
          <w:t>4-1</w:t>
        </w:r>
        <w:r w:rsidR="00642E0D" w:rsidRPr="0005594B">
          <w:rPr>
            <w:rStyle w:val="a8"/>
            <w:rFonts w:ascii="仿宋_GB2312" w:eastAsia="仿宋_GB2312" w:hint="eastAsia"/>
            <w:noProof/>
          </w:rPr>
          <w:t>巡检报告一</w:t>
        </w:r>
        <w:r w:rsidR="00642E0D">
          <w:rPr>
            <w:noProof/>
            <w:webHidden/>
          </w:rPr>
          <w:tab/>
        </w:r>
        <w:r w:rsidR="00642E0D">
          <w:rPr>
            <w:noProof/>
            <w:webHidden/>
          </w:rPr>
          <w:fldChar w:fldCharType="begin"/>
        </w:r>
        <w:r w:rsidR="00642E0D">
          <w:rPr>
            <w:noProof/>
            <w:webHidden/>
          </w:rPr>
          <w:instrText xml:space="preserve"> PAGEREF _Toc57494034 \h </w:instrText>
        </w:r>
        <w:r w:rsidR="00642E0D">
          <w:rPr>
            <w:noProof/>
            <w:webHidden/>
          </w:rPr>
        </w:r>
        <w:r w:rsidR="00642E0D">
          <w:rPr>
            <w:noProof/>
            <w:webHidden/>
          </w:rPr>
          <w:fldChar w:fldCharType="separate"/>
        </w:r>
        <w:r w:rsidR="00642E0D">
          <w:rPr>
            <w:noProof/>
            <w:webHidden/>
          </w:rPr>
          <w:t>7</w:t>
        </w:r>
        <w:r w:rsidR="00642E0D">
          <w:rPr>
            <w:noProof/>
            <w:webHidden/>
          </w:rPr>
          <w:fldChar w:fldCharType="end"/>
        </w:r>
      </w:hyperlink>
    </w:p>
    <w:p w:rsidR="00642E0D" w:rsidRDefault="009F3BA6">
      <w:pPr>
        <w:pStyle w:val="10"/>
        <w:tabs>
          <w:tab w:val="left" w:pos="840"/>
          <w:tab w:val="right" w:leader="dot" w:pos="8296"/>
        </w:tabs>
        <w:rPr>
          <w:noProof/>
        </w:rPr>
      </w:pPr>
      <w:hyperlink w:anchor="_Toc57494035" w:history="1">
        <w:r w:rsidR="00642E0D" w:rsidRPr="0005594B">
          <w:rPr>
            <w:rStyle w:val="a8"/>
            <w:rFonts w:ascii="仿宋_GB2312" w:eastAsia="仿宋_GB2312" w:hint="eastAsia"/>
            <w:noProof/>
          </w:rPr>
          <w:t>五、</w:t>
        </w:r>
        <w:r w:rsidR="00642E0D">
          <w:rPr>
            <w:noProof/>
          </w:rPr>
          <w:tab/>
        </w:r>
        <w:r w:rsidR="00642E0D" w:rsidRPr="0005594B">
          <w:rPr>
            <w:rStyle w:val="a8"/>
            <w:rFonts w:ascii="仿宋_GB2312" w:eastAsia="仿宋_GB2312" w:hint="eastAsia"/>
            <w:noProof/>
          </w:rPr>
          <w:t>工作总结</w:t>
        </w:r>
        <w:r w:rsidR="00642E0D">
          <w:rPr>
            <w:noProof/>
            <w:webHidden/>
          </w:rPr>
          <w:tab/>
        </w:r>
        <w:r w:rsidR="00642E0D">
          <w:rPr>
            <w:noProof/>
            <w:webHidden/>
          </w:rPr>
          <w:fldChar w:fldCharType="begin"/>
        </w:r>
        <w:r w:rsidR="00642E0D">
          <w:rPr>
            <w:noProof/>
            <w:webHidden/>
          </w:rPr>
          <w:instrText xml:space="preserve"> PAGEREF _Toc57494035 \h </w:instrText>
        </w:r>
        <w:r w:rsidR="00642E0D">
          <w:rPr>
            <w:noProof/>
            <w:webHidden/>
          </w:rPr>
        </w:r>
        <w:r w:rsidR="00642E0D">
          <w:rPr>
            <w:noProof/>
            <w:webHidden/>
          </w:rPr>
          <w:fldChar w:fldCharType="separate"/>
        </w:r>
        <w:r w:rsidR="00642E0D">
          <w:rPr>
            <w:noProof/>
            <w:webHidden/>
          </w:rPr>
          <w:t>8</w:t>
        </w:r>
        <w:r w:rsidR="00642E0D">
          <w:rPr>
            <w:noProof/>
            <w:webHidden/>
          </w:rPr>
          <w:fldChar w:fldCharType="end"/>
        </w:r>
      </w:hyperlink>
    </w:p>
    <w:p w:rsidR="00BB5F34" w:rsidRPr="00BD2DE2" w:rsidRDefault="00974949" w:rsidP="00BD2DE2">
      <w:pPr>
        <w:spacing w:line="360" w:lineRule="auto"/>
        <w:jc w:val="center"/>
        <w:rPr>
          <w:rFonts w:ascii="仿宋_GB2312" w:eastAsia="仿宋_GB2312"/>
        </w:rPr>
      </w:pPr>
      <w:r w:rsidRPr="007919DC">
        <w:rPr>
          <w:rFonts w:ascii="仿宋_GB2312" w:eastAsia="仿宋_GB2312"/>
          <w:sz w:val="24"/>
          <w:szCs w:val="24"/>
        </w:rPr>
        <w:fldChar w:fldCharType="end"/>
      </w:r>
    </w:p>
    <w:p w:rsidR="00BD2DE2" w:rsidRDefault="00BD2DE2">
      <w:pPr>
        <w:widowControl/>
        <w:jc w:val="left"/>
        <w:rPr>
          <w:rFonts w:ascii="仿宋_GB2312" w:eastAsia="仿宋_GB2312"/>
        </w:rPr>
      </w:pPr>
      <w:r>
        <w:rPr>
          <w:rFonts w:ascii="仿宋_GB2312" w:eastAsia="仿宋_GB2312"/>
        </w:rPr>
        <w:br w:type="page"/>
      </w:r>
    </w:p>
    <w:p w:rsidR="00BB5F34" w:rsidRPr="00BD2DE2" w:rsidRDefault="00BB5F34" w:rsidP="00BD2DE2">
      <w:pPr>
        <w:pStyle w:val="1"/>
        <w:numPr>
          <w:ilvl w:val="0"/>
          <w:numId w:val="1"/>
        </w:numPr>
        <w:spacing w:line="360" w:lineRule="auto"/>
        <w:rPr>
          <w:rFonts w:ascii="仿宋_GB2312" w:eastAsia="仿宋_GB2312"/>
        </w:rPr>
      </w:pPr>
      <w:bookmarkStart w:id="1" w:name="_Toc57494025"/>
      <w:r w:rsidRPr="00BD2DE2">
        <w:rPr>
          <w:rFonts w:ascii="仿宋_GB2312" w:eastAsia="仿宋_GB2312" w:hint="eastAsia"/>
        </w:rPr>
        <w:lastRenderedPageBreak/>
        <w:t>概述</w:t>
      </w:r>
      <w:bookmarkEnd w:id="1"/>
    </w:p>
    <w:p w:rsidR="00A92E6E" w:rsidRPr="00437C0C" w:rsidRDefault="00BB5F34" w:rsidP="00BD2DE2">
      <w:pPr>
        <w:spacing w:line="360" w:lineRule="auto"/>
        <w:ind w:firstLine="420"/>
        <w:rPr>
          <w:rFonts w:ascii="仿宋_GB2312" w:eastAsia="仿宋_GB2312"/>
          <w:sz w:val="24"/>
          <w:szCs w:val="24"/>
        </w:rPr>
      </w:pPr>
      <w:r w:rsidRPr="00437C0C">
        <w:rPr>
          <w:rFonts w:ascii="仿宋_GB2312" w:eastAsia="仿宋_GB2312" w:hint="eastAsia"/>
          <w:sz w:val="24"/>
          <w:szCs w:val="24"/>
        </w:rPr>
        <w:t>本文档中内容为</w:t>
      </w:r>
      <w:r w:rsidR="00FA26A1">
        <w:rPr>
          <w:rFonts w:ascii="仿宋_GB2312" w:eastAsia="仿宋_GB2312" w:hint="eastAsia"/>
          <w:sz w:val="24"/>
          <w:szCs w:val="24"/>
        </w:rPr>
        <w:t>吕梁市</w:t>
      </w:r>
      <w:r w:rsidR="002B2201" w:rsidRPr="00437C0C">
        <w:rPr>
          <w:rFonts w:ascii="仿宋_GB2312" w:eastAsia="仿宋_GB2312" w:hint="eastAsia"/>
          <w:sz w:val="24"/>
          <w:szCs w:val="24"/>
        </w:rPr>
        <w:t>烟草</w:t>
      </w:r>
      <w:r w:rsidRPr="00437C0C">
        <w:rPr>
          <w:rFonts w:ascii="仿宋_GB2312" w:eastAsia="仿宋_GB2312" w:hint="eastAsia"/>
          <w:sz w:val="24"/>
          <w:szCs w:val="24"/>
        </w:rPr>
        <w:t>公司委托</w:t>
      </w:r>
      <w:r w:rsidR="0089492F">
        <w:rPr>
          <w:rFonts w:ascii="仿宋_GB2312" w:eastAsia="仿宋_GB2312" w:hint="eastAsia"/>
          <w:sz w:val="24"/>
          <w:szCs w:val="24"/>
        </w:rPr>
        <w:t>北京创联致信科技有限公司</w:t>
      </w:r>
      <w:r w:rsidR="00A92E6E" w:rsidRPr="00437C0C">
        <w:rPr>
          <w:rFonts w:ascii="仿宋_GB2312" w:eastAsia="仿宋_GB2312" w:hint="eastAsia"/>
          <w:sz w:val="24"/>
          <w:szCs w:val="24"/>
        </w:rPr>
        <w:t>进行</w:t>
      </w:r>
      <w:r w:rsidR="00B65EDF">
        <w:rPr>
          <w:rFonts w:ascii="仿宋_GB2312" w:eastAsia="仿宋_GB2312" w:hint="eastAsia"/>
          <w:sz w:val="24"/>
          <w:szCs w:val="24"/>
        </w:rPr>
        <w:t>信息资源监控运维管理系统</w:t>
      </w:r>
      <w:r w:rsidR="00CD2AEF">
        <w:rPr>
          <w:rFonts w:ascii="仿宋_GB2312" w:eastAsia="仿宋_GB2312" w:hint="eastAsia"/>
          <w:sz w:val="24"/>
          <w:szCs w:val="24"/>
        </w:rPr>
        <w:t>20</w:t>
      </w:r>
      <w:r w:rsidR="00CD2AEF">
        <w:rPr>
          <w:rFonts w:ascii="仿宋_GB2312" w:eastAsia="仿宋_GB2312"/>
          <w:sz w:val="24"/>
          <w:szCs w:val="24"/>
        </w:rPr>
        <w:t>20</w:t>
      </w:r>
      <w:r w:rsidR="00A92E6E" w:rsidRPr="00437C0C">
        <w:rPr>
          <w:rFonts w:ascii="仿宋_GB2312" w:eastAsia="仿宋_GB2312" w:hint="eastAsia"/>
          <w:sz w:val="24"/>
          <w:szCs w:val="24"/>
        </w:rPr>
        <w:t>年</w:t>
      </w:r>
      <w:r w:rsidR="00FA26A1">
        <w:rPr>
          <w:rFonts w:ascii="仿宋_GB2312" w:eastAsia="仿宋_GB2312" w:hint="eastAsia"/>
          <w:sz w:val="24"/>
          <w:szCs w:val="24"/>
        </w:rPr>
        <w:t>11</w:t>
      </w:r>
      <w:r w:rsidR="00A92E6E" w:rsidRPr="00437C0C">
        <w:rPr>
          <w:rFonts w:ascii="仿宋_GB2312" w:eastAsia="仿宋_GB2312" w:hint="eastAsia"/>
          <w:sz w:val="24"/>
          <w:szCs w:val="24"/>
        </w:rPr>
        <w:t>月</w:t>
      </w:r>
      <w:r w:rsidR="008801AE" w:rsidRPr="00437C0C">
        <w:rPr>
          <w:rFonts w:ascii="仿宋_GB2312" w:eastAsia="仿宋_GB2312" w:hint="eastAsia"/>
          <w:sz w:val="24"/>
          <w:szCs w:val="24"/>
        </w:rPr>
        <w:t>到</w:t>
      </w:r>
      <w:r w:rsidR="00526173">
        <w:rPr>
          <w:rFonts w:ascii="仿宋_GB2312" w:eastAsia="仿宋_GB2312" w:hint="eastAsia"/>
          <w:sz w:val="24"/>
          <w:szCs w:val="24"/>
        </w:rPr>
        <w:t>20</w:t>
      </w:r>
      <w:r w:rsidR="00526173">
        <w:rPr>
          <w:rFonts w:ascii="仿宋_GB2312" w:eastAsia="仿宋_GB2312"/>
          <w:sz w:val="24"/>
          <w:szCs w:val="24"/>
        </w:rPr>
        <w:t>20</w:t>
      </w:r>
      <w:r w:rsidR="008801AE" w:rsidRPr="00437C0C">
        <w:rPr>
          <w:rFonts w:ascii="仿宋_GB2312" w:eastAsia="仿宋_GB2312" w:hint="eastAsia"/>
          <w:sz w:val="24"/>
          <w:szCs w:val="24"/>
        </w:rPr>
        <w:t>年</w:t>
      </w:r>
      <w:r w:rsidR="00CD2AEF">
        <w:rPr>
          <w:rFonts w:ascii="仿宋_GB2312" w:eastAsia="仿宋_GB2312"/>
          <w:sz w:val="24"/>
          <w:szCs w:val="24"/>
        </w:rPr>
        <w:t>12</w:t>
      </w:r>
      <w:r w:rsidR="008801AE" w:rsidRPr="00437C0C">
        <w:rPr>
          <w:rFonts w:ascii="仿宋_GB2312" w:eastAsia="仿宋_GB2312" w:hint="eastAsia"/>
          <w:sz w:val="24"/>
          <w:szCs w:val="24"/>
        </w:rPr>
        <w:t>月</w:t>
      </w:r>
      <w:r w:rsidR="00A92E6E" w:rsidRPr="00437C0C">
        <w:rPr>
          <w:rFonts w:ascii="仿宋_GB2312" w:eastAsia="仿宋_GB2312" w:hint="eastAsia"/>
          <w:sz w:val="24"/>
          <w:szCs w:val="24"/>
        </w:rPr>
        <w:t>的阶段性服务报告。通过本报告能够反映该段时间的整体维护</w:t>
      </w:r>
      <w:r w:rsidR="00C02440" w:rsidRPr="00437C0C">
        <w:rPr>
          <w:rFonts w:ascii="仿宋_GB2312" w:eastAsia="仿宋_GB2312" w:hint="eastAsia"/>
          <w:sz w:val="24"/>
          <w:szCs w:val="24"/>
        </w:rPr>
        <w:t>工作、系统运行状况统计、故障统计与分析、技术协助及部署工作汇总</w:t>
      </w:r>
      <w:r w:rsidR="00A92E6E" w:rsidRPr="00437C0C">
        <w:rPr>
          <w:rFonts w:ascii="仿宋_GB2312" w:eastAsia="仿宋_GB2312" w:hint="eastAsia"/>
          <w:sz w:val="24"/>
          <w:szCs w:val="24"/>
        </w:rPr>
        <w:t>等几个方面的内容。</w:t>
      </w:r>
    </w:p>
    <w:p w:rsidR="00A92E6E" w:rsidRPr="00437C0C" w:rsidRDefault="00A92E6E" w:rsidP="009F0593">
      <w:pPr>
        <w:spacing w:line="360" w:lineRule="auto"/>
        <w:ind w:firstLine="420"/>
        <w:rPr>
          <w:rFonts w:ascii="仿宋_GB2312" w:eastAsia="仿宋_GB2312"/>
          <w:sz w:val="24"/>
          <w:szCs w:val="24"/>
        </w:rPr>
      </w:pPr>
      <w:r w:rsidRPr="00437C0C">
        <w:rPr>
          <w:rFonts w:ascii="仿宋_GB2312" w:eastAsia="仿宋_GB2312" w:hint="eastAsia"/>
          <w:sz w:val="24"/>
          <w:szCs w:val="24"/>
        </w:rPr>
        <w:t>此报告为阶段性总结报告，旨在对本阶段的运维工作及故障情况进行总结与趋势分析，对于具体问题和故障处理的详细信息，可查询月度维护记录汇总。</w:t>
      </w:r>
    </w:p>
    <w:p w:rsidR="00A92E6E" w:rsidRPr="00437C0C" w:rsidRDefault="00A92E6E" w:rsidP="00BD2DE2">
      <w:pPr>
        <w:spacing w:line="360" w:lineRule="auto"/>
        <w:rPr>
          <w:rFonts w:ascii="仿宋_GB2312" w:eastAsia="仿宋_GB2312"/>
          <w:sz w:val="24"/>
          <w:szCs w:val="24"/>
        </w:rPr>
      </w:pPr>
      <w:r w:rsidRPr="00437C0C">
        <w:rPr>
          <w:rFonts w:ascii="仿宋_GB2312" w:eastAsia="仿宋_GB2312" w:hint="eastAsia"/>
          <w:sz w:val="24"/>
          <w:szCs w:val="24"/>
        </w:rPr>
        <w:t>本报告主要包括以下几个方面：</w:t>
      </w:r>
    </w:p>
    <w:p w:rsidR="00A92E6E" w:rsidRPr="00437C0C" w:rsidRDefault="00A92E6E" w:rsidP="00BD2DE2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仿宋_GB2312" w:eastAsia="仿宋_GB2312"/>
          <w:sz w:val="24"/>
          <w:szCs w:val="24"/>
        </w:rPr>
      </w:pPr>
      <w:r w:rsidRPr="00437C0C">
        <w:rPr>
          <w:rFonts w:ascii="仿宋_GB2312" w:eastAsia="仿宋_GB2312" w:hint="eastAsia"/>
          <w:sz w:val="24"/>
          <w:szCs w:val="24"/>
        </w:rPr>
        <w:t>本阶段维护服务工作总结</w:t>
      </w:r>
    </w:p>
    <w:p w:rsidR="00A92E6E" w:rsidRPr="00437C0C" w:rsidRDefault="00A92E6E" w:rsidP="00BD2DE2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仿宋_GB2312" w:eastAsia="仿宋_GB2312"/>
          <w:sz w:val="24"/>
          <w:szCs w:val="24"/>
        </w:rPr>
      </w:pPr>
      <w:r w:rsidRPr="00437C0C">
        <w:rPr>
          <w:rFonts w:ascii="仿宋_GB2312" w:eastAsia="仿宋_GB2312" w:hint="eastAsia"/>
          <w:sz w:val="24"/>
          <w:szCs w:val="24"/>
        </w:rPr>
        <w:t>本阶段故障统计与分析</w:t>
      </w:r>
    </w:p>
    <w:p w:rsidR="00A92E6E" w:rsidRPr="00437C0C" w:rsidRDefault="00A92E6E" w:rsidP="00BD2DE2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仿宋_GB2312" w:eastAsia="仿宋_GB2312"/>
          <w:sz w:val="24"/>
          <w:szCs w:val="24"/>
        </w:rPr>
      </w:pPr>
      <w:r w:rsidRPr="00437C0C">
        <w:rPr>
          <w:rFonts w:ascii="仿宋_GB2312" w:eastAsia="仿宋_GB2312" w:hint="eastAsia"/>
          <w:sz w:val="24"/>
          <w:szCs w:val="24"/>
        </w:rPr>
        <w:t>本阶段</w:t>
      </w:r>
      <w:r w:rsidR="00227349">
        <w:rPr>
          <w:rFonts w:ascii="仿宋_GB2312" w:eastAsia="仿宋_GB2312" w:hint="eastAsia"/>
          <w:sz w:val="24"/>
          <w:szCs w:val="24"/>
        </w:rPr>
        <w:t>运维工作汇总</w:t>
      </w:r>
    </w:p>
    <w:p w:rsidR="002E53BA" w:rsidRPr="00437C0C" w:rsidRDefault="0089492F" w:rsidP="00BD2DE2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季度巡检记录</w:t>
      </w:r>
    </w:p>
    <w:p w:rsidR="002E53BA" w:rsidRPr="00437C0C" w:rsidRDefault="00BF4EF9" w:rsidP="00BD2DE2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仿宋_GB2312" w:eastAsia="仿宋_GB2312"/>
          <w:sz w:val="24"/>
          <w:szCs w:val="24"/>
        </w:rPr>
      </w:pPr>
      <w:r w:rsidRPr="00437C0C">
        <w:rPr>
          <w:rFonts w:ascii="仿宋_GB2312" w:eastAsia="仿宋_GB2312" w:hint="eastAsia"/>
          <w:sz w:val="24"/>
          <w:szCs w:val="24"/>
        </w:rPr>
        <w:t>工作</w:t>
      </w:r>
      <w:r w:rsidR="002E53BA" w:rsidRPr="00437C0C">
        <w:rPr>
          <w:rFonts w:ascii="仿宋_GB2312" w:eastAsia="仿宋_GB2312" w:hint="eastAsia"/>
          <w:sz w:val="24"/>
          <w:szCs w:val="24"/>
        </w:rPr>
        <w:t>总结</w:t>
      </w:r>
    </w:p>
    <w:p w:rsidR="00E25758" w:rsidRPr="00BD2DE2" w:rsidRDefault="00E25758" w:rsidP="00BD2DE2">
      <w:pPr>
        <w:pStyle w:val="1"/>
        <w:numPr>
          <w:ilvl w:val="0"/>
          <w:numId w:val="1"/>
        </w:numPr>
        <w:spacing w:line="360" w:lineRule="auto"/>
        <w:rPr>
          <w:rFonts w:ascii="仿宋_GB2312" w:eastAsia="仿宋_GB2312"/>
          <w:kern w:val="0"/>
        </w:rPr>
      </w:pPr>
      <w:bookmarkStart w:id="2" w:name="_Toc57494026"/>
      <w:r w:rsidRPr="00BD2DE2">
        <w:rPr>
          <w:rFonts w:ascii="仿宋_GB2312" w:eastAsia="仿宋_GB2312" w:hint="eastAsia"/>
          <w:kern w:val="0"/>
        </w:rPr>
        <w:t>维护服务总结</w:t>
      </w:r>
      <w:bookmarkEnd w:id="2"/>
    </w:p>
    <w:p w:rsidR="00BB5F34" w:rsidRPr="00437C0C" w:rsidRDefault="00696133" w:rsidP="009F0593">
      <w:pPr>
        <w:spacing w:line="360" w:lineRule="auto"/>
        <w:ind w:firstLine="420"/>
        <w:rPr>
          <w:rFonts w:ascii="仿宋_GB2312" w:eastAsia="仿宋_GB2312"/>
          <w:sz w:val="24"/>
          <w:szCs w:val="24"/>
        </w:rPr>
      </w:pPr>
      <w:r w:rsidRPr="00437C0C">
        <w:rPr>
          <w:rFonts w:ascii="仿宋_GB2312" w:eastAsia="仿宋_GB2312" w:hint="eastAsia"/>
          <w:sz w:val="24"/>
          <w:szCs w:val="24"/>
        </w:rPr>
        <w:t>本阶段（</w:t>
      </w:r>
      <w:r w:rsidR="0080469B">
        <w:rPr>
          <w:rFonts w:ascii="仿宋_GB2312" w:eastAsia="仿宋_GB2312" w:hint="eastAsia"/>
          <w:sz w:val="24"/>
          <w:szCs w:val="24"/>
        </w:rPr>
        <w:t>20</w:t>
      </w:r>
      <w:r w:rsidR="0080469B">
        <w:rPr>
          <w:rFonts w:ascii="仿宋_GB2312" w:eastAsia="仿宋_GB2312"/>
          <w:sz w:val="24"/>
          <w:szCs w:val="24"/>
        </w:rPr>
        <w:t>20</w:t>
      </w:r>
      <w:r w:rsidRPr="00437C0C">
        <w:rPr>
          <w:rFonts w:ascii="仿宋_GB2312" w:eastAsia="仿宋_GB2312" w:hint="eastAsia"/>
          <w:sz w:val="24"/>
          <w:szCs w:val="24"/>
        </w:rPr>
        <w:t>年</w:t>
      </w:r>
      <w:r w:rsidR="00FA26A1">
        <w:rPr>
          <w:rFonts w:ascii="仿宋_GB2312" w:eastAsia="仿宋_GB2312" w:hint="eastAsia"/>
          <w:sz w:val="24"/>
          <w:szCs w:val="24"/>
        </w:rPr>
        <w:t>11</w:t>
      </w:r>
      <w:r w:rsidRPr="00437C0C">
        <w:rPr>
          <w:rFonts w:ascii="仿宋_GB2312" w:eastAsia="仿宋_GB2312" w:hint="eastAsia"/>
          <w:sz w:val="24"/>
          <w:szCs w:val="24"/>
        </w:rPr>
        <w:t>月——</w:t>
      </w:r>
      <w:r w:rsidR="00526173">
        <w:rPr>
          <w:rFonts w:ascii="仿宋_GB2312" w:eastAsia="仿宋_GB2312" w:hint="eastAsia"/>
          <w:sz w:val="24"/>
          <w:szCs w:val="24"/>
        </w:rPr>
        <w:t>20</w:t>
      </w:r>
      <w:r w:rsidR="00526173">
        <w:rPr>
          <w:rFonts w:ascii="仿宋_GB2312" w:eastAsia="仿宋_GB2312"/>
          <w:sz w:val="24"/>
          <w:szCs w:val="24"/>
        </w:rPr>
        <w:t>20</w:t>
      </w:r>
      <w:r w:rsidRPr="00437C0C">
        <w:rPr>
          <w:rFonts w:ascii="仿宋_GB2312" w:eastAsia="仿宋_GB2312" w:hint="eastAsia"/>
          <w:sz w:val="24"/>
          <w:szCs w:val="24"/>
        </w:rPr>
        <w:t>年</w:t>
      </w:r>
      <w:r w:rsidR="0080469B">
        <w:rPr>
          <w:rFonts w:ascii="仿宋_GB2312" w:eastAsia="仿宋_GB2312" w:hint="eastAsia"/>
          <w:sz w:val="24"/>
          <w:szCs w:val="24"/>
        </w:rPr>
        <w:t>12</w:t>
      </w:r>
      <w:r w:rsidRPr="00437C0C">
        <w:rPr>
          <w:rFonts w:ascii="仿宋_GB2312" w:eastAsia="仿宋_GB2312" w:hint="eastAsia"/>
          <w:sz w:val="24"/>
          <w:szCs w:val="24"/>
        </w:rPr>
        <w:t>月）总共受理咨询类服务</w:t>
      </w:r>
      <w:r w:rsidR="00FA26A1">
        <w:rPr>
          <w:rFonts w:ascii="仿宋_GB2312" w:eastAsia="仿宋_GB2312" w:hint="eastAsia"/>
          <w:sz w:val="24"/>
          <w:szCs w:val="24"/>
        </w:rPr>
        <w:t>4</w:t>
      </w:r>
      <w:r w:rsidRPr="00437C0C">
        <w:rPr>
          <w:rFonts w:ascii="仿宋_GB2312" w:eastAsia="仿宋_GB2312" w:hint="eastAsia"/>
          <w:sz w:val="24"/>
          <w:szCs w:val="24"/>
        </w:rPr>
        <w:t>次，提供</w:t>
      </w:r>
      <w:r w:rsidR="00FA26A1">
        <w:rPr>
          <w:rFonts w:ascii="仿宋_GB2312" w:eastAsia="仿宋_GB2312"/>
          <w:sz w:val="24"/>
          <w:szCs w:val="24"/>
        </w:rPr>
        <w:t>3</w:t>
      </w:r>
      <w:r w:rsidR="000108BC">
        <w:rPr>
          <w:rFonts w:ascii="仿宋_GB2312" w:eastAsia="仿宋_GB2312" w:hint="eastAsia"/>
          <w:sz w:val="24"/>
          <w:szCs w:val="24"/>
        </w:rPr>
        <w:t>次远程技术支持工作</w:t>
      </w:r>
      <w:r w:rsidR="00043E7C" w:rsidRPr="00437C0C">
        <w:rPr>
          <w:rFonts w:ascii="仿宋_GB2312" w:eastAsia="仿宋_GB2312" w:hint="eastAsia"/>
          <w:sz w:val="24"/>
          <w:szCs w:val="24"/>
        </w:rPr>
        <w:t>，按月次远程巡检</w:t>
      </w:r>
      <w:r w:rsidR="00FA26A1">
        <w:rPr>
          <w:rFonts w:ascii="仿宋_GB2312" w:eastAsia="仿宋_GB2312"/>
          <w:sz w:val="24"/>
          <w:szCs w:val="24"/>
        </w:rPr>
        <w:t>1</w:t>
      </w:r>
      <w:r w:rsidR="00926949" w:rsidRPr="00437C0C">
        <w:rPr>
          <w:rFonts w:ascii="仿宋_GB2312" w:eastAsia="仿宋_GB2312" w:hint="eastAsia"/>
          <w:sz w:val="24"/>
          <w:szCs w:val="24"/>
        </w:rPr>
        <w:t>次</w:t>
      </w:r>
      <w:r w:rsidR="00043E7C" w:rsidRPr="00437C0C">
        <w:rPr>
          <w:rFonts w:ascii="仿宋_GB2312" w:eastAsia="仿宋_GB2312" w:hint="eastAsia"/>
          <w:sz w:val="24"/>
          <w:szCs w:val="24"/>
        </w:rPr>
        <w:t>。</w:t>
      </w:r>
    </w:p>
    <w:p w:rsidR="00696133" w:rsidRPr="00437C0C" w:rsidRDefault="00696133" w:rsidP="009F0593">
      <w:pPr>
        <w:spacing w:line="360" w:lineRule="auto"/>
        <w:ind w:firstLine="420"/>
        <w:rPr>
          <w:rFonts w:ascii="仿宋_GB2312" w:eastAsia="仿宋_GB2312"/>
          <w:sz w:val="24"/>
          <w:szCs w:val="24"/>
        </w:rPr>
      </w:pPr>
      <w:r w:rsidRPr="00437C0C">
        <w:rPr>
          <w:rFonts w:ascii="仿宋_GB2312" w:eastAsia="仿宋_GB2312" w:hint="eastAsia"/>
          <w:sz w:val="24"/>
          <w:szCs w:val="24"/>
        </w:rPr>
        <w:t>远程技术支持工作主要处理解决软件类问题。</w:t>
      </w:r>
    </w:p>
    <w:p w:rsidR="00696133" w:rsidRPr="00BD2DE2" w:rsidRDefault="00696133" w:rsidP="00BD2DE2">
      <w:pPr>
        <w:spacing w:line="360" w:lineRule="auto"/>
        <w:rPr>
          <w:rFonts w:ascii="仿宋_GB2312" w:eastAsia="仿宋_GB2312"/>
        </w:rPr>
      </w:pPr>
      <w:r w:rsidRPr="00BD2DE2">
        <w:rPr>
          <w:rFonts w:ascii="仿宋_GB2312" w:eastAsia="仿宋_GB2312" w:hint="eastAsia"/>
          <w:noProof/>
        </w:rPr>
        <w:drawing>
          <wp:inline distT="0" distB="0" distL="0" distR="0" wp14:anchorId="61735886" wp14:editId="2118089D">
            <wp:extent cx="5274310" cy="2105025"/>
            <wp:effectExtent l="0" t="0" r="2540" b="0"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F23EB" w:rsidRPr="00BD2DE2" w:rsidRDefault="000F23EB" w:rsidP="00BD2DE2">
      <w:pPr>
        <w:pStyle w:val="2"/>
        <w:spacing w:line="360" w:lineRule="auto"/>
        <w:rPr>
          <w:rFonts w:ascii="仿宋_GB2312" w:eastAsia="仿宋_GB2312"/>
          <w:kern w:val="0"/>
        </w:rPr>
      </w:pPr>
      <w:bookmarkStart w:id="3" w:name="_Toc57494027"/>
      <w:r w:rsidRPr="00BD2DE2">
        <w:rPr>
          <w:rFonts w:ascii="仿宋_GB2312" w:eastAsia="仿宋_GB2312" w:hint="eastAsia"/>
          <w:kern w:val="0"/>
        </w:rPr>
        <w:lastRenderedPageBreak/>
        <w:t>2-1咨询类服务汇总</w:t>
      </w:r>
      <w:bookmarkEnd w:id="3"/>
    </w:p>
    <w:p w:rsidR="00C268F1" w:rsidRDefault="000F23EB" w:rsidP="00011C6E">
      <w:pPr>
        <w:spacing w:line="360" w:lineRule="auto"/>
        <w:ind w:firstLine="420"/>
        <w:rPr>
          <w:rFonts w:ascii="仿宋_GB2312" w:eastAsia="仿宋_GB2312"/>
          <w:sz w:val="24"/>
          <w:szCs w:val="24"/>
        </w:rPr>
      </w:pPr>
      <w:r w:rsidRPr="00611EAC">
        <w:rPr>
          <w:rFonts w:ascii="仿宋_GB2312" w:eastAsia="仿宋_GB2312" w:hint="eastAsia"/>
          <w:sz w:val="24"/>
          <w:szCs w:val="24"/>
        </w:rPr>
        <w:t>本阶段总共受理咨询类服务</w:t>
      </w:r>
      <w:r w:rsidR="00FA26A1">
        <w:rPr>
          <w:rFonts w:ascii="仿宋_GB2312" w:eastAsia="仿宋_GB2312" w:hint="eastAsia"/>
          <w:sz w:val="24"/>
          <w:szCs w:val="24"/>
        </w:rPr>
        <w:t>4</w:t>
      </w:r>
      <w:r w:rsidRPr="00611EAC">
        <w:rPr>
          <w:rFonts w:ascii="仿宋_GB2312" w:eastAsia="仿宋_GB2312" w:hint="eastAsia"/>
          <w:sz w:val="24"/>
          <w:szCs w:val="24"/>
        </w:rPr>
        <w:t>次，</w:t>
      </w:r>
      <w:r w:rsidR="00C268F1">
        <w:rPr>
          <w:rFonts w:ascii="仿宋_GB2312" w:eastAsia="仿宋_GB2312" w:hint="eastAsia"/>
          <w:sz w:val="24"/>
          <w:szCs w:val="24"/>
        </w:rPr>
        <w:t>其中包括以下几方面：</w:t>
      </w:r>
    </w:p>
    <w:p w:rsidR="00011C6E" w:rsidRDefault="00C268F1" w:rsidP="00011C6E">
      <w:pPr>
        <w:pStyle w:val="a7"/>
        <w:numPr>
          <w:ilvl w:val="0"/>
          <w:numId w:val="9"/>
        </w:numPr>
        <w:spacing w:line="360" w:lineRule="auto"/>
        <w:ind w:firstLineChars="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系统使用问题咨询</w:t>
      </w:r>
    </w:p>
    <w:p w:rsidR="000C14FD" w:rsidRDefault="00C268F1" w:rsidP="000C14FD">
      <w:pPr>
        <w:pStyle w:val="a7"/>
        <w:numPr>
          <w:ilvl w:val="0"/>
          <w:numId w:val="9"/>
        </w:numPr>
        <w:spacing w:line="360" w:lineRule="auto"/>
        <w:ind w:firstLineChars="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配合填写系统相关资料</w:t>
      </w:r>
      <w:r w:rsidR="00FD65FE">
        <w:rPr>
          <w:rFonts w:ascii="仿宋_GB2312" w:eastAsia="仿宋_GB2312" w:hint="eastAsia"/>
          <w:sz w:val="24"/>
          <w:szCs w:val="24"/>
        </w:rPr>
        <w:t xml:space="preserve"> </w:t>
      </w:r>
    </w:p>
    <w:p w:rsidR="00696133" w:rsidRPr="00BD2DE2" w:rsidRDefault="000F23EB" w:rsidP="00BD2DE2">
      <w:pPr>
        <w:pStyle w:val="2"/>
        <w:spacing w:line="360" w:lineRule="auto"/>
        <w:rPr>
          <w:rFonts w:ascii="仿宋_GB2312" w:eastAsia="仿宋_GB2312"/>
        </w:rPr>
      </w:pPr>
      <w:bookmarkStart w:id="4" w:name="_Toc57494028"/>
      <w:r w:rsidRPr="00BD2DE2">
        <w:rPr>
          <w:rFonts w:ascii="仿宋_GB2312" w:eastAsia="仿宋_GB2312" w:hint="eastAsia"/>
        </w:rPr>
        <w:t>2-2远程技术支持工作汇总</w:t>
      </w:r>
      <w:bookmarkEnd w:id="4"/>
    </w:p>
    <w:p w:rsidR="00C34AF5" w:rsidRPr="00611EAC" w:rsidRDefault="00FC0753" w:rsidP="000108BC">
      <w:pPr>
        <w:spacing w:line="360" w:lineRule="auto"/>
        <w:ind w:firstLine="42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本阶段总共受理远程技术支持</w:t>
      </w:r>
      <w:r w:rsidR="00C34AF5" w:rsidRPr="00611EAC">
        <w:rPr>
          <w:rFonts w:ascii="仿宋_GB2312" w:eastAsia="仿宋_GB2312" w:hint="eastAsia"/>
          <w:sz w:val="24"/>
          <w:szCs w:val="24"/>
        </w:rPr>
        <w:t>类服务</w:t>
      </w:r>
      <w:r w:rsidR="00FA26A1">
        <w:rPr>
          <w:rFonts w:ascii="仿宋_GB2312" w:eastAsia="仿宋_GB2312" w:hint="eastAsia"/>
          <w:sz w:val="24"/>
          <w:szCs w:val="24"/>
        </w:rPr>
        <w:t>3</w:t>
      </w:r>
      <w:r w:rsidR="0054380D">
        <w:rPr>
          <w:rFonts w:ascii="仿宋_GB2312" w:eastAsia="仿宋_GB2312" w:hint="eastAsia"/>
          <w:sz w:val="24"/>
          <w:szCs w:val="24"/>
        </w:rPr>
        <w:t>次，系统使用功能问题。</w:t>
      </w:r>
      <w:r w:rsidR="00C268F1">
        <w:rPr>
          <w:rFonts w:ascii="仿宋_GB2312" w:eastAsia="仿宋_GB2312"/>
          <w:sz w:val="24"/>
          <w:szCs w:val="24"/>
        </w:rPr>
        <w:t>配合查询系统数据，及对应运维人员用户权限配置。</w:t>
      </w:r>
    </w:p>
    <w:p w:rsidR="00C34AF5" w:rsidRPr="00BD2DE2" w:rsidRDefault="00C34AF5" w:rsidP="00BD2DE2">
      <w:pPr>
        <w:pStyle w:val="2"/>
        <w:spacing w:line="360" w:lineRule="auto"/>
        <w:rPr>
          <w:rFonts w:ascii="仿宋_GB2312" w:eastAsia="仿宋_GB2312"/>
        </w:rPr>
      </w:pPr>
      <w:bookmarkStart w:id="5" w:name="_Toc57494029"/>
      <w:r w:rsidRPr="00BD2DE2">
        <w:rPr>
          <w:rFonts w:ascii="仿宋_GB2312" w:eastAsia="仿宋_GB2312" w:hint="eastAsia"/>
        </w:rPr>
        <w:t>2-4</w:t>
      </w:r>
      <w:r w:rsidR="00227349">
        <w:rPr>
          <w:rFonts w:ascii="仿宋_GB2312" w:eastAsia="仿宋_GB2312" w:hint="eastAsia"/>
        </w:rPr>
        <w:t>运维工作</w:t>
      </w:r>
      <w:r w:rsidRPr="00BD2DE2">
        <w:rPr>
          <w:rFonts w:ascii="仿宋_GB2312" w:eastAsia="仿宋_GB2312" w:hint="eastAsia"/>
        </w:rPr>
        <w:t>汇总</w:t>
      </w:r>
      <w:bookmarkEnd w:id="5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4"/>
        <w:gridCol w:w="2024"/>
        <w:gridCol w:w="1704"/>
        <w:gridCol w:w="1705"/>
        <w:gridCol w:w="1705"/>
      </w:tblGrid>
      <w:tr w:rsidR="00C34AF5" w:rsidRPr="00BD2DE2" w:rsidTr="00C268F1">
        <w:tc>
          <w:tcPr>
            <w:tcW w:w="1384" w:type="dxa"/>
          </w:tcPr>
          <w:p w:rsidR="00C34AF5" w:rsidRPr="00BD2DE2" w:rsidRDefault="00C34AF5" w:rsidP="00BD2DE2">
            <w:pPr>
              <w:spacing w:line="360" w:lineRule="auto"/>
              <w:rPr>
                <w:rFonts w:ascii="仿宋_GB2312" w:eastAsia="仿宋_GB2312"/>
              </w:rPr>
            </w:pPr>
            <w:r w:rsidRPr="00BD2DE2"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2024" w:type="dxa"/>
          </w:tcPr>
          <w:p w:rsidR="00C34AF5" w:rsidRPr="00BD2DE2" w:rsidRDefault="00C34AF5" w:rsidP="00BD2DE2">
            <w:pPr>
              <w:spacing w:line="360" w:lineRule="auto"/>
              <w:rPr>
                <w:rFonts w:ascii="仿宋_GB2312" w:eastAsia="仿宋_GB2312"/>
              </w:rPr>
            </w:pPr>
            <w:r w:rsidRPr="00BD2DE2">
              <w:rPr>
                <w:rFonts w:ascii="仿宋_GB2312" w:eastAsia="仿宋_GB2312" w:hint="eastAsia"/>
              </w:rPr>
              <w:t>日期</w:t>
            </w:r>
          </w:p>
        </w:tc>
        <w:tc>
          <w:tcPr>
            <w:tcW w:w="1704" w:type="dxa"/>
          </w:tcPr>
          <w:p w:rsidR="00C34AF5" w:rsidRPr="00BD2DE2" w:rsidRDefault="00C268F1" w:rsidP="00BD2DE2"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服务内容</w:t>
            </w:r>
          </w:p>
        </w:tc>
        <w:tc>
          <w:tcPr>
            <w:tcW w:w="1705" w:type="dxa"/>
          </w:tcPr>
          <w:p w:rsidR="00C34AF5" w:rsidRPr="00BD2DE2" w:rsidRDefault="00C268F1" w:rsidP="00BD2DE2"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处理方案</w:t>
            </w:r>
          </w:p>
        </w:tc>
        <w:tc>
          <w:tcPr>
            <w:tcW w:w="1705" w:type="dxa"/>
          </w:tcPr>
          <w:p w:rsidR="00C34AF5" w:rsidRPr="00BD2DE2" w:rsidRDefault="00C268F1" w:rsidP="00BD2DE2"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结果</w:t>
            </w:r>
          </w:p>
        </w:tc>
      </w:tr>
      <w:tr w:rsidR="00C34AF5" w:rsidRPr="00BD2DE2" w:rsidTr="00C268F1">
        <w:tc>
          <w:tcPr>
            <w:tcW w:w="1384" w:type="dxa"/>
          </w:tcPr>
          <w:p w:rsidR="00C34AF5" w:rsidRPr="00BD2DE2" w:rsidRDefault="00C34AF5" w:rsidP="00BD2DE2">
            <w:pPr>
              <w:spacing w:line="360" w:lineRule="auto"/>
              <w:rPr>
                <w:rFonts w:ascii="仿宋_GB2312" w:eastAsia="仿宋_GB2312"/>
              </w:rPr>
            </w:pPr>
            <w:r w:rsidRPr="00BD2DE2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024" w:type="dxa"/>
          </w:tcPr>
          <w:p w:rsidR="00C34AF5" w:rsidRPr="00BD2DE2" w:rsidRDefault="00301B24" w:rsidP="00BD2DE2"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2020/11/</w:t>
            </w:r>
            <w:r w:rsidR="001F7F16">
              <w:rPr>
                <w:rFonts w:ascii="仿宋_GB2312" w:eastAsia="仿宋_GB2312"/>
              </w:rPr>
              <w:t>3</w:t>
            </w:r>
          </w:p>
        </w:tc>
        <w:tc>
          <w:tcPr>
            <w:tcW w:w="1704" w:type="dxa"/>
          </w:tcPr>
          <w:p w:rsidR="00C34AF5" w:rsidRPr="00BD2DE2" w:rsidRDefault="001F7F16" w:rsidP="001F7F16"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针对扫描漏洞查看修复方案</w:t>
            </w:r>
          </w:p>
        </w:tc>
        <w:tc>
          <w:tcPr>
            <w:tcW w:w="1705" w:type="dxa"/>
          </w:tcPr>
          <w:p w:rsidR="00C34AF5" w:rsidRPr="00BD2DE2" w:rsidRDefault="001F7F16" w:rsidP="00BD2DE2"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均为操作系统许修复的漏洞，反馈用户让主机工程师协助处理</w:t>
            </w:r>
          </w:p>
        </w:tc>
        <w:tc>
          <w:tcPr>
            <w:tcW w:w="1705" w:type="dxa"/>
          </w:tcPr>
          <w:p w:rsidR="00C34AF5" w:rsidRPr="00BD2DE2" w:rsidRDefault="001F7F16" w:rsidP="00BD2DE2"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已完成</w:t>
            </w:r>
          </w:p>
        </w:tc>
      </w:tr>
      <w:tr w:rsidR="00C34AF5" w:rsidRPr="00BD2DE2" w:rsidTr="00C268F1">
        <w:tc>
          <w:tcPr>
            <w:tcW w:w="1384" w:type="dxa"/>
          </w:tcPr>
          <w:p w:rsidR="00C34AF5" w:rsidRPr="00BD2DE2" w:rsidRDefault="0083598F" w:rsidP="00BD2DE2"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2024" w:type="dxa"/>
          </w:tcPr>
          <w:p w:rsidR="00C34AF5" w:rsidRPr="00BD2DE2" w:rsidRDefault="00301B24" w:rsidP="00BD2DE2"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2020/11/10</w:t>
            </w:r>
          </w:p>
        </w:tc>
        <w:tc>
          <w:tcPr>
            <w:tcW w:w="1704" w:type="dxa"/>
          </w:tcPr>
          <w:p w:rsidR="00C34AF5" w:rsidRPr="00BD2DE2" w:rsidRDefault="0083598F" w:rsidP="00BD2DE2"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配合提供系统相关维护信息</w:t>
            </w:r>
          </w:p>
        </w:tc>
        <w:tc>
          <w:tcPr>
            <w:tcW w:w="1705" w:type="dxa"/>
          </w:tcPr>
          <w:p w:rsidR="00C34AF5" w:rsidRPr="00BD2DE2" w:rsidRDefault="0083598F" w:rsidP="00BD2DE2"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按要求提供</w:t>
            </w:r>
          </w:p>
        </w:tc>
        <w:tc>
          <w:tcPr>
            <w:tcW w:w="1705" w:type="dxa"/>
          </w:tcPr>
          <w:p w:rsidR="00C34AF5" w:rsidRPr="00BD2DE2" w:rsidRDefault="0083598F" w:rsidP="00BD2DE2"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已完成</w:t>
            </w:r>
          </w:p>
        </w:tc>
      </w:tr>
      <w:tr w:rsidR="00C34AF5" w:rsidRPr="00BD2DE2" w:rsidTr="00C268F1">
        <w:tc>
          <w:tcPr>
            <w:tcW w:w="1384" w:type="dxa"/>
          </w:tcPr>
          <w:p w:rsidR="00C34AF5" w:rsidRPr="00BD2DE2" w:rsidRDefault="0083598F" w:rsidP="00BD2DE2"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2024" w:type="dxa"/>
          </w:tcPr>
          <w:p w:rsidR="00C34AF5" w:rsidRPr="00BD2DE2" w:rsidRDefault="00C34AF5" w:rsidP="00BD2DE2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704" w:type="dxa"/>
          </w:tcPr>
          <w:p w:rsidR="00C34AF5" w:rsidRPr="00BD2DE2" w:rsidRDefault="00C34AF5" w:rsidP="00BD2DE2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705" w:type="dxa"/>
          </w:tcPr>
          <w:p w:rsidR="00C34AF5" w:rsidRPr="00BD2DE2" w:rsidRDefault="00C34AF5" w:rsidP="00BD2DE2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705" w:type="dxa"/>
          </w:tcPr>
          <w:p w:rsidR="00C34AF5" w:rsidRPr="00BD2DE2" w:rsidRDefault="00C34AF5" w:rsidP="00BD2DE2"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 w:rsidR="00C34AF5" w:rsidRPr="00BD2DE2" w:rsidTr="00C268F1">
        <w:tc>
          <w:tcPr>
            <w:tcW w:w="1384" w:type="dxa"/>
          </w:tcPr>
          <w:p w:rsidR="00C34AF5" w:rsidRPr="00BD2DE2" w:rsidRDefault="0083598F" w:rsidP="00BD2DE2"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4</w:t>
            </w:r>
          </w:p>
        </w:tc>
        <w:tc>
          <w:tcPr>
            <w:tcW w:w="2024" w:type="dxa"/>
          </w:tcPr>
          <w:p w:rsidR="00C34AF5" w:rsidRPr="00BD2DE2" w:rsidRDefault="00C34AF5" w:rsidP="00BD2DE2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704" w:type="dxa"/>
          </w:tcPr>
          <w:p w:rsidR="00C34AF5" w:rsidRPr="00BD2DE2" w:rsidRDefault="00C34AF5" w:rsidP="00BD2DE2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705" w:type="dxa"/>
          </w:tcPr>
          <w:p w:rsidR="00C34AF5" w:rsidRPr="00BD2DE2" w:rsidRDefault="00C34AF5" w:rsidP="00BD2DE2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705" w:type="dxa"/>
          </w:tcPr>
          <w:p w:rsidR="00C34AF5" w:rsidRPr="00BD2DE2" w:rsidRDefault="00C34AF5" w:rsidP="00BD2DE2">
            <w:pPr>
              <w:spacing w:line="360" w:lineRule="auto"/>
              <w:rPr>
                <w:rFonts w:ascii="仿宋_GB2312" w:eastAsia="仿宋_GB2312"/>
              </w:rPr>
            </w:pPr>
          </w:p>
        </w:tc>
      </w:tr>
    </w:tbl>
    <w:p w:rsidR="00C34AF5" w:rsidRPr="00BD2DE2" w:rsidRDefault="00C34AF5" w:rsidP="00BD2DE2">
      <w:pPr>
        <w:pStyle w:val="1"/>
        <w:numPr>
          <w:ilvl w:val="0"/>
          <w:numId w:val="1"/>
        </w:numPr>
        <w:spacing w:line="360" w:lineRule="auto"/>
        <w:rPr>
          <w:rFonts w:ascii="仿宋_GB2312" w:eastAsia="仿宋_GB2312"/>
        </w:rPr>
      </w:pPr>
      <w:bookmarkStart w:id="6" w:name="_Toc57494030"/>
      <w:r w:rsidRPr="00BD2DE2">
        <w:rPr>
          <w:rFonts w:ascii="仿宋_GB2312" w:eastAsia="仿宋_GB2312" w:hint="eastAsia"/>
        </w:rPr>
        <w:t>故障统计与分析</w:t>
      </w:r>
      <w:bookmarkEnd w:id="6"/>
    </w:p>
    <w:p w:rsidR="00C34AF5" w:rsidRPr="00611EAC" w:rsidRDefault="00C34AF5" w:rsidP="00BD2DE2">
      <w:pPr>
        <w:spacing w:line="360" w:lineRule="auto"/>
        <w:rPr>
          <w:rFonts w:ascii="仿宋_GB2312" w:eastAsia="仿宋_GB2312"/>
          <w:sz w:val="24"/>
          <w:szCs w:val="24"/>
        </w:rPr>
      </w:pPr>
      <w:r w:rsidRPr="00611EAC">
        <w:rPr>
          <w:rFonts w:ascii="仿宋_GB2312" w:eastAsia="仿宋_GB2312" w:hint="eastAsia"/>
          <w:sz w:val="24"/>
          <w:szCs w:val="24"/>
        </w:rPr>
        <w:t>本节对故障所涉及的</w:t>
      </w:r>
      <w:r w:rsidR="0048427A" w:rsidRPr="00611EAC">
        <w:rPr>
          <w:rFonts w:ascii="仿宋_GB2312" w:eastAsia="仿宋_GB2312" w:hint="eastAsia"/>
          <w:sz w:val="24"/>
          <w:szCs w:val="24"/>
        </w:rPr>
        <w:t>应用</w:t>
      </w:r>
      <w:r w:rsidRPr="00611EAC">
        <w:rPr>
          <w:rFonts w:ascii="仿宋_GB2312" w:eastAsia="仿宋_GB2312" w:hint="eastAsia"/>
          <w:sz w:val="24"/>
          <w:szCs w:val="24"/>
        </w:rPr>
        <w:t>进行了分析。并对运行中出现的故障及重要问题进行汇总与分析。</w:t>
      </w:r>
    </w:p>
    <w:p w:rsidR="009A4EC8" w:rsidRPr="00BD2DE2" w:rsidRDefault="00CC3890" w:rsidP="00BD2DE2">
      <w:pPr>
        <w:pStyle w:val="2"/>
        <w:spacing w:line="360" w:lineRule="auto"/>
        <w:rPr>
          <w:rFonts w:ascii="仿宋_GB2312" w:eastAsia="仿宋_GB2312"/>
        </w:rPr>
      </w:pPr>
      <w:bookmarkStart w:id="7" w:name="_Toc317692111"/>
      <w:bookmarkStart w:id="8" w:name="_Toc57494031"/>
      <w:r>
        <w:rPr>
          <w:rFonts w:ascii="仿宋_GB2312" w:eastAsia="仿宋_GB2312" w:hint="eastAsia"/>
        </w:rPr>
        <w:lastRenderedPageBreak/>
        <w:t>3-1</w:t>
      </w:r>
      <w:r w:rsidR="00284E42" w:rsidRPr="00BD2DE2">
        <w:rPr>
          <w:rFonts w:ascii="仿宋_GB2312" w:eastAsia="仿宋_GB2312" w:hint="eastAsia"/>
        </w:rPr>
        <w:t>软件故障</w:t>
      </w:r>
      <w:bookmarkEnd w:id="7"/>
      <w:r w:rsidR="00DF11FA">
        <w:rPr>
          <w:rFonts w:ascii="仿宋_GB2312" w:eastAsia="仿宋_GB2312" w:hint="eastAsia"/>
        </w:rPr>
        <w:t>统计</w:t>
      </w:r>
      <w:bookmarkEnd w:id="8"/>
    </w:p>
    <w:p w:rsidR="00210974" w:rsidRPr="00BD2DE2" w:rsidRDefault="00210974" w:rsidP="00BD2DE2">
      <w:pPr>
        <w:pStyle w:val="a7"/>
        <w:spacing w:line="360" w:lineRule="auto"/>
        <w:ind w:left="360" w:firstLineChars="0" w:firstLine="0"/>
        <w:rPr>
          <w:rFonts w:ascii="仿宋_GB2312" w:eastAsia="仿宋_GB2312"/>
        </w:rPr>
      </w:pPr>
      <w:r w:rsidRPr="00BD2DE2">
        <w:rPr>
          <w:rFonts w:ascii="仿宋_GB2312" w:eastAsia="仿宋_GB2312" w:hint="eastAsia"/>
          <w:noProof/>
        </w:rPr>
        <w:drawing>
          <wp:inline distT="0" distB="0" distL="0" distR="0" wp14:anchorId="320F3325" wp14:editId="0C29F08E">
            <wp:extent cx="5638800" cy="3038475"/>
            <wp:effectExtent l="0" t="0" r="0" b="0"/>
            <wp:docPr id="8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10974" w:rsidRPr="007C24D6" w:rsidRDefault="00210974" w:rsidP="00BD2DE2">
      <w:pPr>
        <w:pStyle w:val="a7"/>
        <w:spacing w:line="360" w:lineRule="auto"/>
        <w:ind w:left="360" w:firstLineChars="0" w:firstLine="0"/>
        <w:rPr>
          <w:rFonts w:ascii="仿宋_GB2312" w:eastAsia="仿宋_GB2312"/>
        </w:rPr>
      </w:pPr>
    </w:p>
    <w:p w:rsidR="00210974" w:rsidRPr="001D2A4F" w:rsidRDefault="00DF11FA" w:rsidP="001D2A4F">
      <w:pPr>
        <w:pStyle w:val="2"/>
        <w:spacing w:line="360" w:lineRule="auto"/>
        <w:rPr>
          <w:rFonts w:ascii="仿宋_GB2312" w:eastAsia="仿宋_GB2312"/>
        </w:rPr>
      </w:pPr>
      <w:bookmarkStart w:id="9" w:name="_Toc57494032"/>
      <w:r w:rsidRPr="001D2A4F">
        <w:rPr>
          <w:rFonts w:ascii="仿宋_GB2312" w:eastAsia="仿宋_GB2312" w:hint="eastAsia"/>
        </w:rPr>
        <w:t>3-2</w:t>
      </w:r>
      <w:r w:rsidR="000C4591" w:rsidRPr="001D2A4F">
        <w:rPr>
          <w:rFonts w:ascii="仿宋_GB2312" w:eastAsia="仿宋_GB2312" w:hint="eastAsia"/>
        </w:rPr>
        <w:t>软件故障分析</w:t>
      </w:r>
      <w:bookmarkEnd w:id="9"/>
    </w:p>
    <w:p w:rsidR="00210974" w:rsidRPr="00BD2DE2" w:rsidRDefault="00210974" w:rsidP="00BD2DE2">
      <w:pPr>
        <w:pStyle w:val="a7"/>
        <w:spacing w:line="360" w:lineRule="auto"/>
        <w:ind w:left="360" w:firstLineChars="0" w:firstLine="0"/>
        <w:rPr>
          <w:rFonts w:ascii="仿宋_GB2312" w:eastAsia="仿宋_GB2312"/>
        </w:rPr>
      </w:pPr>
      <w:r w:rsidRPr="00BD2DE2">
        <w:rPr>
          <w:rFonts w:ascii="仿宋_GB2312" w:eastAsia="仿宋_GB2312" w:hint="eastAsia"/>
          <w:noProof/>
        </w:rPr>
        <w:drawing>
          <wp:inline distT="0" distB="0" distL="0" distR="0" wp14:anchorId="3FFE3075" wp14:editId="1595CD2D">
            <wp:extent cx="5274310" cy="3076575"/>
            <wp:effectExtent l="0" t="0" r="0" b="0"/>
            <wp:docPr id="9" name="图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B5FBF" w:rsidRPr="00611EAC" w:rsidRDefault="00210974" w:rsidP="00FB5FBF">
      <w:pPr>
        <w:spacing w:line="360" w:lineRule="auto"/>
        <w:rPr>
          <w:rFonts w:ascii="仿宋_GB2312" w:eastAsia="仿宋_GB2312"/>
          <w:sz w:val="24"/>
          <w:szCs w:val="24"/>
        </w:rPr>
      </w:pPr>
      <w:r w:rsidRPr="00611EAC">
        <w:rPr>
          <w:rFonts w:ascii="仿宋_GB2312" w:eastAsia="仿宋_GB2312" w:hint="eastAsia"/>
          <w:sz w:val="24"/>
          <w:szCs w:val="24"/>
        </w:rPr>
        <w:t>由图中数据可以看出，</w:t>
      </w:r>
      <w:r w:rsidR="00BA2DC7">
        <w:rPr>
          <w:rFonts w:ascii="仿宋_GB2312" w:eastAsia="仿宋_GB2312" w:hint="eastAsia"/>
          <w:sz w:val="24"/>
          <w:szCs w:val="24"/>
        </w:rPr>
        <w:t>其他类型的故障居多，主要涉及的是系统</w:t>
      </w:r>
      <w:r w:rsidR="008455CD">
        <w:rPr>
          <w:rFonts w:ascii="仿宋_GB2312" w:eastAsia="仿宋_GB2312" w:hint="eastAsia"/>
          <w:sz w:val="24"/>
          <w:szCs w:val="24"/>
        </w:rPr>
        <w:t>使用中</w:t>
      </w:r>
      <w:r w:rsidR="00C70508">
        <w:rPr>
          <w:rFonts w:ascii="仿宋_GB2312" w:eastAsia="仿宋_GB2312" w:hint="eastAsia"/>
          <w:sz w:val="24"/>
          <w:szCs w:val="24"/>
        </w:rPr>
        <w:t>安全审计模块授权设备连接问题，</w:t>
      </w:r>
      <w:r w:rsidR="008455CD">
        <w:rPr>
          <w:rFonts w:ascii="仿宋_GB2312" w:eastAsia="仿宋_GB2312" w:hint="eastAsia"/>
          <w:sz w:val="24"/>
          <w:szCs w:val="24"/>
        </w:rPr>
        <w:t>事件</w:t>
      </w:r>
      <w:r w:rsidR="00C70508">
        <w:rPr>
          <w:rFonts w:ascii="仿宋_GB2312" w:eastAsia="仿宋_GB2312" w:hint="eastAsia"/>
          <w:sz w:val="24"/>
          <w:szCs w:val="24"/>
        </w:rPr>
        <w:t>录入</w:t>
      </w:r>
      <w:r w:rsidR="008455CD">
        <w:rPr>
          <w:rFonts w:ascii="仿宋_GB2312" w:eastAsia="仿宋_GB2312" w:hint="eastAsia"/>
          <w:sz w:val="24"/>
          <w:szCs w:val="24"/>
        </w:rPr>
        <w:t>单提交的问题</w:t>
      </w:r>
      <w:r w:rsidR="00BA2DC7">
        <w:rPr>
          <w:rFonts w:ascii="仿宋_GB2312" w:eastAsia="仿宋_GB2312" w:hint="eastAsia"/>
          <w:sz w:val="24"/>
          <w:szCs w:val="24"/>
        </w:rPr>
        <w:t>。</w:t>
      </w:r>
      <w:r w:rsidR="002A277C" w:rsidRPr="00BA2DC7">
        <w:rPr>
          <w:rFonts w:ascii="仿宋_GB2312" w:eastAsia="仿宋_GB2312" w:hint="eastAsia"/>
          <w:sz w:val="24"/>
          <w:szCs w:val="24"/>
        </w:rPr>
        <w:t>产生原因为：</w:t>
      </w:r>
      <w:r w:rsidR="008455CD">
        <w:rPr>
          <w:rFonts w:ascii="仿宋_GB2312" w:eastAsia="仿宋_GB2312" w:hint="eastAsia"/>
          <w:sz w:val="24"/>
          <w:szCs w:val="24"/>
        </w:rPr>
        <w:t>运维工程师</w:t>
      </w:r>
      <w:r w:rsidR="00C70508">
        <w:rPr>
          <w:rFonts w:ascii="仿宋_GB2312" w:eastAsia="仿宋_GB2312" w:hint="eastAsia"/>
          <w:sz w:val="24"/>
          <w:szCs w:val="24"/>
        </w:rPr>
        <w:t>通过运维管理系统访问应用设备连接异常，经过排查发现设备参数和授权不一致</w:t>
      </w:r>
      <w:r w:rsidR="00BA2DC7" w:rsidRPr="00611EAC">
        <w:rPr>
          <w:rFonts w:ascii="仿宋_GB2312" w:eastAsia="仿宋_GB2312" w:hint="eastAsia"/>
          <w:sz w:val="24"/>
          <w:szCs w:val="24"/>
        </w:rPr>
        <w:t>。</w:t>
      </w:r>
      <w:r w:rsidR="00FB5FBF" w:rsidRPr="00611EAC">
        <w:rPr>
          <w:rFonts w:ascii="仿宋_GB2312" w:eastAsia="仿宋_GB2312" w:hint="eastAsia"/>
          <w:sz w:val="24"/>
          <w:szCs w:val="24"/>
        </w:rPr>
        <w:t>针</w:t>
      </w:r>
      <w:r w:rsidR="00FB5FBF" w:rsidRPr="00611EAC">
        <w:rPr>
          <w:rFonts w:ascii="仿宋_GB2312" w:eastAsia="仿宋_GB2312" w:hint="eastAsia"/>
          <w:sz w:val="24"/>
          <w:szCs w:val="24"/>
        </w:rPr>
        <w:lastRenderedPageBreak/>
        <w:t>对此问题</w:t>
      </w:r>
      <w:r w:rsidR="00C33F4B">
        <w:rPr>
          <w:rFonts w:ascii="仿宋_GB2312" w:eastAsia="仿宋_GB2312" w:hint="eastAsia"/>
          <w:sz w:val="24"/>
          <w:szCs w:val="24"/>
        </w:rPr>
        <w:t>，</w:t>
      </w:r>
      <w:r w:rsidR="00C70508">
        <w:rPr>
          <w:rFonts w:ascii="仿宋_GB2312" w:eastAsia="仿宋_GB2312" w:hint="eastAsia"/>
          <w:sz w:val="24"/>
          <w:szCs w:val="24"/>
        </w:rPr>
        <w:t>实时按照变更后的参数和角色进行授权，以保证能够正常通过运维管理系统访问应用设备进行巡检和维护。</w:t>
      </w:r>
    </w:p>
    <w:p w:rsidR="001D2A4F" w:rsidRDefault="001D2A4F" w:rsidP="00BA2DC7">
      <w:pPr>
        <w:spacing w:line="360" w:lineRule="auto"/>
        <w:ind w:firstLine="420"/>
        <w:rPr>
          <w:rFonts w:ascii="仿宋_GB2312" w:eastAsia="仿宋_GB2312"/>
          <w:sz w:val="24"/>
          <w:szCs w:val="24"/>
        </w:rPr>
      </w:pPr>
    </w:p>
    <w:p w:rsidR="00AB122D" w:rsidRDefault="00AB122D" w:rsidP="00BA2DC7">
      <w:pPr>
        <w:spacing w:line="360" w:lineRule="auto"/>
        <w:ind w:firstLine="420"/>
        <w:rPr>
          <w:rFonts w:ascii="仿宋_GB2312" w:eastAsia="仿宋_GB2312"/>
          <w:sz w:val="24"/>
          <w:szCs w:val="24"/>
        </w:rPr>
      </w:pPr>
    </w:p>
    <w:p w:rsidR="00AB122D" w:rsidRDefault="00AB122D" w:rsidP="00BA2DC7">
      <w:pPr>
        <w:spacing w:line="360" w:lineRule="auto"/>
        <w:ind w:firstLine="420"/>
        <w:rPr>
          <w:rFonts w:ascii="仿宋_GB2312" w:eastAsia="仿宋_GB2312"/>
          <w:sz w:val="24"/>
          <w:szCs w:val="24"/>
        </w:rPr>
      </w:pPr>
    </w:p>
    <w:p w:rsidR="00AB122D" w:rsidRDefault="00AB122D" w:rsidP="00BA2DC7">
      <w:pPr>
        <w:spacing w:line="360" w:lineRule="auto"/>
        <w:ind w:firstLine="420"/>
        <w:rPr>
          <w:rFonts w:ascii="仿宋_GB2312" w:eastAsia="仿宋_GB2312"/>
          <w:sz w:val="24"/>
          <w:szCs w:val="24"/>
        </w:rPr>
      </w:pPr>
    </w:p>
    <w:p w:rsidR="00AB122D" w:rsidRDefault="00AB122D" w:rsidP="00BA2DC7">
      <w:pPr>
        <w:spacing w:line="360" w:lineRule="auto"/>
        <w:ind w:firstLine="420"/>
        <w:rPr>
          <w:rFonts w:ascii="仿宋_GB2312" w:eastAsia="仿宋_GB2312"/>
          <w:sz w:val="24"/>
          <w:szCs w:val="24"/>
        </w:rPr>
      </w:pPr>
    </w:p>
    <w:p w:rsidR="00AB122D" w:rsidRDefault="00AB122D" w:rsidP="00BA2DC7">
      <w:pPr>
        <w:spacing w:line="360" w:lineRule="auto"/>
        <w:ind w:firstLine="420"/>
        <w:rPr>
          <w:rFonts w:ascii="仿宋_GB2312" w:eastAsia="仿宋_GB2312"/>
          <w:sz w:val="24"/>
          <w:szCs w:val="24"/>
        </w:rPr>
      </w:pPr>
    </w:p>
    <w:p w:rsidR="00AB122D" w:rsidRDefault="00AB122D" w:rsidP="00BA2DC7">
      <w:pPr>
        <w:spacing w:line="360" w:lineRule="auto"/>
        <w:ind w:firstLine="420"/>
        <w:rPr>
          <w:rFonts w:ascii="仿宋_GB2312" w:eastAsia="仿宋_GB2312"/>
          <w:sz w:val="24"/>
          <w:szCs w:val="24"/>
        </w:rPr>
      </w:pPr>
    </w:p>
    <w:p w:rsidR="00AB122D" w:rsidRDefault="00AB122D" w:rsidP="00BA2DC7">
      <w:pPr>
        <w:spacing w:line="360" w:lineRule="auto"/>
        <w:ind w:firstLine="420"/>
        <w:rPr>
          <w:rFonts w:ascii="仿宋_GB2312" w:eastAsia="仿宋_GB2312"/>
          <w:sz w:val="24"/>
          <w:szCs w:val="24"/>
        </w:rPr>
      </w:pPr>
    </w:p>
    <w:p w:rsidR="000108BC" w:rsidRDefault="000108BC" w:rsidP="00BA2DC7">
      <w:pPr>
        <w:spacing w:line="360" w:lineRule="auto"/>
        <w:ind w:firstLine="420"/>
        <w:rPr>
          <w:rFonts w:ascii="仿宋_GB2312" w:eastAsia="仿宋_GB2312"/>
          <w:sz w:val="24"/>
          <w:szCs w:val="24"/>
        </w:rPr>
      </w:pPr>
    </w:p>
    <w:p w:rsidR="000108BC" w:rsidRDefault="000108BC" w:rsidP="00BA2DC7">
      <w:pPr>
        <w:spacing w:line="360" w:lineRule="auto"/>
        <w:ind w:firstLine="420"/>
        <w:rPr>
          <w:rFonts w:ascii="仿宋_GB2312" w:eastAsia="仿宋_GB2312"/>
          <w:sz w:val="24"/>
          <w:szCs w:val="24"/>
        </w:rPr>
      </w:pPr>
    </w:p>
    <w:p w:rsidR="000108BC" w:rsidRDefault="000108BC" w:rsidP="00BA2DC7">
      <w:pPr>
        <w:spacing w:line="360" w:lineRule="auto"/>
        <w:ind w:firstLine="420"/>
        <w:rPr>
          <w:rFonts w:ascii="仿宋_GB2312" w:eastAsia="仿宋_GB2312"/>
          <w:sz w:val="24"/>
          <w:szCs w:val="24"/>
        </w:rPr>
      </w:pPr>
    </w:p>
    <w:p w:rsidR="000108BC" w:rsidRDefault="000108BC" w:rsidP="00BA2DC7">
      <w:pPr>
        <w:spacing w:line="360" w:lineRule="auto"/>
        <w:ind w:firstLine="420"/>
        <w:rPr>
          <w:rFonts w:ascii="仿宋_GB2312" w:eastAsia="仿宋_GB2312"/>
          <w:sz w:val="24"/>
          <w:szCs w:val="24"/>
        </w:rPr>
      </w:pPr>
    </w:p>
    <w:p w:rsidR="000108BC" w:rsidRDefault="000108BC" w:rsidP="00BA2DC7">
      <w:pPr>
        <w:spacing w:line="360" w:lineRule="auto"/>
        <w:ind w:firstLine="420"/>
        <w:rPr>
          <w:rFonts w:ascii="仿宋_GB2312" w:eastAsia="仿宋_GB2312"/>
          <w:sz w:val="24"/>
          <w:szCs w:val="24"/>
        </w:rPr>
      </w:pPr>
    </w:p>
    <w:p w:rsidR="000108BC" w:rsidRDefault="000108BC" w:rsidP="00BA2DC7">
      <w:pPr>
        <w:spacing w:line="360" w:lineRule="auto"/>
        <w:ind w:firstLine="420"/>
        <w:rPr>
          <w:rFonts w:ascii="仿宋_GB2312" w:eastAsia="仿宋_GB2312"/>
          <w:sz w:val="24"/>
          <w:szCs w:val="24"/>
        </w:rPr>
      </w:pPr>
    </w:p>
    <w:p w:rsidR="000108BC" w:rsidRDefault="000108BC" w:rsidP="00BA2DC7">
      <w:pPr>
        <w:spacing w:line="360" w:lineRule="auto"/>
        <w:ind w:firstLine="420"/>
        <w:rPr>
          <w:rFonts w:ascii="仿宋_GB2312" w:eastAsia="仿宋_GB2312"/>
          <w:sz w:val="24"/>
          <w:szCs w:val="24"/>
        </w:rPr>
      </w:pPr>
    </w:p>
    <w:p w:rsidR="000108BC" w:rsidRDefault="000108BC" w:rsidP="00BA2DC7">
      <w:pPr>
        <w:spacing w:line="360" w:lineRule="auto"/>
        <w:ind w:firstLine="420"/>
        <w:rPr>
          <w:rFonts w:ascii="仿宋_GB2312" w:eastAsia="仿宋_GB2312"/>
          <w:sz w:val="24"/>
          <w:szCs w:val="24"/>
        </w:rPr>
      </w:pPr>
    </w:p>
    <w:p w:rsidR="000108BC" w:rsidRDefault="000108BC" w:rsidP="00BA2DC7">
      <w:pPr>
        <w:spacing w:line="360" w:lineRule="auto"/>
        <w:ind w:firstLine="420"/>
        <w:rPr>
          <w:rFonts w:ascii="仿宋_GB2312" w:eastAsia="仿宋_GB2312"/>
          <w:sz w:val="24"/>
          <w:szCs w:val="24"/>
        </w:rPr>
      </w:pPr>
    </w:p>
    <w:p w:rsidR="000108BC" w:rsidRDefault="000108BC" w:rsidP="00BA2DC7">
      <w:pPr>
        <w:spacing w:line="360" w:lineRule="auto"/>
        <w:ind w:firstLine="420"/>
        <w:rPr>
          <w:rFonts w:ascii="仿宋_GB2312" w:eastAsia="仿宋_GB2312"/>
          <w:sz w:val="24"/>
          <w:szCs w:val="24"/>
        </w:rPr>
      </w:pPr>
    </w:p>
    <w:p w:rsidR="000108BC" w:rsidRDefault="000108BC" w:rsidP="00BA2DC7">
      <w:pPr>
        <w:spacing w:line="360" w:lineRule="auto"/>
        <w:ind w:firstLine="420"/>
        <w:rPr>
          <w:rFonts w:ascii="仿宋_GB2312" w:eastAsia="仿宋_GB2312"/>
          <w:sz w:val="24"/>
          <w:szCs w:val="24"/>
        </w:rPr>
      </w:pPr>
    </w:p>
    <w:p w:rsidR="000108BC" w:rsidRDefault="000108BC" w:rsidP="00BA2DC7">
      <w:pPr>
        <w:spacing w:line="360" w:lineRule="auto"/>
        <w:ind w:firstLine="420"/>
        <w:rPr>
          <w:rFonts w:ascii="仿宋_GB2312" w:eastAsia="仿宋_GB2312"/>
          <w:sz w:val="24"/>
          <w:szCs w:val="24"/>
        </w:rPr>
      </w:pPr>
    </w:p>
    <w:p w:rsidR="000108BC" w:rsidRDefault="000108BC" w:rsidP="00BA2DC7">
      <w:pPr>
        <w:spacing w:line="360" w:lineRule="auto"/>
        <w:ind w:firstLine="420"/>
        <w:rPr>
          <w:rFonts w:ascii="仿宋_GB2312" w:eastAsia="仿宋_GB2312"/>
          <w:sz w:val="24"/>
          <w:szCs w:val="24"/>
        </w:rPr>
      </w:pPr>
    </w:p>
    <w:p w:rsidR="000108BC" w:rsidRDefault="000108BC" w:rsidP="00BA2DC7">
      <w:pPr>
        <w:spacing w:line="360" w:lineRule="auto"/>
        <w:ind w:firstLine="420"/>
        <w:rPr>
          <w:rFonts w:ascii="仿宋_GB2312" w:eastAsia="仿宋_GB2312"/>
          <w:sz w:val="24"/>
          <w:szCs w:val="24"/>
        </w:rPr>
      </w:pPr>
    </w:p>
    <w:p w:rsidR="000108BC" w:rsidRDefault="000108BC" w:rsidP="00BA2DC7">
      <w:pPr>
        <w:spacing w:line="360" w:lineRule="auto"/>
        <w:ind w:firstLine="420"/>
        <w:rPr>
          <w:rFonts w:ascii="仿宋_GB2312" w:eastAsia="仿宋_GB2312"/>
          <w:sz w:val="24"/>
          <w:szCs w:val="24"/>
        </w:rPr>
      </w:pPr>
    </w:p>
    <w:p w:rsidR="000108BC" w:rsidRPr="00FB5FBF" w:rsidRDefault="000108BC" w:rsidP="00BA2DC7">
      <w:pPr>
        <w:spacing w:line="360" w:lineRule="auto"/>
        <w:ind w:firstLine="420"/>
        <w:rPr>
          <w:rFonts w:ascii="仿宋_GB2312" w:eastAsia="仿宋_GB2312"/>
          <w:sz w:val="24"/>
          <w:szCs w:val="24"/>
        </w:rPr>
      </w:pPr>
    </w:p>
    <w:p w:rsidR="00D3416B" w:rsidRDefault="00D3416B" w:rsidP="00D3416B">
      <w:pPr>
        <w:pStyle w:val="1"/>
        <w:numPr>
          <w:ilvl w:val="0"/>
          <w:numId w:val="1"/>
        </w:numPr>
        <w:spacing w:line="360" w:lineRule="auto"/>
        <w:rPr>
          <w:rFonts w:ascii="仿宋_GB2312" w:eastAsia="仿宋_GB2312"/>
        </w:rPr>
      </w:pPr>
      <w:bookmarkStart w:id="10" w:name="_Toc57494033"/>
      <w:r>
        <w:rPr>
          <w:rFonts w:ascii="仿宋_GB2312" w:eastAsia="仿宋_GB2312" w:hint="eastAsia"/>
        </w:rPr>
        <w:lastRenderedPageBreak/>
        <w:t>季度巡检记录</w:t>
      </w:r>
      <w:bookmarkEnd w:id="10"/>
    </w:p>
    <w:p w:rsidR="00D3416B" w:rsidRPr="00805C38" w:rsidRDefault="00805C38" w:rsidP="00D3416B">
      <w:pPr>
        <w:pStyle w:val="2"/>
        <w:spacing w:line="360" w:lineRule="auto"/>
        <w:rPr>
          <w:rFonts w:ascii="仿宋_GB2312" w:eastAsia="仿宋_GB2312"/>
        </w:rPr>
      </w:pPr>
      <w:bookmarkStart w:id="11" w:name="_Toc57494034"/>
      <w:r>
        <w:rPr>
          <w:rFonts w:ascii="仿宋_GB2312" w:eastAsia="仿宋_GB2312" w:hint="eastAsia"/>
        </w:rPr>
        <w:t>4-1</w:t>
      </w:r>
      <w:r w:rsidR="00D3416B" w:rsidRPr="00805C38">
        <w:rPr>
          <w:rFonts w:ascii="仿宋_GB2312" w:eastAsia="仿宋_GB2312" w:hint="eastAsia"/>
        </w:rPr>
        <w:t>巡检报告一</w:t>
      </w:r>
      <w:bookmarkEnd w:id="11"/>
    </w:p>
    <w:tbl>
      <w:tblPr>
        <w:tblW w:w="9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531"/>
        <w:gridCol w:w="2595"/>
        <w:gridCol w:w="1605"/>
        <w:gridCol w:w="1328"/>
        <w:gridCol w:w="1940"/>
      </w:tblGrid>
      <w:tr w:rsidR="00D3416B" w:rsidRPr="002175D6" w:rsidTr="00D739DB">
        <w:trPr>
          <w:trHeight w:val="340"/>
          <w:jc w:val="center"/>
        </w:trPr>
        <w:tc>
          <w:tcPr>
            <w:tcW w:w="199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3416B" w:rsidRPr="002175D6" w:rsidRDefault="00D3416B" w:rsidP="00D739DB">
            <w:pPr>
              <w:tabs>
                <w:tab w:val="left" w:pos="3828"/>
              </w:tabs>
              <w:rPr>
                <w:rFonts w:ascii="宋体" w:hAnsi="宋体" w:cs="Arial"/>
                <w:b/>
                <w:sz w:val="18"/>
                <w:szCs w:val="18"/>
              </w:rPr>
            </w:pPr>
            <w:r w:rsidRPr="002175D6">
              <w:rPr>
                <w:rFonts w:ascii="宋体" w:hAnsi="宋体" w:cs="Arial" w:hint="eastAsia"/>
                <w:b/>
                <w:sz w:val="18"/>
                <w:szCs w:val="18"/>
              </w:rPr>
              <w:t>系统名称</w:t>
            </w:r>
          </w:p>
        </w:tc>
        <w:tc>
          <w:tcPr>
            <w:tcW w:w="7468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416B" w:rsidRPr="002175D6" w:rsidRDefault="00FA26A1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吕梁市</w:t>
            </w:r>
            <w:r w:rsidR="00D3416B">
              <w:rPr>
                <w:rFonts w:ascii="宋体" w:hAnsi="宋体" w:cs="Arial" w:hint="eastAsia"/>
                <w:sz w:val="18"/>
                <w:szCs w:val="18"/>
              </w:rPr>
              <w:t>烟草信息资源监控和运维管理系统</w:t>
            </w:r>
          </w:p>
        </w:tc>
      </w:tr>
      <w:tr w:rsidR="00D3416B" w:rsidRPr="002175D6" w:rsidTr="00D739DB">
        <w:trPr>
          <w:trHeight w:val="340"/>
          <w:jc w:val="center"/>
        </w:trPr>
        <w:tc>
          <w:tcPr>
            <w:tcW w:w="199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3416B" w:rsidRPr="002175D6" w:rsidRDefault="00D3416B" w:rsidP="00D739DB">
            <w:pPr>
              <w:tabs>
                <w:tab w:val="left" w:pos="3828"/>
              </w:tabs>
              <w:rPr>
                <w:rFonts w:ascii="宋体" w:hAnsi="宋体" w:cs="Arial"/>
                <w:b/>
                <w:sz w:val="18"/>
                <w:szCs w:val="18"/>
              </w:rPr>
            </w:pPr>
            <w:r w:rsidRPr="002175D6">
              <w:rPr>
                <w:rFonts w:ascii="宋体" w:hAnsi="宋体" w:cs="Arial" w:hint="eastAsia"/>
                <w:b/>
                <w:sz w:val="18"/>
                <w:szCs w:val="18"/>
              </w:rPr>
              <w:t>巡检日期</w:t>
            </w:r>
          </w:p>
        </w:tc>
        <w:tc>
          <w:tcPr>
            <w:tcW w:w="259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3416B" w:rsidRPr="002175D6" w:rsidRDefault="00C6200B" w:rsidP="00C6200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20</w:t>
            </w:r>
            <w:r>
              <w:rPr>
                <w:rFonts w:ascii="宋体" w:hAnsi="宋体" w:cs="Arial"/>
                <w:sz w:val="18"/>
                <w:szCs w:val="18"/>
              </w:rPr>
              <w:t>20</w:t>
            </w:r>
            <w:r w:rsidR="00D3416B" w:rsidRPr="002175D6">
              <w:rPr>
                <w:rFonts w:ascii="宋体" w:hAnsi="宋体" w:cs="Arial" w:hint="eastAsia"/>
                <w:sz w:val="18"/>
                <w:szCs w:val="18"/>
              </w:rPr>
              <w:t>年</w:t>
            </w:r>
            <w:r w:rsidR="00E731D5">
              <w:rPr>
                <w:rFonts w:ascii="宋体" w:hAnsi="宋体" w:cs="Arial" w:hint="eastAsia"/>
                <w:sz w:val="18"/>
                <w:szCs w:val="18"/>
              </w:rPr>
              <w:t>11</w:t>
            </w:r>
            <w:r w:rsidR="00D3416B" w:rsidRPr="002175D6">
              <w:rPr>
                <w:rFonts w:ascii="宋体" w:hAnsi="宋体" w:cs="Arial" w:hint="eastAsia"/>
                <w:sz w:val="18"/>
                <w:szCs w:val="18"/>
              </w:rPr>
              <w:t>月</w:t>
            </w:r>
            <w:r w:rsidR="00E731D5">
              <w:rPr>
                <w:rFonts w:ascii="宋体" w:hAnsi="宋体" w:cs="Arial" w:hint="eastAsia"/>
                <w:sz w:val="18"/>
                <w:szCs w:val="18"/>
              </w:rPr>
              <w:t>27</w:t>
            </w:r>
            <w:r w:rsidR="00D3416B" w:rsidRPr="002175D6">
              <w:rPr>
                <w:rFonts w:ascii="宋体" w:hAnsi="宋体" w:cs="Arial" w:hint="eastAsia"/>
                <w:sz w:val="18"/>
                <w:szCs w:val="18"/>
              </w:rPr>
              <w:t>日</w:t>
            </w:r>
          </w:p>
        </w:tc>
        <w:tc>
          <w:tcPr>
            <w:tcW w:w="16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3416B" w:rsidRPr="002175D6" w:rsidRDefault="00D3416B" w:rsidP="00D739DB">
            <w:pPr>
              <w:tabs>
                <w:tab w:val="left" w:pos="3828"/>
              </w:tabs>
              <w:rPr>
                <w:rFonts w:ascii="宋体" w:hAnsi="宋体" w:cs="Arial"/>
                <w:b/>
                <w:sz w:val="18"/>
                <w:szCs w:val="18"/>
              </w:rPr>
            </w:pPr>
            <w:r w:rsidRPr="002175D6">
              <w:rPr>
                <w:rFonts w:ascii="宋体" w:hAnsi="宋体" w:cs="Arial"/>
                <w:b/>
                <w:sz w:val="18"/>
                <w:szCs w:val="18"/>
              </w:rPr>
              <w:t>巡检方式</w:t>
            </w:r>
          </w:p>
        </w:tc>
        <w:tc>
          <w:tcPr>
            <w:tcW w:w="326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416B" w:rsidRPr="002175D6" w:rsidRDefault="00E2499B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远程</w:t>
            </w:r>
          </w:p>
        </w:tc>
      </w:tr>
      <w:tr w:rsidR="00D3416B" w:rsidRPr="002175D6" w:rsidTr="00D739DB">
        <w:trPr>
          <w:trHeight w:val="340"/>
          <w:jc w:val="center"/>
        </w:trPr>
        <w:tc>
          <w:tcPr>
            <w:tcW w:w="199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3416B" w:rsidRPr="002175D6" w:rsidRDefault="00D3416B" w:rsidP="00D739DB">
            <w:pPr>
              <w:tabs>
                <w:tab w:val="left" w:pos="3828"/>
              </w:tabs>
              <w:rPr>
                <w:rFonts w:ascii="宋体" w:hAnsi="宋体" w:cs="Arial"/>
                <w:b/>
                <w:sz w:val="18"/>
                <w:szCs w:val="18"/>
              </w:rPr>
            </w:pPr>
            <w:r w:rsidRPr="002175D6">
              <w:rPr>
                <w:rFonts w:ascii="宋体" w:hAnsi="宋体" w:cs="Arial" w:hint="eastAsia"/>
                <w:b/>
                <w:sz w:val="18"/>
                <w:szCs w:val="18"/>
              </w:rPr>
              <w:t>巡检人员</w:t>
            </w:r>
          </w:p>
        </w:tc>
        <w:tc>
          <w:tcPr>
            <w:tcW w:w="259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3416B" w:rsidRPr="002175D6" w:rsidRDefault="00D3416B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 w:rsidRPr="002175D6">
              <w:rPr>
                <w:rFonts w:ascii="宋体" w:hAnsi="宋体" w:cs="Arial" w:hint="eastAsia"/>
                <w:sz w:val="18"/>
                <w:szCs w:val="18"/>
              </w:rPr>
              <w:t>赵强</w:t>
            </w:r>
          </w:p>
        </w:tc>
        <w:tc>
          <w:tcPr>
            <w:tcW w:w="16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3416B" w:rsidRPr="002175D6" w:rsidRDefault="00D3416B" w:rsidP="00D739DB">
            <w:pPr>
              <w:tabs>
                <w:tab w:val="left" w:pos="3828"/>
              </w:tabs>
              <w:rPr>
                <w:rFonts w:ascii="宋体" w:hAnsi="宋体" w:cs="Arial"/>
                <w:b/>
                <w:sz w:val="18"/>
                <w:szCs w:val="18"/>
              </w:rPr>
            </w:pPr>
            <w:r w:rsidRPr="002175D6">
              <w:rPr>
                <w:rFonts w:ascii="宋体" w:hAnsi="宋体" w:cs="Arial"/>
                <w:b/>
                <w:sz w:val="18"/>
                <w:szCs w:val="18"/>
              </w:rPr>
              <w:t>巡检结果</w:t>
            </w:r>
          </w:p>
        </w:tc>
        <w:tc>
          <w:tcPr>
            <w:tcW w:w="326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416B" w:rsidRPr="002175D6" w:rsidRDefault="00D3416B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正常</w:t>
            </w:r>
          </w:p>
        </w:tc>
      </w:tr>
      <w:tr w:rsidR="00C6200B" w:rsidRPr="002175D6" w:rsidTr="0026452F">
        <w:trPr>
          <w:trHeight w:val="340"/>
          <w:jc w:val="center"/>
        </w:trPr>
        <w:tc>
          <w:tcPr>
            <w:tcW w:w="199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6200B" w:rsidRPr="002175D6" w:rsidRDefault="00C6200B" w:rsidP="00D739DB">
            <w:pPr>
              <w:tabs>
                <w:tab w:val="left" w:pos="3828"/>
              </w:tabs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sz w:val="18"/>
                <w:szCs w:val="18"/>
              </w:rPr>
              <w:t>巡检结果</w:t>
            </w:r>
          </w:p>
        </w:tc>
        <w:tc>
          <w:tcPr>
            <w:tcW w:w="7468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200B" w:rsidRDefault="00C6200B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系统运行稳定，未发现异常</w:t>
            </w:r>
          </w:p>
        </w:tc>
      </w:tr>
      <w:tr w:rsidR="00D3416B" w:rsidRPr="002175D6" w:rsidTr="00D739DB">
        <w:trPr>
          <w:trHeight w:val="340"/>
          <w:jc w:val="center"/>
        </w:trPr>
        <w:tc>
          <w:tcPr>
            <w:tcW w:w="46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3416B" w:rsidRDefault="00D3416B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  <w:p w:rsidR="00D3416B" w:rsidRPr="002175D6" w:rsidRDefault="00D3416B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服务器巡检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:rsidR="00D3416B" w:rsidRPr="002175D6" w:rsidRDefault="00D3416B" w:rsidP="00D739DB"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2175D6">
              <w:rPr>
                <w:rFonts w:ascii="宋体" w:hAnsi="宋体" w:cs="Arial"/>
                <w:sz w:val="18"/>
                <w:szCs w:val="18"/>
              </w:rPr>
              <w:t>检</w:t>
            </w:r>
            <w:r w:rsidRPr="002175D6">
              <w:rPr>
                <w:rFonts w:ascii="宋体" w:hAnsi="宋体" w:cs="Arial" w:hint="eastAsia"/>
                <w:sz w:val="18"/>
                <w:szCs w:val="18"/>
              </w:rPr>
              <w:t>查</w:t>
            </w:r>
            <w:r w:rsidRPr="002175D6">
              <w:rPr>
                <w:rFonts w:ascii="宋体" w:hAnsi="宋体" w:cs="Arial"/>
                <w:sz w:val="18"/>
                <w:szCs w:val="18"/>
              </w:rPr>
              <w:t>项目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D3416B" w:rsidRPr="002175D6" w:rsidRDefault="00D3416B" w:rsidP="00D739DB"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巡检过程</w:t>
            </w:r>
          </w:p>
        </w:tc>
        <w:tc>
          <w:tcPr>
            <w:tcW w:w="1328" w:type="dxa"/>
            <w:shd w:val="clear" w:color="auto" w:fill="auto"/>
          </w:tcPr>
          <w:p w:rsidR="00D3416B" w:rsidRPr="002175D6" w:rsidRDefault="00D3416B" w:rsidP="00D739DB"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2175D6">
              <w:rPr>
                <w:rFonts w:ascii="宋体" w:hAnsi="宋体" w:cs="Arial"/>
                <w:sz w:val="18"/>
                <w:szCs w:val="18"/>
              </w:rPr>
              <w:t>结果</w:t>
            </w:r>
          </w:p>
        </w:tc>
        <w:tc>
          <w:tcPr>
            <w:tcW w:w="1940" w:type="dxa"/>
            <w:tcBorders>
              <w:right w:val="single" w:sz="12" w:space="0" w:color="auto"/>
            </w:tcBorders>
            <w:shd w:val="clear" w:color="auto" w:fill="auto"/>
          </w:tcPr>
          <w:p w:rsidR="00D3416B" w:rsidRPr="002175D6" w:rsidRDefault="00D3416B" w:rsidP="00D739DB"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2175D6">
              <w:rPr>
                <w:rFonts w:ascii="宋体" w:hAnsi="宋体" w:cs="Arial" w:hint="eastAsia"/>
                <w:sz w:val="18"/>
                <w:szCs w:val="18"/>
              </w:rPr>
              <w:t>不正常请注明原因</w:t>
            </w:r>
          </w:p>
        </w:tc>
      </w:tr>
      <w:tr w:rsidR="00D3416B" w:rsidRPr="002175D6" w:rsidTr="00D3416B">
        <w:trPr>
          <w:trHeight w:val="287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3416B" w:rsidRPr="002175D6" w:rsidRDefault="00D3416B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:rsidR="00D3416B" w:rsidRPr="002175D6" w:rsidRDefault="00D3416B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磁盘</w:t>
            </w:r>
            <w:r w:rsidRPr="002175D6">
              <w:rPr>
                <w:rFonts w:ascii="宋体" w:hAnsi="宋体" w:cs="Arial"/>
                <w:sz w:val="18"/>
                <w:szCs w:val="18"/>
              </w:rPr>
              <w:t>空间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D3416B" w:rsidRPr="002175D6" w:rsidRDefault="00D3416B" w:rsidP="00D3416B">
            <w:pPr>
              <w:tabs>
                <w:tab w:val="left" w:pos="3828"/>
              </w:tabs>
              <w:jc w:val="lef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查看</w:t>
            </w:r>
            <w:r>
              <w:rPr>
                <w:rFonts w:ascii="宋体" w:hAnsi="宋体" w:cs="Arial" w:hint="eastAsia"/>
                <w:sz w:val="18"/>
                <w:szCs w:val="18"/>
              </w:rPr>
              <w:t>应用服务器磁盘</w:t>
            </w:r>
            <w:r w:rsidRPr="00765318">
              <w:rPr>
                <w:rFonts w:ascii="宋体" w:hAnsi="宋体" w:cs="Arial" w:hint="eastAsia"/>
                <w:sz w:val="18"/>
                <w:szCs w:val="18"/>
              </w:rPr>
              <w:t>盘</w:t>
            </w:r>
            <w:r>
              <w:rPr>
                <w:rFonts w:ascii="宋体" w:hAnsi="宋体" w:cs="Arial" w:hint="eastAsia"/>
                <w:sz w:val="18"/>
                <w:szCs w:val="18"/>
              </w:rPr>
              <w:t>空间可用空间是否大于10G</w:t>
            </w:r>
          </w:p>
        </w:tc>
        <w:tc>
          <w:tcPr>
            <w:tcW w:w="1328" w:type="dxa"/>
            <w:shd w:val="clear" w:color="auto" w:fill="auto"/>
          </w:tcPr>
          <w:p w:rsidR="00D3416B" w:rsidRPr="002175D6" w:rsidRDefault="00D3416B" w:rsidP="00D739DB"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2175D6">
              <w:rPr>
                <w:rFonts w:ascii="宋体" w:hAnsi="宋体" w:cs="Arial" w:hint="eastAsia"/>
                <w:sz w:val="18"/>
                <w:szCs w:val="18"/>
              </w:rPr>
              <w:sym w:font="Wingdings 2" w:char="F052"/>
            </w:r>
            <w:r w:rsidRPr="002175D6">
              <w:rPr>
                <w:rFonts w:ascii="宋体" w:hAnsi="宋体" w:cs="Arial"/>
                <w:sz w:val="18"/>
                <w:szCs w:val="18"/>
              </w:rPr>
              <w:t>正常</w:t>
            </w:r>
            <w:r w:rsidRPr="002175D6"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 w:rsidRPr="002175D6"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sz="12" w:space="0" w:color="auto"/>
            </w:tcBorders>
            <w:shd w:val="clear" w:color="auto" w:fill="auto"/>
          </w:tcPr>
          <w:p w:rsidR="00D3416B" w:rsidRPr="002175D6" w:rsidRDefault="00D3416B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D3416B" w:rsidRPr="002175D6" w:rsidTr="00D739DB">
        <w:trPr>
          <w:trHeight w:val="564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3416B" w:rsidRPr="002175D6" w:rsidRDefault="00D3416B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:rsidR="00D3416B" w:rsidRPr="002175D6" w:rsidRDefault="00D3416B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 w:rsidRPr="002175D6">
              <w:rPr>
                <w:rFonts w:ascii="宋体" w:hAnsi="宋体" w:cs="Arial" w:hint="eastAsia"/>
                <w:sz w:val="18"/>
                <w:szCs w:val="18"/>
              </w:rPr>
              <w:t>内存使用</w:t>
            </w:r>
            <w:r>
              <w:rPr>
                <w:rFonts w:ascii="宋体" w:hAnsi="宋体" w:cs="Arial" w:hint="eastAsia"/>
                <w:sz w:val="18"/>
                <w:szCs w:val="18"/>
              </w:rPr>
              <w:t>率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D3416B" w:rsidRPr="002175D6" w:rsidRDefault="00D3416B" w:rsidP="00765BE6">
            <w:pPr>
              <w:tabs>
                <w:tab w:val="left" w:pos="3828"/>
              </w:tabs>
              <w:wordWrap w:val="0"/>
              <w:jc w:val="lef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查看</w:t>
            </w:r>
            <w:r>
              <w:rPr>
                <w:rFonts w:ascii="宋体" w:hAnsi="宋体" w:cs="Arial" w:hint="eastAsia"/>
                <w:sz w:val="18"/>
                <w:szCs w:val="18"/>
              </w:rPr>
              <w:t>应用服务器内存使用率</w:t>
            </w:r>
            <w:r w:rsidR="00765BE6">
              <w:rPr>
                <w:rFonts w:ascii="宋体" w:hAnsi="宋体" w:cs="Arial" w:hint="eastAsia"/>
                <w:sz w:val="18"/>
                <w:szCs w:val="18"/>
              </w:rPr>
              <w:t>38</w:t>
            </w:r>
            <w:r>
              <w:rPr>
                <w:rFonts w:ascii="宋体" w:hAnsi="宋体" w:cs="Arial" w:hint="eastAsia"/>
                <w:sz w:val="18"/>
                <w:szCs w:val="18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:rsidR="00D3416B" w:rsidRPr="002175D6" w:rsidRDefault="00D3416B" w:rsidP="00D739DB"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2175D6">
              <w:rPr>
                <w:rFonts w:ascii="宋体" w:hAnsi="宋体" w:cs="Arial" w:hint="eastAsia"/>
                <w:sz w:val="18"/>
                <w:szCs w:val="18"/>
              </w:rPr>
              <w:sym w:font="Wingdings 2" w:char="F052"/>
            </w:r>
            <w:r w:rsidRPr="002175D6">
              <w:rPr>
                <w:rFonts w:ascii="宋体" w:hAnsi="宋体" w:cs="Arial"/>
                <w:sz w:val="18"/>
                <w:szCs w:val="18"/>
              </w:rPr>
              <w:t>正常</w:t>
            </w:r>
            <w:r w:rsidRPr="002175D6"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 w:rsidRPr="002175D6"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sz="12" w:space="0" w:color="auto"/>
            </w:tcBorders>
            <w:shd w:val="clear" w:color="auto" w:fill="auto"/>
          </w:tcPr>
          <w:p w:rsidR="00D3416B" w:rsidRPr="002175D6" w:rsidRDefault="00D3416B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D3416B" w:rsidRPr="002175D6" w:rsidTr="00D739DB">
        <w:trPr>
          <w:trHeight w:val="551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3416B" w:rsidRPr="002175D6" w:rsidRDefault="00D3416B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:rsidR="00D3416B" w:rsidRPr="002175D6" w:rsidRDefault="00D3416B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C</w:t>
            </w:r>
            <w:r>
              <w:rPr>
                <w:rFonts w:ascii="宋体" w:hAnsi="宋体" w:cs="Arial" w:hint="eastAsia"/>
                <w:sz w:val="18"/>
                <w:szCs w:val="18"/>
              </w:rPr>
              <w:t>pu使用率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D3416B" w:rsidRPr="00D3416B" w:rsidRDefault="00D3416B" w:rsidP="00765BE6">
            <w:pPr>
              <w:tabs>
                <w:tab w:val="left" w:pos="3828"/>
              </w:tabs>
              <w:wordWrap w:val="0"/>
              <w:jc w:val="lef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查看</w:t>
            </w:r>
            <w:r>
              <w:rPr>
                <w:rFonts w:ascii="宋体" w:hAnsi="宋体" w:cs="Arial" w:hint="eastAsia"/>
                <w:sz w:val="18"/>
                <w:szCs w:val="18"/>
              </w:rPr>
              <w:t>应用服务器内存使用率</w:t>
            </w:r>
            <w:r w:rsidR="000108BC"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="00765BE6">
              <w:rPr>
                <w:rFonts w:ascii="宋体" w:hAnsi="宋体" w:cs="Arial"/>
                <w:sz w:val="18"/>
                <w:szCs w:val="18"/>
              </w:rPr>
              <w:t>6</w:t>
            </w:r>
            <w:r>
              <w:rPr>
                <w:rFonts w:ascii="宋体" w:hAnsi="宋体" w:cs="Arial" w:hint="eastAsia"/>
                <w:sz w:val="18"/>
                <w:szCs w:val="18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:rsidR="00D3416B" w:rsidRPr="002175D6" w:rsidRDefault="00D3416B" w:rsidP="00D739DB"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2175D6">
              <w:rPr>
                <w:rFonts w:ascii="宋体" w:hAnsi="宋体" w:cs="Arial" w:hint="eastAsia"/>
                <w:sz w:val="18"/>
                <w:szCs w:val="18"/>
              </w:rPr>
              <w:sym w:font="Wingdings 2" w:char="F052"/>
            </w:r>
            <w:r w:rsidRPr="002175D6">
              <w:rPr>
                <w:rFonts w:ascii="宋体" w:hAnsi="宋体" w:cs="Arial"/>
                <w:sz w:val="18"/>
                <w:szCs w:val="18"/>
              </w:rPr>
              <w:t>正常</w:t>
            </w:r>
            <w:r w:rsidRPr="002175D6"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 w:rsidRPr="002175D6"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sz="12" w:space="0" w:color="auto"/>
            </w:tcBorders>
            <w:shd w:val="clear" w:color="auto" w:fill="auto"/>
          </w:tcPr>
          <w:p w:rsidR="00D3416B" w:rsidRPr="002175D6" w:rsidRDefault="00D3416B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D3416B" w:rsidRPr="002175D6" w:rsidTr="00D739DB">
        <w:trPr>
          <w:trHeight w:val="538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3416B" w:rsidRPr="002175D6" w:rsidRDefault="00D3416B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:rsidR="00D3416B" w:rsidRPr="002175D6" w:rsidRDefault="00D3416B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日志巡检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D3416B" w:rsidRDefault="00D3416B" w:rsidP="00D739DB">
            <w:pPr>
              <w:tabs>
                <w:tab w:val="left" w:pos="3828"/>
              </w:tabs>
              <w:wordWrap w:val="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查看应用服务器和数据库服务器日志</w:t>
            </w:r>
            <w:r>
              <w:rPr>
                <w:rFonts w:ascii="宋体" w:hAnsi="宋体" w:cs="Arial" w:hint="eastAsia"/>
                <w:sz w:val="18"/>
                <w:szCs w:val="18"/>
              </w:rPr>
              <w:t>，</w:t>
            </w:r>
          </w:p>
          <w:p w:rsidR="00D3416B" w:rsidRPr="002175D6" w:rsidRDefault="00D3416B" w:rsidP="00D739DB">
            <w:pPr>
              <w:tabs>
                <w:tab w:val="left" w:pos="3828"/>
              </w:tabs>
              <w:wordWrap w:val="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未发现告警日志</w:t>
            </w:r>
          </w:p>
        </w:tc>
        <w:tc>
          <w:tcPr>
            <w:tcW w:w="1328" w:type="dxa"/>
            <w:shd w:val="clear" w:color="auto" w:fill="auto"/>
          </w:tcPr>
          <w:p w:rsidR="00D3416B" w:rsidRPr="002175D6" w:rsidRDefault="00D3416B" w:rsidP="00D739DB"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2175D6">
              <w:rPr>
                <w:rFonts w:ascii="宋体" w:hAnsi="宋体" w:cs="Arial" w:hint="eastAsia"/>
                <w:sz w:val="18"/>
                <w:szCs w:val="18"/>
              </w:rPr>
              <w:sym w:font="Wingdings 2" w:char="F052"/>
            </w:r>
            <w:r w:rsidRPr="002175D6">
              <w:rPr>
                <w:rFonts w:ascii="宋体" w:hAnsi="宋体" w:cs="Arial"/>
                <w:sz w:val="18"/>
                <w:szCs w:val="18"/>
              </w:rPr>
              <w:t>正常</w:t>
            </w:r>
            <w:r w:rsidRPr="002175D6"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 w:rsidRPr="002175D6"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sz="12" w:space="0" w:color="auto"/>
            </w:tcBorders>
            <w:shd w:val="clear" w:color="auto" w:fill="auto"/>
          </w:tcPr>
          <w:p w:rsidR="00D3416B" w:rsidRPr="002175D6" w:rsidRDefault="00D3416B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D3416B" w:rsidRPr="002175D6" w:rsidTr="00D739DB">
        <w:trPr>
          <w:trHeight w:val="538"/>
          <w:jc w:val="center"/>
        </w:trPr>
        <w:tc>
          <w:tcPr>
            <w:tcW w:w="46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3416B" w:rsidRDefault="00D3416B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  <w:p w:rsidR="00D3416B" w:rsidRPr="002175D6" w:rsidRDefault="00D3416B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应用进程巡检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:rsidR="00D3416B" w:rsidRDefault="00D3416B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系统登录状态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D3416B" w:rsidRPr="002175D6" w:rsidRDefault="00D3416B" w:rsidP="00E731D5">
            <w:pPr>
              <w:tabs>
                <w:tab w:val="left" w:pos="3828"/>
              </w:tabs>
              <w:wordWrap w:val="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浏览器输入</w:t>
            </w:r>
            <w:hyperlink r:id="rId11" w:history="1">
              <w:r w:rsidR="00E731D5" w:rsidRPr="00A72C66">
                <w:rPr>
                  <w:rStyle w:val="a8"/>
                  <w:rFonts w:ascii="宋体" w:hAnsi="宋体" w:cs="Arial" w:hint="eastAsia"/>
                  <w:sz w:val="18"/>
                  <w:szCs w:val="18"/>
                </w:rPr>
                <w:t>http://10.21.</w:t>
              </w:r>
              <w:r w:rsidR="00E731D5" w:rsidRPr="00A72C66">
                <w:rPr>
                  <w:rStyle w:val="a8"/>
                  <w:rFonts w:ascii="宋体" w:hAnsi="宋体" w:cs="Arial"/>
                  <w:sz w:val="18"/>
                  <w:szCs w:val="18"/>
                </w:rPr>
                <w:t>110.47</w:t>
              </w:r>
              <w:r w:rsidR="00E731D5" w:rsidRPr="00A72C66">
                <w:rPr>
                  <w:rStyle w:val="a8"/>
                  <w:rFonts w:ascii="宋体" w:hAnsi="宋体" w:cs="Arial" w:hint="eastAsia"/>
                  <w:sz w:val="18"/>
                  <w:szCs w:val="18"/>
                </w:rPr>
                <w:t>:8080/web</w:t>
              </w:r>
            </w:hyperlink>
            <w:r>
              <w:rPr>
                <w:rFonts w:ascii="宋体" w:hAnsi="宋体" w:cs="Arial" w:hint="eastAsia"/>
                <w:sz w:val="18"/>
                <w:szCs w:val="18"/>
              </w:rPr>
              <w:t>，页面正常打开</w:t>
            </w:r>
            <w:r w:rsidRPr="002175D6">
              <w:rPr>
                <w:rFonts w:ascii="宋体" w:hAnsi="宋体" w:cs="Arial"/>
                <w:sz w:val="18"/>
                <w:szCs w:val="18"/>
              </w:rPr>
              <w:t xml:space="preserve"> </w:t>
            </w:r>
          </w:p>
        </w:tc>
        <w:tc>
          <w:tcPr>
            <w:tcW w:w="1328" w:type="dxa"/>
            <w:shd w:val="clear" w:color="auto" w:fill="auto"/>
          </w:tcPr>
          <w:p w:rsidR="00D3416B" w:rsidRDefault="00D3416B">
            <w:r w:rsidRPr="0092709D">
              <w:rPr>
                <w:rFonts w:ascii="宋体" w:hAnsi="宋体" w:cs="Arial" w:hint="eastAsia"/>
                <w:sz w:val="18"/>
                <w:szCs w:val="18"/>
              </w:rPr>
              <w:sym w:font="Wingdings 2" w:char="F052"/>
            </w:r>
            <w:r w:rsidRPr="0092709D">
              <w:rPr>
                <w:rFonts w:ascii="宋体" w:hAnsi="宋体" w:cs="Arial"/>
                <w:sz w:val="18"/>
                <w:szCs w:val="18"/>
              </w:rPr>
              <w:t>正常</w:t>
            </w:r>
            <w:r w:rsidRPr="0092709D"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 w:rsidRPr="0092709D"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sz="12" w:space="0" w:color="auto"/>
            </w:tcBorders>
            <w:shd w:val="clear" w:color="auto" w:fill="auto"/>
          </w:tcPr>
          <w:p w:rsidR="00D3416B" w:rsidRPr="002175D6" w:rsidRDefault="00D3416B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F37D86" w:rsidRPr="002175D6" w:rsidTr="00D739DB">
        <w:trPr>
          <w:trHeight w:val="501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37D86" w:rsidRPr="002175D6" w:rsidRDefault="00F37D86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:rsidR="00F37D86" w:rsidRPr="002175D6" w:rsidRDefault="00F37D86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 w:rsidRPr="002175D6">
              <w:rPr>
                <w:rFonts w:ascii="宋体" w:hAnsi="宋体" w:cs="Arial"/>
                <w:sz w:val="18"/>
                <w:szCs w:val="18"/>
              </w:rPr>
              <w:t>Mq</w:t>
            </w:r>
            <w:r w:rsidRPr="002175D6">
              <w:rPr>
                <w:rFonts w:ascii="宋体" w:hAnsi="宋体" w:cs="Arial" w:hint="eastAsia"/>
                <w:sz w:val="18"/>
                <w:szCs w:val="18"/>
              </w:rPr>
              <w:t>通讯运行状态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F37D86" w:rsidRDefault="00F37D86">
            <w:r w:rsidRPr="00885D62">
              <w:rPr>
                <w:rFonts w:ascii="宋体" w:hAnsi="宋体" w:cs="Arial" w:hint="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:rsidR="00F37D86" w:rsidRDefault="00F37D86">
            <w:r w:rsidRPr="0092709D">
              <w:rPr>
                <w:rFonts w:ascii="宋体" w:hAnsi="宋体" w:cs="Arial" w:hint="eastAsia"/>
                <w:sz w:val="18"/>
                <w:szCs w:val="18"/>
              </w:rPr>
              <w:sym w:font="Wingdings 2" w:char="F052"/>
            </w:r>
            <w:r w:rsidRPr="0092709D">
              <w:rPr>
                <w:rFonts w:ascii="宋体" w:hAnsi="宋体" w:cs="Arial"/>
                <w:sz w:val="18"/>
                <w:szCs w:val="18"/>
              </w:rPr>
              <w:t>正常</w:t>
            </w:r>
            <w:r w:rsidRPr="0092709D"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 w:rsidRPr="0092709D"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sz="12" w:space="0" w:color="auto"/>
            </w:tcBorders>
            <w:shd w:val="clear" w:color="auto" w:fill="auto"/>
          </w:tcPr>
          <w:p w:rsidR="00F37D86" w:rsidRPr="002175D6" w:rsidRDefault="00F37D86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F37D86" w:rsidRPr="002175D6" w:rsidTr="00D739DB">
        <w:trPr>
          <w:trHeight w:val="501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37D86" w:rsidRDefault="00F37D86" w:rsidP="00D739DB"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:rsidR="00F37D86" w:rsidRPr="002175D6" w:rsidRDefault="00F37D86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展现层运行状态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F37D86" w:rsidRDefault="00F37D86">
            <w:r w:rsidRPr="00885D62">
              <w:rPr>
                <w:rFonts w:ascii="宋体" w:hAnsi="宋体" w:cs="Arial" w:hint="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:rsidR="00F37D86" w:rsidRDefault="00F37D86">
            <w:r w:rsidRPr="0092709D">
              <w:rPr>
                <w:rFonts w:ascii="宋体" w:hAnsi="宋体" w:cs="Arial" w:hint="eastAsia"/>
                <w:sz w:val="18"/>
                <w:szCs w:val="18"/>
              </w:rPr>
              <w:sym w:font="Wingdings 2" w:char="F052"/>
            </w:r>
            <w:r w:rsidRPr="0092709D">
              <w:rPr>
                <w:rFonts w:ascii="宋体" w:hAnsi="宋体" w:cs="Arial"/>
                <w:sz w:val="18"/>
                <w:szCs w:val="18"/>
              </w:rPr>
              <w:t>正常</w:t>
            </w:r>
            <w:r w:rsidRPr="0092709D"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 w:rsidRPr="0092709D"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sz="12" w:space="0" w:color="auto"/>
            </w:tcBorders>
            <w:shd w:val="clear" w:color="auto" w:fill="auto"/>
          </w:tcPr>
          <w:p w:rsidR="00F37D86" w:rsidRPr="002175D6" w:rsidRDefault="00F37D86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F37D86" w:rsidRPr="002175D6" w:rsidTr="00D739DB">
        <w:trPr>
          <w:trHeight w:val="501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37D86" w:rsidRDefault="00F37D86" w:rsidP="00D739DB"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:rsidR="00F37D86" w:rsidRPr="002175D6" w:rsidRDefault="00F37D86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采集层</w:t>
            </w:r>
            <w:r w:rsidRPr="002175D6">
              <w:rPr>
                <w:rFonts w:ascii="宋体" w:hAnsi="宋体" w:cs="Arial" w:hint="eastAsia"/>
                <w:sz w:val="18"/>
                <w:szCs w:val="18"/>
              </w:rPr>
              <w:t>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F37D86" w:rsidRDefault="00F37D86">
            <w:r w:rsidRPr="00885D62">
              <w:rPr>
                <w:rFonts w:ascii="宋体" w:hAnsi="宋体" w:cs="Arial" w:hint="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:rsidR="00F37D86" w:rsidRDefault="00F37D86">
            <w:r w:rsidRPr="0092709D">
              <w:rPr>
                <w:rFonts w:ascii="宋体" w:hAnsi="宋体" w:cs="Arial" w:hint="eastAsia"/>
                <w:sz w:val="18"/>
                <w:szCs w:val="18"/>
              </w:rPr>
              <w:sym w:font="Wingdings 2" w:char="F052"/>
            </w:r>
            <w:r w:rsidRPr="0092709D">
              <w:rPr>
                <w:rFonts w:ascii="宋体" w:hAnsi="宋体" w:cs="Arial"/>
                <w:sz w:val="18"/>
                <w:szCs w:val="18"/>
              </w:rPr>
              <w:t>正常</w:t>
            </w:r>
            <w:r w:rsidRPr="0092709D"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 w:rsidRPr="0092709D"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sz="12" w:space="0" w:color="auto"/>
            </w:tcBorders>
            <w:shd w:val="clear" w:color="auto" w:fill="auto"/>
          </w:tcPr>
          <w:p w:rsidR="00F37D86" w:rsidRPr="002175D6" w:rsidRDefault="00F37D86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F37D86" w:rsidRPr="002175D6" w:rsidTr="00D739DB">
        <w:trPr>
          <w:trHeight w:val="371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37D86" w:rsidRDefault="00F37D86" w:rsidP="00D739DB"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:rsidR="00F37D86" w:rsidRPr="002175D6" w:rsidRDefault="00F37D86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处理</w:t>
            </w:r>
            <w:r w:rsidRPr="002175D6">
              <w:rPr>
                <w:rFonts w:ascii="宋体" w:hAnsi="宋体" w:cs="Arial" w:hint="eastAsia"/>
                <w:sz w:val="18"/>
                <w:szCs w:val="18"/>
              </w:rPr>
              <w:t>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F37D86" w:rsidRDefault="00F37D86">
            <w:r w:rsidRPr="00885D62">
              <w:rPr>
                <w:rFonts w:ascii="宋体" w:hAnsi="宋体" w:cs="Arial" w:hint="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:rsidR="00F37D86" w:rsidRDefault="00F37D86">
            <w:r w:rsidRPr="0092709D">
              <w:rPr>
                <w:rFonts w:ascii="宋体" w:hAnsi="宋体" w:cs="Arial" w:hint="eastAsia"/>
                <w:sz w:val="18"/>
                <w:szCs w:val="18"/>
              </w:rPr>
              <w:sym w:font="Wingdings 2" w:char="F052"/>
            </w:r>
            <w:r w:rsidRPr="0092709D">
              <w:rPr>
                <w:rFonts w:ascii="宋体" w:hAnsi="宋体" w:cs="Arial"/>
                <w:sz w:val="18"/>
                <w:szCs w:val="18"/>
              </w:rPr>
              <w:t>正常</w:t>
            </w:r>
            <w:r w:rsidRPr="0092709D"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 w:rsidRPr="0092709D"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sz="12" w:space="0" w:color="auto"/>
            </w:tcBorders>
            <w:shd w:val="clear" w:color="auto" w:fill="auto"/>
          </w:tcPr>
          <w:p w:rsidR="00F37D86" w:rsidRPr="002175D6" w:rsidRDefault="00F37D86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D3416B" w:rsidRPr="002175D6" w:rsidTr="00D739DB">
        <w:trPr>
          <w:trHeight w:val="566"/>
          <w:jc w:val="center"/>
        </w:trPr>
        <w:tc>
          <w:tcPr>
            <w:tcW w:w="46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3416B" w:rsidRPr="002175D6" w:rsidRDefault="00D3416B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应用系统巡检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:rsidR="00D3416B" w:rsidRPr="002175D6" w:rsidRDefault="00D3416B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告警更新状态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D3416B" w:rsidRPr="002175D6" w:rsidRDefault="00D34657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:rsidR="00D3416B" w:rsidRDefault="00D3416B">
            <w:r w:rsidRPr="0092709D">
              <w:rPr>
                <w:rFonts w:ascii="宋体" w:hAnsi="宋体" w:cs="Arial" w:hint="eastAsia"/>
                <w:sz w:val="18"/>
                <w:szCs w:val="18"/>
              </w:rPr>
              <w:sym w:font="Wingdings 2" w:char="F052"/>
            </w:r>
            <w:r w:rsidRPr="0092709D">
              <w:rPr>
                <w:rFonts w:ascii="宋体" w:hAnsi="宋体" w:cs="Arial"/>
                <w:sz w:val="18"/>
                <w:szCs w:val="18"/>
              </w:rPr>
              <w:t>正常</w:t>
            </w:r>
            <w:r w:rsidRPr="0092709D"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 w:rsidRPr="0092709D"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sz="12" w:space="0" w:color="auto"/>
            </w:tcBorders>
            <w:shd w:val="clear" w:color="auto" w:fill="auto"/>
          </w:tcPr>
          <w:p w:rsidR="00D3416B" w:rsidRPr="002175D6" w:rsidRDefault="00D3416B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D3416B" w:rsidRPr="002175D6" w:rsidTr="00D739DB">
        <w:trPr>
          <w:trHeight w:val="519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3416B" w:rsidRPr="002175D6" w:rsidRDefault="00D3416B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:rsidR="00D3416B" w:rsidRPr="002175D6" w:rsidRDefault="00D3416B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采集信息状态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D3416B" w:rsidRPr="002175D6" w:rsidRDefault="00D34657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:rsidR="00D3416B" w:rsidRDefault="00D3416B">
            <w:r w:rsidRPr="0092709D">
              <w:rPr>
                <w:rFonts w:ascii="宋体" w:hAnsi="宋体" w:cs="Arial" w:hint="eastAsia"/>
                <w:sz w:val="18"/>
                <w:szCs w:val="18"/>
              </w:rPr>
              <w:sym w:font="Wingdings 2" w:char="F052"/>
            </w:r>
            <w:r w:rsidRPr="0092709D">
              <w:rPr>
                <w:rFonts w:ascii="宋体" w:hAnsi="宋体" w:cs="Arial"/>
                <w:sz w:val="18"/>
                <w:szCs w:val="18"/>
              </w:rPr>
              <w:t>正常</w:t>
            </w:r>
            <w:r w:rsidRPr="0092709D"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 w:rsidRPr="0092709D"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sz="12" w:space="0" w:color="auto"/>
            </w:tcBorders>
            <w:shd w:val="clear" w:color="auto" w:fill="auto"/>
          </w:tcPr>
          <w:p w:rsidR="00D3416B" w:rsidRPr="002175D6" w:rsidRDefault="00D3416B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D3416B" w:rsidRPr="002175D6" w:rsidTr="00D739DB">
        <w:trPr>
          <w:trHeight w:val="427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3416B" w:rsidRPr="002175D6" w:rsidRDefault="00D3416B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:rsidR="00D3416B" w:rsidRDefault="00D3416B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应用日志巡检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D3416B" w:rsidRPr="002175D6" w:rsidRDefault="00D34657" w:rsidP="00D34657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各应用层日志未发现异常</w:t>
            </w:r>
          </w:p>
        </w:tc>
        <w:tc>
          <w:tcPr>
            <w:tcW w:w="1328" w:type="dxa"/>
            <w:shd w:val="clear" w:color="auto" w:fill="auto"/>
          </w:tcPr>
          <w:p w:rsidR="00D3416B" w:rsidRDefault="00D3416B">
            <w:r w:rsidRPr="0092709D">
              <w:rPr>
                <w:rFonts w:ascii="宋体" w:hAnsi="宋体" w:cs="Arial" w:hint="eastAsia"/>
                <w:sz w:val="18"/>
                <w:szCs w:val="18"/>
              </w:rPr>
              <w:sym w:font="Wingdings 2" w:char="F052"/>
            </w:r>
            <w:r w:rsidRPr="0092709D">
              <w:rPr>
                <w:rFonts w:ascii="宋体" w:hAnsi="宋体" w:cs="Arial"/>
                <w:sz w:val="18"/>
                <w:szCs w:val="18"/>
              </w:rPr>
              <w:t>正常</w:t>
            </w:r>
            <w:r w:rsidRPr="0092709D"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 w:rsidRPr="0092709D"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sz="12" w:space="0" w:color="auto"/>
            </w:tcBorders>
            <w:shd w:val="clear" w:color="auto" w:fill="auto"/>
          </w:tcPr>
          <w:p w:rsidR="00D3416B" w:rsidRPr="002175D6" w:rsidRDefault="00D3416B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D3416B" w:rsidRPr="002175D6" w:rsidTr="00D739DB">
        <w:trPr>
          <w:trHeight w:val="540"/>
          <w:jc w:val="center"/>
        </w:trPr>
        <w:tc>
          <w:tcPr>
            <w:tcW w:w="46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3416B" w:rsidRPr="002175D6" w:rsidRDefault="00D3416B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 w:rsidRPr="002175D6">
              <w:rPr>
                <w:rFonts w:ascii="宋体" w:hAnsi="宋体" w:cs="Arial"/>
                <w:sz w:val="18"/>
                <w:szCs w:val="18"/>
              </w:rPr>
              <w:t>数据库</w:t>
            </w:r>
            <w:r>
              <w:rPr>
                <w:rFonts w:ascii="宋体" w:hAnsi="宋体" w:cs="Arial"/>
                <w:sz w:val="18"/>
                <w:szCs w:val="18"/>
              </w:rPr>
              <w:t>巡检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:rsidR="00D3416B" w:rsidRPr="002175D6" w:rsidRDefault="00D3416B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数据库日志巡检</w:t>
            </w:r>
            <w:r w:rsidRPr="002175D6">
              <w:rPr>
                <w:rFonts w:ascii="宋体" w:hAnsi="宋体" w:cs="Arial"/>
                <w:sz w:val="18"/>
                <w:szCs w:val="18"/>
              </w:rPr>
              <w:t xml:space="preserve"> 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D3416B" w:rsidRPr="002175D6" w:rsidRDefault="00D3416B" w:rsidP="00D739DB">
            <w:pPr>
              <w:tabs>
                <w:tab w:val="left" w:pos="3828"/>
              </w:tabs>
              <w:wordWrap w:val="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未发现告警日志</w:t>
            </w:r>
          </w:p>
        </w:tc>
        <w:tc>
          <w:tcPr>
            <w:tcW w:w="1328" w:type="dxa"/>
            <w:shd w:val="clear" w:color="auto" w:fill="auto"/>
          </w:tcPr>
          <w:p w:rsidR="00D3416B" w:rsidRPr="002175D6" w:rsidRDefault="00D3416B" w:rsidP="00D739DB"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2175D6">
              <w:rPr>
                <w:rFonts w:ascii="宋体" w:hAnsi="宋体" w:cs="Arial" w:hint="eastAsia"/>
                <w:sz w:val="18"/>
                <w:szCs w:val="18"/>
              </w:rPr>
              <w:sym w:font="Wingdings 2" w:char="F052"/>
            </w:r>
            <w:r w:rsidRPr="002175D6">
              <w:rPr>
                <w:rFonts w:ascii="宋体" w:hAnsi="宋体" w:cs="Arial"/>
                <w:sz w:val="18"/>
                <w:szCs w:val="18"/>
              </w:rPr>
              <w:t>正常</w:t>
            </w:r>
            <w:r w:rsidRPr="002175D6"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 w:rsidRPr="002175D6"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sz="12" w:space="0" w:color="auto"/>
            </w:tcBorders>
            <w:shd w:val="clear" w:color="auto" w:fill="auto"/>
          </w:tcPr>
          <w:p w:rsidR="00D3416B" w:rsidRPr="002175D6" w:rsidRDefault="00D3416B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D3416B" w:rsidRPr="002175D6" w:rsidTr="00D739DB">
        <w:trPr>
          <w:trHeight w:val="485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3416B" w:rsidRPr="002175D6" w:rsidRDefault="00D3416B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:rsidR="00D3416B" w:rsidRPr="002175D6" w:rsidRDefault="00D3416B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性能状态巡检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D3416B" w:rsidRPr="002175D6" w:rsidRDefault="00D3416B" w:rsidP="00D739DB">
            <w:pPr>
              <w:tabs>
                <w:tab w:val="left" w:pos="3828"/>
              </w:tabs>
              <w:wordWrap w:val="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检查数据库的空间扩展情况，比较每天对数据库性能的监控</w:t>
            </w:r>
            <w:r w:rsidRPr="002175D6">
              <w:rPr>
                <w:rFonts w:ascii="宋体" w:hAnsi="宋体" w:cs="Arial"/>
                <w:sz w:val="18"/>
                <w:szCs w:val="18"/>
              </w:rPr>
              <w:t xml:space="preserve"> </w:t>
            </w:r>
          </w:p>
        </w:tc>
        <w:tc>
          <w:tcPr>
            <w:tcW w:w="1328" w:type="dxa"/>
            <w:shd w:val="clear" w:color="auto" w:fill="auto"/>
          </w:tcPr>
          <w:p w:rsidR="00D3416B" w:rsidRPr="002175D6" w:rsidRDefault="00D3416B" w:rsidP="00D739DB"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2175D6">
              <w:rPr>
                <w:rFonts w:ascii="宋体" w:hAnsi="宋体" w:cs="Arial" w:hint="eastAsia"/>
                <w:sz w:val="18"/>
                <w:szCs w:val="18"/>
              </w:rPr>
              <w:sym w:font="Wingdings 2" w:char="F052"/>
            </w:r>
            <w:r w:rsidRPr="002175D6">
              <w:rPr>
                <w:rFonts w:ascii="宋体" w:hAnsi="宋体" w:cs="Arial"/>
                <w:sz w:val="18"/>
                <w:szCs w:val="18"/>
              </w:rPr>
              <w:t>正常</w:t>
            </w:r>
            <w:r w:rsidRPr="002175D6"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 w:rsidRPr="002175D6">
              <w:rPr>
                <w:rFonts w:ascii="宋体" w:hAnsi="宋体" w:cs="Arial"/>
                <w:sz w:val="18"/>
                <w:szCs w:val="18"/>
              </w:rPr>
              <w:t>异常</w:t>
            </w:r>
          </w:p>
          <w:p w:rsidR="00D3416B" w:rsidRPr="002175D6" w:rsidRDefault="00D3416B" w:rsidP="00D739DB"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940" w:type="dxa"/>
            <w:tcBorders>
              <w:right w:val="single" w:sz="12" w:space="0" w:color="auto"/>
            </w:tcBorders>
            <w:shd w:val="clear" w:color="auto" w:fill="auto"/>
          </w:tcPr>
          <w:p w:rsidR="00D3416B" w:rsidRPr="002175D6" w:rsidRDefault="00D3416B" w:rsidP="00D739DB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</w:tbl>
    <w:p w:rsidR="00D3416B" w:rsidRDefault="00D3416B" w:rsidP="00D3416B"/>
    <w:p w:rsidR="00AB122D" w:rsidRDefault="00AB122D" w:rsidP="00D3416B"/>
    <w:p w:rsidR="00AB122D" w:rsidRDefault="00AB122D" w:rsidP="00D3416B"/>
    <w:p w:rsidR="00AB122D" w:rsidRDefault="00AB122D" w:rsidP="00D3416B"/>
    <w:p w:rsidR="00AB122D" w:rsidRPr="00D3416B" w:rsidRDefault="00AB122D" w:rsidP="00D3416B"/>
    <w:p w:rsidR="00B77C38" w:rsidRDefault="00E90A3C" w:rsidP="00E90A3C">
      <w:pPr>
        <w:pStyle w:val="1"/>
        <w:numPr>
          <w:ilvl w:val="0"/>
          <w:numId w:val="1"/>
        </w:numPr>
        <w:spacing w:line="360" w:lineRule="auto"/>
        <w:rPr>
          <w:rFonts w:ascii="仿宋_GB2312" w:eastAsia="仿宋_GB2312"/>
        </w:rPr>
      </w:pPr>
      <w:bookmarkStart w:id="12" w:name="_Toc57494035"/>
      <w:r>
        <w:rPr>
          <w:rFonts w:ascii="仿宋_GB2312" w:eastAsia="仿宋_GB2312" w:hint="eastAsia"/>
        </w:rPr>
        <w:lastRenderedPageBreak/>
        <w:t>工作</w:t>
      </w:r>
      <w:r w:rsidRPr="00E90A3C">
        <w:rPr>
          <w:rFonts w:ascii="仿宋_GB2312" w:eastAsia="仿宋_GB2312" w:hint="eastAsia"/>
        </w:rPr>
        <w:t>总结</w:t>
      </w:r>
      <w:bookmarkEnd w:id="12"/>
    </w:p>
    <w:p w:rsidR="00DE695B" w:rsidRPr="00611EAC" w:rsidRDefault="00765BE6" w:rsidP="00DE695B">
      <w:pPr>
        <w:spacing w:line="360" w:lineRule="auto"/>
        <w:ind w:firstLine="42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通过</w:t>
      </w:r>
      <w:r w:rsidR="00421BBA">
        <w:rPr>
          <w:rFonts w:ascii="仿宋_GB2312" w:eastAsia="仿宋_GB2312" w:hint="eastAsia"/>
          <w:sz w:val="24"/>
          <w:szCs w:val="24"/>
        </w:rPr>
        <w:t>对阶段性的维护工作，系统运行稳定，在后续系统使用上需要定期</w:t>
      </w:r>
      <w:r w:rsidR="00474EB2">
        <w:rPr>
          <w:rFonts w:ascii="仿宋_GB2312" w:eastAsia="仿宋_GB2312" w:hint="eastAsia"/>
          <w:sz w:val="24"/>
          <w:szCs w:val="24"/>
        </w:rPr>
        <w:t>核对服务器的和应用的参数信息，</w:t>
      </w:r>
      <w:r w:rsidR="00421BBA">
        <w:rPr>
          <w:rFonts w:ascii="仿宋_GB2312" w:eastAsia="仿宋_GB2312" w:hint="eastAsia"/>
          <w:sz w:val="24"/>
          <w:szCs w:val="24"/>
        </w:rPr>
        <w:t>加强系统以及数据库的检测</w:t>
      </w:r>
      <w:r w:rsidR="00DE695B" w:rsidRPr="00611EAC">
        <w:rPr>
          <w:rFonts w:ascii="仿宋_GB2312" w:eastAsia="仿宋_GB2312" w:hint="eastAsia"/>
          <w:sz w:val="24"/>
          <w:szCs w:val="24"/>
        </w:rPr>
        <w:t>，做到提前预警，提前处理，保证业务的正常运行。</w:t>
      </w:r>
    </w:p>
    <w:p w:rsidR="004D4BEB" w:rsidRDefault="004D4BEB" w:rsidP="00611612">
      <w:pPr>
        <w:spacing w:line="360" w:lineRule="auto"/>
        <w:ind w:firstLine="420"/>
        <w:rPr>
          <w:rFonts w:ascii="仿宋_GB2312" w:eastAsia="仿宋_GB2312"/>
          <w:sz w:val="24"/>
          <w:szCs w:val="24"/>
        </w:rPr>
      </w:pPr>
      <w:r w:rsidRPr="004D4BEB">
        <w:rPr>
          <w:rFonts w:ascii="仿宋_GB2312" w:eastAsia="仿宋_GB2312" w:hint="eastAsia"/>
          <w:sz w:val="24"/>
          <w:szCs w:val="24"/>
        </w:rPr>
        <w:t>创联致信在本阶段（</w:t>
      </w:r>
      <w:r w:rsidR="00421BBA">
        <w:rPr>
          <w:rFonts w:ascii="仿宋_GB2312" w:eastAsia="仿宋_GB2312" w:hint="eastAsia"/>
          <w:sz w:val="24"/>
          <w:szCs w:val="24"/>
        </w:rPr>
        <w:t>2020</w:t>
      </w:r>
      <w:r w:rsidRPr="004D4BEB">
        <w:rPr>
          <w:rFonts w:ascii="仿宋_GB2312" w:eastAsia="仿宋_GB2312" w:hint="eastAsia"/>
          <w:sz w:val="24"/>
          <w:szCs w:val="24"/>
        </w:rPr>
        <w:t>年</w:t>
      </w:r>
      <w:r w:rsidR="00642E0D">
        <w:rPr>
          <w:rFonts w:ascii="仿宋_GB2312" w:eastAsia="仿宋_GB2312" w:hint="eastAsia"/>
          <w:sz w:val="24"/>
          <w:szCs w:val="24"/>
        </w:rPr>
        <w:t>11</w:t>
      </w:r>
      <w:r w:rsidRPr="004D4BEB">
        <w:rPr>
          <w:rFonts w:ascii="仿宋_GB2312" w:eastAsia="仿宋_GB2312" w:hint="eastAsia"/>
          <w:sz w:val="24"/>
          <w:szCs w:val="24"/>
        </w:rPr>
        <w:t>月—</w:t>
      </w:r>
      <w:r w:rsidR="00526173">
        <w:rPr>
          <w:rFonts w:ascii="仿宋_GB2312" w:eastAsia="仿宋_GB2312" w:hint="eastAsia"/>
          <w:sz w:val="24"/>
          <w:szCs w:val="24"/>
        </w:rPr>
        <w:t>20</w:t>
      </w:r>
      <w:r w:rsidR="00526173">
        <w:rPr>
          <w:rFonts w:ascii="仿宋_GB2312" w:eastAsia="仿宋_GB2312"/>
          <w:sz w:val="24"/>
          <w:szCs w:val="24"/>
        </w:rPr>
        <w:t>20</w:t>
      </w:r>
      <w:r w:rsidRPr="004D4BEB">
        <w:rPr>
          <w:rFonts w:ascii="仿宋_GB2312" w:eastAsia="仿宋_GB2312" w:hint="eastAsia"/>
          <w:sz w:val="24"/>
          <w:szCs w:val="24"/>
        </w:rPr>
        <w:t>年</w:t>
      </w:r>
      <w:r w:rsidR="00421BBA">
        <w:rPr>
          <w:rFonts w:ascii="仿宋_GB2312" w:eastAsia="仿宋_GB2312" w:hint="eastAsia"/>
          <w:sz w:val="24"/>
          <w:szCs w:val="24"/>
        </w:rPr>
        <w:t>12</w:t>
      </w:r>
      <w:r w:rsidRPr="004D4BEB">
        <w:rPr>
          <w:rFonts w:ascii="仿宋_GB2312" w:eastAsia="仿宋_GB2312" w:hint="eastAsia"/>
          <w:sz w:val="24"/>
          <w:szCs w:val="24"/>
        </w:rPr>
        <w:t>月）项目的运维服务过程中，严格遵守各项要求进行日常的常规维护工作和定期的例行巡检，出现故障时第一时间排查解决；同时根据用户的管理改进要求，不断对系统进行完善和优化，圆满完成了本次项目的</w:t>
      </w:r>
      <w:r w:rsidR="00A8620F">
        <w:rPr>
          <w:rFonts w:ascii="仿宋_GB2312" w:eastAsia="仿宋_GB2312" w:hint="eastAsia"/>
          <w:sz w:val="24"/>
          <w:szCs w:val="24"/>
        </w:rPr>
        <w:t>阶段性</w:t>
      </w:r>
      <w:r w:rsidRPr="004D4BEB">
        <w:rPr>
          <w:rFonts w:ascii="仿宋_GB2312" w:eastAsia="仿宋_GB2312" w:hint="eastAsia"/>
          <w:sz w:val="24"/>
          <w:szCs w:val="24"/>
        </w:rPr>
        <w:t>系统维护工作。</w:t>
      </w:r>
    </w:p>
    <w:p w:rsidR="00611612" w:rsidRDefault="00611612" w:rsidP="00611612">
      <w:pPr>
        <w:spacing w:line="360" w:lineRule="auto"/>
        <w:ind w:firstLine="420"/>
        <w:rPr>
          <w:rFonts w:ascii="仿宋_GB2312" w:eastAsia="仿宋_GB2312"/>
          <w:sz w:val="24"/>
          <w:szCs w:val="24"/>
        </w:rPr>
      </w:pPr>
    </w:p>
    <w:p w:rsidR="00611612" w:rsidRDefault="00611612" w:rsidP="00611612">
      <w:pPr>
        <w:spacing w:line="360" w:lineRule="auto"/>
        <w:ind w:firstLine="420"/>
        <w:rPr>
          <w:rFonts w:ascii="仿宋_GB2312" w:eastAsia="仿宋_GB2312"/>
          <w:sz w:val="24"/>
          <w:szCs w:val="24"/>
        </w:rPr>
      </w:pPr>
    </w:p>
    <w:p w:rsidR="00611612" w:rsidRDefault="00611612" w:rsidP="00611612">
      <w:pPr>
        <w:spacing w:line="360" w:lineRule="auto"/>
        <w:ind w:firstLine="420"/>
        <w:rPr>
          <w:rFonts w:ascii="仿宋_GB2312" w:eastAsia="仿宋_GB2312"/>
          <w:sz w:val="24"/>
          <w:szCs w:val="24"/>
        </w:rPr>
      </w:pPr>
    </w:p>
    <w:p w:rsidR="0097188C" w:rsidRDefault="0097188C" w:rsidP="0097188C"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</w:t>
      </w:r>
    </w:p>
    <w:p w:rsidR="0097188C" w:rsidRDefault="0097188C" w:rsidP="0097188C"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</w:t>
      </w:r>
    </w:p>
    <w:p w:rsidR="0097188C" w:rsidRDefault="0097188C" w:rsidP="0097188C"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</w:t>
      </w:r>
    </w:p>
    <w:p w:rsidR="0097188C" w:rsidRDefault="0097188C" w:rsidP="0097188C"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</w:t>
      </w:r>
    </w:p>
    <w:p w:rsidR="00611612" w:rsidRDefault="00611612" w:rsidP="00611612">
      <w:pPr>
        <w:spacing w:line="360" w:lineRule="auto"/>
        <w:ind w:firstLineChars="150" w:firstLine="360"/>
        <w:rPr>
          <w:rFonts w:ascii="仿宋_GB2312" w:eastAsia="仿宋_GB2312"/>
          <w:sz w:val="24"/>
          <w:szCs w:val="24"/>
        </w:rPr>
      </w:pPr>
      <w:r w:rsidRPr="00D43E0A">
        <w:rPr>
          <w:rFonts w:ascii="仿宋_GB2312" w:eastAsia="仿宋_GB2312" w:hint="eastAsia"/>
          <w:sz w:val="24"/>
          <w:szCs w:val="24"/>
        </w:rPr>
        <w:t>甲方：</w:t>
      </w:r>
      <w:r>
        <w:rPr>
          <w:rFonts w:ascii="仿宋_GB2312" w:eastAsia="仿宋_GB2312" w:hint="eastAsia"/>
          <w:sz w:val="24"/>
          <w:szCs w:val="24"/>
        </w:rPr>
        <w:t xml:space="preserve">                                         乙方：</w:t>
      </w:r>
      <w:r w:rsidR="00D3438D">
        <w:rPr>
          <w:rFonts w:ascii="仿宋_GB2312" w:eastAsia="仿宋_GB2312" w:hint="eastAsia"/>
          <w:sz w:val="24"/>
          <w:szCs w:val="24"/>
        </w:rPr>
        <w:t xml:space="preserve"> </w:t>
      </w:r>
      <w:r w:rsidR="007501CF">
        <w:rPr>
          <w:rFonts w:ascii="仿宋_GB2312" w:eastAsia="仿宋_GB2312" w:hint="eastAsia"/>
          <w:sz w:val="24"/>
          <w:szCs w:val="24"/>
        </w:rPr>
        <w:t>赵 强</w:t>
      </w:r>
    </w:p>
    <w:p w:rsidR="00611612" w:rsidRDefault="00611612" w:rsidP="00611612"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                                                     </w:t>
      </w:r>
    </w:p>
    <w:p w:rsidR="00611612" w:rsidRDefault="00611612" w:rsidP="00611612"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                                                     </w:t>
      </w:r>
    </w:p>
    <w:p w:rsidR="00611612" w:rsidRPr="00611EAC" w:rsidRDefault="00611612" w:rsidP="00421BBA"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</w:t>
      </w:r>
      <w:r w:rsidRPr="00D43E0A">
        <w:rPr>
          <w:rFonts w:ascii="仿宋_GB2312" w:eastAsia="仿宋_GB2312" w:hint="eastAsia"/>
          <w:sz w:val="24"/>
          <w:szCs w:val="24"/>
        </w:rPr>
        <w:t>日期：</w:t>
      </w:r>
      <w:r>
        <w:rPr>
          <w:rFonts w:ascii="仿宋_GB2312" w:eastAsia="仿宋_GB2312" w:hint="eastAsia"/>
          <w:sz w:val="24"/>
          <w:szCs w:val="24"/>
        </w:rPr>
        <w:t xml:space="preserve">                                         日期： </w:t>
      </w:r>
      <w:r w:rsidR="00526173">
        <w:rPr>
          <w:rFonts w:ascii="仿宋_GB2312" w:eastAsia="仿宋_GB2312" w:hint="eastAsia"/>
          <w:sz w:val="24"/>
          <w:szCs w:val="24"/>
        </w:rPr>
        <w:t>20</w:t>
      </w:r>
      <w:r w:rsidR="00526173">
        <w:rPr>
          <w:rFonts w:ascii="仿宋_GB2312" w:eastAsia="仿宋_GB2312"/>
          <w:sz w:val="24"/>
          <w:szCs w:val="24"/>
        </w:rPr>
        <w:t>20</w:t>
      </w:r>
      <w:r w:rsidR="00526173">
        <w:rPr>
          <w:rFonts w:ascii="仿宋_GB2312" w:eastAsia="仿宋_GB2312" w:hint="eastAsia"/>
          <w:sz w:val="24"/>
          <w:szCs w:val="24"/>
        </w:rPr>
        <w:t>.</w:t>
      </w:r>
      <w:r w:rsidR="00421BBA">
        <w:rPr>
          <w:rFonts w:ascii="仿宋_GB2312" w:eastAsia="仿宋_GB2312"/>
          <w:sz w:val="24"/>
          <w:szCs w:val="24"/>
        </w:rPr>
        <w:t>1</w:t>
      </w:r>
      <w:r w:rsidR="00BB1A78">
        <w:rPr>
          <w:rFonts w:ascii="仿宋_GB2312" w:eastAsia="仿宋_GB2312"/>
          <w:sz w:val="24"/>
          <w:szCs w:val="24"/>
        </w:rPr>
        <w:t>2</w:t>
      </w:r>
      <w:r w:rsidR="00526173">
        <w:rPr>
          <w:rFonts w:ascii="仿宋_GB2312" w:eastAsia="仿宋_GB2312"/>
          <w:sz w:val="24"/>
          <w:szCs w:val="24"/>
        </w:rPr>
        <w:t>.</w:t>
      </w:r>
      <w:r w:rsidR="00BB1A78">
        <w:rPr>
          <w:rFonts w:ascii="仿宋_GB2312" w:eastAsia="仿宋_GB2312"/>
          <w:sz w:val="24"/>
          <w:szCs w:val="24"/>
        </w:rPr>
        <w:t>1</w:t>
      </w:r>
      <w:bookmarkEnd w:id="0"/>
    </w:p>
    <w:sectPr w:rsidR="00611612" w:rsidRPr="00611EAC" w:rsidSect="00B40B23">
      <w:headerReference w:type="default" r:id="rId12"/>
      <w:footerReference w:type="default" r:id="rId13"/>
      <w:pgSz w:w="11906" w:h="16838"/>
      <w:pgMar w:top="1440" w:right="1800" w:bottom="1440" w:left="1800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BA6" w:rsidRDefault="009F3BA6" w:rsidP="002B21AA">
      <w:r>
        <w:separator/>
      </w:r>
    </w:p>
  </w:endnote>
  <w:endnote w:type="continuationSeparator" w:id="0">
    <w:p w:rsidR="009F3BA6" w:rsidRDefault="009F3BA6" w:rsidP="002B2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76205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284E42" w:rsidRDefault="00284E42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97494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974949">
              <w:rPr>
                <w:b/>
                <w:sz w:val="24"/>
                <w:szCs w:val="24"/>
              </w:rPr>
              <w:fldChar w:fldCharType="separate"/>
            </w:r>
            <w:r w:rsidR="00BB1A78">
              <w:rPr>
                <w:b/>
                <w:noProof/>
              </w:rPr>
              <w:t>8</w:t>
            </w:r>
            <w:r w:rsidR="00974949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97494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974949">
              <w:rPr>
                <w:b/>
                <w:sz w:val="24"/>
                <w:szCs w:val="24"/>
              </w:rPr>
              <w:fldChar w:fldCharType="separate"/>
            </w:r>
            <w:r w:rsidR="00BB1A78">
              <w:rPr>
                <w:b/>
                <w:noProof/>
              </w:rPr>
              <w:t>8</w:t>
            </w:r>
            <w:r w:rsidR="0097494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84E42" w:rsidRDefault="00284E42">
    <w:pPr>
      <w:pStyle w:val="a4"/>
    </w:pPr>
    <w:r>
      <w:rPr>
        <w:rFonts w:hint="eastAsia"/>
      </w:rPr>
      <w:t xml:space="preserve">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BA6" w:rsidRDefault="009F3BA6" w:rsidP="002B21AA">
      <w:r>
        <w:separator/>
      </w:r>
    </w:p>
  </w:footnote>
  <w:footnote w:type="continuationSeparator" w:id="0">
    <w:p w:rsidR="009F3BA6" w:rsidRDefault="009F3BA6" w:rsidP="002B21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E42" w:rsidRDefault="00284E42">
    <w:pPr>
      <w:pStyle w:val="a3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F41A8"/>
    <w:multiLevelType w:val="hybridMultilevel"/>
    <w:tmpl w:val="811A4CA8"/>
    <w:lvl w:ilvl="0" w:tplc="9634F180">
      <w:start w:val="1"/>
      <w:numFmt w:val="japaneseCounting"/>
      <w:lvlText w:val="%1、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6669EE"/>
    <w:multiLevelType w:val="hybridMultilevel"/>
    <w:tmpl w:val="12325A16"/>
    <w:lvl w:ilvl="0" w:tplc="0D0CF08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81725CA"/>
    <w:multiLevelType w:val="hybridMultilevel"/>
    <w:tmpl w:val="6F28EDF8"/>
    <w:lvl w:ilvl="0" w:tplc="FF423D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37631371"/>
    <w:multiLevelType w:val="hybridMultilevel"/>
    <w:tmpl w:val="F45E8392"/>
    <w:lvl w:ilvl="0" w:tplc="37D690BC">
      <w:start w:val="1"/>
      <w:numFmt w:val="decimal"/>
      <w:lvlText w:val="%1."/>
      <w:lvlJc w:val="left"/>
      <w:pPr>
        <w:ind w:left="108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3B8D5400"/>
    <w:multiLevelType w:val="hybridMultilevel"/>
    <w:tmpl w:val="4FD8A518"/>
    <w:lvl w:ilvl="0" w:tplc="F2C2A5E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F7B0165"/>
    <w:multiLevelType w:val="hybridMultilevel"/>
    <w:tmpl w:val="F1BEAC9E"/>
    <w:lvl w:ilvl="0" w:tplc="ADE23B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3CA6E07"/>
    <w:multiLevelType w:val="hybridMultilevel"/>
    <w:tmpl w:val="314C7C48"/>
    <w:lvl w:ilvl="0" w:tplc="CEBE016E">
      <w:start w:val="3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>
    <w:nsid w:val="56D329EB"/>
    <w:multiLevelType w:val="hybridMultilevel"/>
    <w:tmpl w:val="1E3098A4"/>
    <w:lvl w:ilvl="0" w:tplc="79B6E15C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86D6D58"/>
    <w:multiLevelType w:val="hybridMultilevel"/>
    <w:tmpl w:val="262E0420"/>
    <w:lvl w:ilvl="0" w:tplc="AC3648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8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style="mso-position-horizontal-relative:margin;mso-position-vertical-relative:margin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2E6E"/>
    <w:rsid w:val="000108BC"/>
    <w:rsid w:val="00011C6E"/>
    <w:rsid w:val="0001468B"/>
    <w:rsid w:val="00024B4A"/>
    <w:rsid w:val="000275AD"/>
    <w:rsid w:val="00027F4E"/>
    <w:rsid w:val="000312B6"/>
    <w:rsid w:val="00033A79"/>
    <w:rsid w:val="00043E7C"/>
    <w:rsid w:val="00044768"/>
    <w:rsid w:val="00046F9F"/>
    <w:rsid w:val="00074930"/>
    <w:rsid w:val="000856D6"/>
    <w:rsid w:val="0009313A"/>
    <w:rsid w:val="000B72F0"/>
    <w:rsid w:val="000C14FD"/>
    <w:rsid w:val="000C4591"/>
    <w:rsid w:val="000D0B63"/>
    <w:rsid w:val="000D17D5"/>
    <w:rsid w:val="000F23EB"/>
    <w:rsid w:val="00100EA3"/>
    <w:rsid w:val="00105859"/>
    <w:rsid w:val="001063D2"/>
    <w:rsid w:val="0012041D"/>
    <w:rsid w:val="00120624"/>
    <w:rsid w:val="00122C97"/>
    <w:rsid w:val="00126F9D"/>
    <w:rsid w:val="00135C02"/>
    <w:rsid w:val="00144346"/>
    <w:rsid w:val="00151F4A"/>
    <w:rsid w:val="001567A3"/>
    <w:rsid w:val="00157778"/>
    <w:rsid w:val="00161732"/>
    <w:rsid w:val="00165FB2"/>
    <w:rsid w:val="00166B66"/>
    <w:rsid w:val="001738C4"/>
    <w:rsid w:val="0017554D"/>
    <w:rsid w:val="001804C5"/>
    <w:rsid w:val="001907D2"/>
    <w:rsid w:val="001A5876"/>
    <w:rsid w:val="001B6E4D"/>
    <w:rsid w:val="001D2A4F"/>
    <w:rsid w:val="001D3D87"/>
    <w:rsid w:val="001D5A62"/>
    <w:rsid w:val="001E260E"/>
    <w:rsid w:val="001E4EA8"/>
    <w:rsid w:val="001F50B5"/>
    <w:rsid w:val="001F7F16"/>
    <w:rsid w:val="0020485F"/>
    <w:rsid w:val="00207150"/>
    <w:rsid w:val="00210974"/>
    <w:rsid w:val="002134E8"/>
    <w:rsid w:val="002142F5"/>
    <w:rsid w:val="00215915"/>
    <w:rsid w:val="0021766B"/>
    <w:rsid w:val="00224148"/>
    <w:rsid w:val="00227349"/>
    <w:rsid w:val="002337B9"/>
    <w:rsid w:val="00236ADB"/>
    <w:rsid w:val="00247E1A"/>
    <w:rsid w:val="00253D8C"/>
    <w:rsid w:val="002708E2"/>
    <w:rsid w:val="00275A1F"/>
    <w:rsid w:val="00276E5E"/>
    <w:rsid w:val="002770B5"/>
    <w:rsid w:val="00284E42"/>
    <w:rsid w:val="002870B8"/>
    <w:rsid w:val="002938A4"/>
    <w:rsid w:val="002A277C"/>
    <w:rsid w:val="002A3AD2"/>
    <w:rsid w:val="002A7AE6"/>
    <w:rsid w:val="002B21AA"/>
    <w:rsid w:val="002B2201"/>
    <w:rsid w:val="002C3794"/>
    <w:rsid w:val="002D0D09"/>
    <w:rsid w:val="002D711C"/>
    <w:rsid w:val="002D7FCE"/>
    <w:rsid w:val="002E1786"/>
    <w:rsid w:val="002E53BA"/>
    <w:rsid w:val="002E651F"/>
    <w:rsid w:val="002E6F1D"/>
    <w:rsid w:val="002F2F55"/>
    <w:rsid w:val="00301B24"/>
    <w:rsid w:val="00305A7C"/>
    <w:rsid w:val="0031235D"/>
    <w:rsid w:val="003202B1"/>
    <w:rsid w:val="00321E4F"/>
    <w:rsid w:val="003230BE"/>
    <w:rsid w:val="00342505"/>
    <w:rsid w:val="00346862"/>
    <w:rsid w:val="00351004"/>
    <w:rsid w:val="00365C5E"/>
    <w:rsid w:val="003759CA"/>
    <w:rsid w:val="003807A8"/>
    <w:rsid w:val="003A001B"/>
    <w:rsid w:val="003A1788"/>
    <w:rsid w:val="003A32B9"/>
    <w:rsid w:val="003B4124"/>
    <w:rsid w:val="003D70C8"/>
    <w:rsid w:val="003E23A5"/>
    <w:rsid w:val="003E2814"/>
    <w:rsid w:val="003E41B2"/>
    <w:rsid w:val="003E6416"/>
    <w:rsid w:val="003E7F96"/>
    <w:rsid w:val="003F1ED7"/>
    <w:rsid w:val="003F271E"/>
    <w:rsid w:val="003F58ED"/>
    <w:rsid w:val="003F76A2"/>
    <w:rsid w:val="003F7CD2"/>
    <w:rsid w:val="004048F2"/>
    <w:rsid w:val="004059D2"/>
    <w:rsid w:val="00407866"/>
    <w:rsid w:val="004156DE"/>
    <w:rsid w:val="00421BBA"/>
    <w:rsid w:val="0042352E"/>
    <w:rsid w:val="00425422"/>
    <w:rsid w:val="00426137"/>
    <w:rsid w:val="00431577"/>
    <w:rsid w:val="00433C38"/>
    <w:rsid w:val="00437C0C"/>
    <w:rsid w:val="00444B8D"/>
    <w:rsid w:val="0045077A"/>
    <w:rsid w:val="00472094"/>
    <w:rsid w:val="00473576"/>
    <w:rsid w:val="00474EB2"/>
    <w:rsid w:val="00483C58"/>
    <w:rsid w:val="0048427A"/>
    <w:rsid w:val="004A0685"/>
    <w:rsid w:val="004A0CBC"/>
    <w:rsid w:val="004B0686"/>
    <w:rsid w:val="004B0B85"/>
    <w:rsid w:val="004B1D2A"/>
    <w:rsid w:val="004B2FEC"/>
    <w:rsid w:val="004C059E"/>
    <w:rsid w:val="004D076D"/>
    <w:rsid w:val="004D07FA"/>
    <w:rsid w:val="004D3141"/>
    <w:rsid w:val="004D4BEB"/>
    <w:rsid w:val="004E77B0"/>
    <w:rsid w:val="004F4790"/>
    <w:rsid w:val="00501BB0"/>
    <w:rsid w:val="0050386E"/>
    <w:rsid w:val="00510394"/>
    <w:rsid w:val="0051268E"/>
    <w:rsid w:val="005154B5"/>
    <w:rsid w:val="0051563C"/>
    <w:rsid w:val="00526173"/>
    <w:rsid w:val="005271E6"/>
    <w:rsid w:val="00542C89"/>
    <w:rsid w:val="0054380D"/>
    <w:rsid w:val="0054686E"/>
    <w:rsid w:val="0056183D"/>
    <w:rsid w:val="0058234E"/>
    <w:rsid w:val="005A72C8"/>
    <w:rsid w:val="005B5CE6"/>
    <w:rsid w:val="005D0D67"/>
    <w:rsid w:val="005D1F3F"/>
    <w:rsid w:val="005E513E"/>
    <w:rsid w:val="005F2531"/>
    <w:rsid w:val="005F4E58"/>
    <w:rsid w:val="00611612"/>
    <w:rsid w:val="00611EAC"/>
    <w:rsid w:val="006134DF"/>
    <w:rsid w:val="00620F87"/>
    <w:rsid w:val="00642E0D"/>
    <w:rsid w:val="00647F54"/>
    <w:rsid w:val="00650EF0"/>
    <w:rsid w:val="00655564"/>
    <w:rsid w:val="00663381"/>
    <w:rsid w:val="00663FAE"/>
    <w:rsid w:val="00673BBA"/>
    <w:rsid w:val="0068012C"/>
    <w:rsid w:val="00682478"/>
    <w:rsid w:val="00696133"/>
    <w:rsid w:val="006A0F29"/>
    <w:rsid w:val="006A4E37"/>
    <w:rsid w:val="006B7BF1"/>
    <w:rsid w:val="006C3B09"/>
    <w:rsid w:val="006D4EF8"/>
    <w:rsid w:val="006D74FB"/>
    <w:rsid w:val="006D7F3A"/>
    <w:rsid w:val="006E3A91"/>
    <w:rsid w:val="006F4E83"/>
    <w:rsid w:val="00706AFE"/>
    <w:rsid w:val="0070751C"/>
    <w:rsid w:val="007149E1"/>
    <w:rsid w:val="0074041F"/>
    <w:rsid w:val="00742E86"/>
    <w:rsid w:val="007459C1"/>
    <w:rsid w:val="007501CF"/>
    <w:rsid w:val="00752082"/>
    <w:rsid w:val="0075553A"/>
    <w:rsid w:val="00765BE6"/>
    <w:rsid w:val="00767FDA"/>
    <w:rsid w:val="007800C8"/>
    <w:rsid w:val="0078433E"/>
    <w:rsid w:val="007865DA"/>
    <w:rsid w:val="00786FB5"/>
    <w:rsid w:val="007919DC"/>
    <w:rsid w:val="00797726"/>
    <w:rsid w:val="007A196F"/>
    <w:rsid w:val="007A7FCA"/>
    <w:rsid w:val="007B5F18"/>
    <w:rsid w:val="007C0341"/>
    <w:rsid w:val="007C1343"/>
    <w:rsid w:val="007C24D6"/>
    <w:rsid w:val="007C6814"/>
    <w:rsid w:val="007C6CCE"/>
    <w:rsid w:val="007D603F"/>
    <w:rsid w:val="007E4FC8"/>
    <w:rsid w:val="007F5BFF"/>
    <w:rsid w:val="007F7565"/>
    <w:rsid w:val="0080469B"/>
    <w:rsid w:val="00805C38"/>
    <w:rsid w:val="008066FB"/>
    <w:rsid w:val="00807F49"/>
    <w:rsid w:val="00813AEC"/>
    <w:rsid w:val="008355B6"/>
    <w:rsid w:val="0083598F"/>
    <w:rsid w:val="0083686E"/>
    <w:rsid w:val="0083756D"/>
    <w:rsid w:val="00840FAF"/>
    <w:rsid w:val="008455CD"/>
    <w:rsid w:val="0085002C"/>
    <w:rsid w:val="00854A45"/>
    <w:rsid w:val="00860D9C"/>
    <w:rsid w:val="00863B3E"/>
    <w:rsid w:val="008801AE"/>
    <w:rsid w:val="0089085F"/>
    <w:rsid w:val="0089492F"/>
    <w:rsid w:val="008A1AAF"/>
    <w:rsid w:val="008A23D9"/>
    <w:rsid w:val="008B2E11"/>
    <w:rsid w:val="008E582E"/>
    <w:rsid w:val="008F158E"/>
    <w:rsid w:val="0090798A"/>
    <w:rsid w:val="00911A8B"/>
    <w:rsid w:val="0091406C"/>
    <w:rsid w:val="00917C46"/>
    <w:rsid w:val="00923F0E"/>
    <w:rsid w:val="00926949"/>
    <w:rsid w:val="00930C78"/>
    <w:rsid w:val="0093202D"/>
    <w:rsid w:val="0097188C"/>
    <w:rsid w:val="00971A54"/>
    <w:rsid w:val="00974949"/>
    <w:rsid w:val="00980282"/>
    <w:rsid w:val="0098222D"/>
    <w:rsid w:val="00993C68"/>
    <w:rsid w:val="00993E23"/>
    <w:rsid w:val="009A4EC8"/>
    <w:rsid w:val="009A61C0"/>
    <w:rsid w:val="009B5A00"/>
    <w:rsid w:val="009B6FE8"/>
    <w:rsid w:val="009C1954"/>
    <w:rsid w:val="009C5C46"/>
    <w:rsid w:val="009C6C0A"/>
    <w:rsid w:val="009D02D4"/>
    <w:rsid w:val="009D2C04"/>
    <w:rsid w:val="009D393B"/>
    <w:rsid w:val="009E4451"/>
    <w:rsid w:val="009E4B89"/>
    <w:rsid w:val="009F0593"/>
    <w:rsid w:val="009F3BA6"/>
    <w:rsid w:val="009F3C48"/>
    <w:rsid w:val="009F5C9B"/>
    <w:rsid w:val="00A02752"/>
    <w:rsid w:val="00A031D4"/>
    <w:rsid w:val="00A37853"/>
    <w:rsid w:val="00A428BA"/>
    <w:rsid w:val="00A532F9"/>
    <w:rsid w:val="00A66594"/>
    <w:rsid w:val="00A72500"/>
    <w:rsid w:val="00A8620F"/>
    <w:rsid w:val="00A92E6E"/>
    <w:rsid w:val="00A94E92"/>
    <w:rsid w:val="00AA3B73"/>
    <w:rsid w:val="00AA5206"/>
    <w:rsid w:val="00AB122D"/>
    <w:rsid w:val="00AB66D0"/>
    <w:rsid w:val="00AC536A"/>
    <w:rsid w:val="00AE5C22"/>
    <w:rsid w:val="00B01308"/>
    <w:rsid w:val="00B0398B"/>
    <w:rsid w:val="00B04228"/>
    <w:rsid w:val="00B11D95"/>
    <w:rsid w:val="00B37181"/>
    <w:rsid w:val="00B37CD5"/>
    <w:rsid w:val="00B40B23"/>
    <w:rsid w:val="00B4173F"/>
    <w:rsid w:val="00B626A3"/>
    <w:rsid w:val="00B65EDF"/>
    <w:rsid w:val="00B77C38"/>
    <w:rsid w:val="00B8022A"/>
    <w:rsid w:val="00B80BB0"/>
    <w:rsid w:val="00B817BF"/>
    <w:rsid w:val="00B861F5"/>
    <w:rsid w:val="00B91E5E"/>
    <w:rsid w:val="00B9720B"/>
    <w:rsid w:val="00BA0CA8"/>
    <w:rsid w:val="00BA2DC7"/>
    <w:rsid w:val="00BA5342"/>
    <w:rsid w:val="00BB1A78"/>
    <w:rsid w:val="00BB4E85"/>
    <w:rsid w:val="00BB5F34"/>
    <w:rsid w:val="00BC28B1"/>
    <w:rsid w:val="00BC5465"/>
    <w:rsid w:val="00BC6CE1"/>
    <w:rsid w:val="00BC7795"/>
    <w:rsid w:val="00BD2DE2"/>
    <w:rsid w:val="00BD2F0B"/>
    <w:rsid w:val="00BD35A6"/>
    <w:rsid w:val="00BF4EF9"/>
    <w:rsid w:val="00BF55E1"/>
    <w:rsid w:val="00BF6C47"/>
    <w:rsid w:val="00C02440"/>
    <w:rsid w:val="00C1076D"/>
    <w:rsid w:val="00C1098A"/>
    <w:rsid w:val="00C251E2"/>
    <w:rsid w:val="00C268F1"/>
    <w:rsid w:val="00C27954"/>
    <w:rsid w:val="00C33F4B"/>
    <w:rsid w:val="00C34AF5"/>
    <w:rsid w:val="00C46B9E"/>
    <w:rsid w:val="00C53EDF"/>
    <w:rsid w:val="00C54D5D"/>
    <w:rsid w:val="00C5542A"/>
    <w:rsid w:val="00C613BB"/>
    <w:rsid w:val="00C6200B"/>
    <w:rsid w:val="00C70508"/>
    <w:rsid w:val="00C71CF1"/>
    <w:rsid w:val="00C762AF"/>
    <w:rsid w:val="00C93B44"/>
    <w:rsid w:val="00CA11FA"/>
    <w:rsid w:val="00CB2030"/>
    <w:rsid w:val="00CB4B55"/>
    <w:rsid w:val="00CB71BD"/>
    <w:rsid w:val="00CC02E2"/>
    <w:rsid w:val="00CC3890"/>
    <w:rsid w:val="00CD2AEF"/>
    <w:rsid w:val="00CE091E"/>
    <w:rsid w:val="00CE0FA2"/>
    <w:rsid w:val="00CE32F6"/>
    <w:rsid w:val="00CE6D0D"/>
    <w:rsid w:val="00CE7573"/>
    <w:rsid w:val="00CF2B87"/>
    <w:rsid w:val="00D05983"/>
    <w:rsid w:val="00D11434"/>
    <w:rsid w:val="00D22B54"/>
    <w:rsid w:val="00D27A01"/>
    <w:rsid w:val="00D3243E"/>
    <w:rsid w:val="00D3416B"/>
    <w:rsid w:val="00D3438D"/>
    <w:rsid w:val="00D34657"/>
    <w:rsid w:val="00D434B4"/>
    <w:rsid w:val="00D43632"/>
    <w:rsid w:val="00D4461D"/>
    <w:rsid w:val="00D55927"/>
    <w:rsid w:val="00D63D17"/>
    <w:rsid w:val="00D72C87"/>
    <w:rsid w:val="00D85922"/>
    <w:rsid w:val="00D86787"/>
    <w:rsid w:val="00D93B7A"/>
    <w:rsid w:val="00DA5749"/>
    <w:rsid w:val="00DA6C15"/>
    <w:rsid w:val="00DB25EC"/>
    <w:rsid w:val="00DB3303"/>
    <w:rsid w:val="00DB598D"/>
    <w:rsid w:val="00DC5F15"/>
    <w:rsid w:val="00DC7804"/>
    <w:rsid w:val="00DD7708"/>
    <w:rsid w:val="00DE0939"/>
    <w:rsid w:val="00DE695B"/>
    <w:rsid w:val="00DF11FA"/>
    <w:rsid w:val="00DF4433"/>
    <w:rsid w:val="00DF52E7"/>
    <w:rsid w:val="00DF6C66"/>
    <w:rsid w:val="00E03377"/>
    <w:rsid w:val="00E03D85"/>
    <w:rsid w:val="00E11B1F"/>
    <w:rsid w:val="00E16125"/>
    <w:rsid w:val="00E1630D"/>
    <w:rsid w:val="00E2499B"/>
    <w:rsid w:val="00E25758"/>
    <w:rsid w:val="00E31CB2"/>
    <w:rsid w:val="00E34971"/>
    <w:rsid w:val="00E35511"/>
    <w:rsid w:val="00E43DE8"/>
    <w:rsid w:val="00E50513"/>
    <w:rsid w:val="00E5053E"/>
    <w:rsid w:val="00E55641"/>
    <w:rsid w:val="00E5721C"/>
    <w:rsid w:val="00E5733D"/>
    <w:rsid w:val="00E62628"/>
    <w:rsid w:val="00E731D5"/>
    <w:rsid w:val="00E7407F"/>
    <w:rsid w:val="00E841BB"/>
    <w:rsid w:val="00E90A3C"/>
    <w:rsid w:val="00EA6C80"/>
    <w:rsid w:val="00EB2BB1"/>
    <w:rsid w:val="00EB361E"/>
    <w:rsid w:val="00EB5DAA"/>
    <w:rsid w:val="00EB7E60"/>
    <w:rsid w:val="00EC0B4F"/>
    <w:rsid w:val="00EC1D8E"/>
    <w:rsid w:val="00EE2DE5"/>
    <w:rsid w:val="00EF21BC"/>
    <w:rsid w:val="00EF590C"/>
    <w:rsid w:val="00F16AD1"/>
    <w:rsid w:val="00F21B04"/>
    <w:rsid w:val="00F26E78"/>
    <w:rsid w:val="00F307B0"/>
    <w:rsid w:val="00F37D86"/>
    <w:rsid w:val="00F44142"/>
    <w:rsid w:val="00F5171A"/>
    <w:rsid w:val="00F631C5"/>
    <w:rsid w:val="00F63532"/>
    <w:rsid w:val="00F738F5"/>
    <w:rsid w:val="00F74632"/>
    <w:rsid w:val="00F84134"/>
    <w:rsid w:val="00F87AA1"/>
    <w:rsid w:val="00F91D26"/>
    <w:rsid w:val="00F97B61"/>
    <w:rsid w:val="00FA26A1"/>
    <w:rsid w:val="00FA66ED"/>
    <w:rsid w:val="00FB4ADA"/>
    <w:rsid w:val="00FB5FBF"/>
    <w:rsid w:val="00FC0753"/>
    <w:rsid w:val="00FD6300"/>
    <w:rsid w:val="00FD65FE"/>
    <w:rsid w:val="00FE2795"/>
    <w:rsid w:val="00FE72A3"/>
    <w:rsid w:val="00FF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08D9C286-BFC9-4B5A-B252-A451F8BEB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07F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B5F3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F23E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21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21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21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21A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B21A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21AA"/>
    <w:rPr>
      <w:sz w:val="18"/>
      <w:szCs w:val="18"/>
    </w:rPr>
  </w:style>
  <w:style w:type="table" w:styleId="a6">
    <w:name w:val="Table Grid"/>
    <w:basedOn w:val="a1"/>
    <w:uiPriority w:val="59"/>
    <w:rsid w:val="00BB5F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BB5F34"/>
    <w:rPr>
      <w:b/>
      <w:bCs/>
      <w:kern w:val="44"/>
      <w:sz w:val="44"/>
      <w:szCs w:val="44"/>
    </w:rPr>
  </w:style>
  <w:style w:type="paragraph" w:styleId="a7">
    <w:name w:val="List Paragraph"/>
    <w:basedOn w:val="a"/>
    <w:uiPriority w:val="34"/>
    <w:qFormat/>
    <w:rsid w:val="00A92E6E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0F23E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qFormat/>
    <w:rsid w:val="00BD2DE2"/>
  </w:style>
  <w:style w:type="paragraph" w:styleId="20">
    <w:name w:val="toc 2"/>
    <w:basedOn w:val="a"/>
    <w:next w:val="a"/>
    <w:autoRedefine/>
    <w:uiPriority w:val="39"/>
    <w:unhideWhenUsed/>
    <w:qFormat/>
    <w:rsid w:val="00BD2DE2"/>
    <w:pPr>
      <w:ind w:leftChars="200" w:left="420"/>
    </w:pPr>
  </w:style>
  <w:style w:type="character" w:styleId="a8">
    <w:name w:val="Hyperlink"/>
    <w:basedOn w:val="a0"/>
    <w:uiPriority w:val="99"/>
    <w:unhideWhenUsed/>
    <w:rsid w:val="00BD2DE2"/>
    <w:rPr>
      <w:color w:val="0000FF" w:themeColor="hyperlink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BD2DE2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BD2DE2"/>
    <w:pPr>
      <w:widowControl/>
      <w:spacing w:after="100" w:line="276" w:lineRule="auto"/>
      <w:ind w:left="440"/>
      <w:jc w:val="left"/>
    </w:pPr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0.21.110.47:8080/web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ue%20Wen\&#26700;&#38754;\&#37329;&#29738;&#40607;-word&#27169;&#26495;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服务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咨询服务</c:v>
                </c:pt>
                <c:pt idx="1">
                  <c:v>远程技术支持</c:v>
                </c:pt>
                <c:pt idx="2">
                  <c:v>月巡检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4</c:v>
                </c:pt>
                <c:pt idx="1">
                  <c:v>3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使用咨询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吕梁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应用问题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吕梁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服务器及数据库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吕梁</c:v>
                </c:pt>
              </c:strCache>
            </c:strRef>
          </c:cat>
          <c:val>
            <c:numRef>
              <c:f>Sheet1!$D$2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其它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吕梁</c:v>
                </c:pt>
              </c:strCache>
            </c:strRef>
          </c:cat>
          <c:val>
            <c:numRef>
              <c:f>Sheet1!$E$2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584795168"/>
        <c:axId val="-584792992"/>
        <c:axId val="0"/>
      </c:bar3DChart>
      <c:catAx>
        <c:axId val="-5847951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584792992"/>
        <c:crosses val="autoZero"/>
        <c:auto val="1"/>
        <c:lblAlgn val="ctr"/>
        <c:lblOffset val="100"/>
        <c:noMultiLvlLbl val="0"/>
      </c:catAx>
      <c:valAx>
        <c:axId val="-5847929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584795168"/>
        <c:crosses val="autoZero"/>
        <c:crossBetween val="between"/>
        <c:majorUnit val="0.2"/>
      </c:valAx>
    </c:plotArea>
    <c:legend>
      <c:legendPos val="r"/>
      <c:layout>
        <c:manualLayout>
          <c:xMode val="edge"/>
          <c:yMode val="edge"/>
          <c:x val="0.78620309285663637"/>
          <c:y val="0.35070849889893796"/>
          <c:w val="0.18977229197701639"/>
          <c:h val="0.3440419947506561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软件故障类型分类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使用咨询</c:v>
                </c:pt>
                <c:pt idx="1">
                  <c:v>应用问题</c:v>
                </c:pt>
                <c:pt idx="2">
                  <c:v>服务器及数据库</c:v>
                </c:pt>
                <c:pt idx="3">
                  <c:v>其他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1BB24-143F-4D02-B020-A97C26C75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金琪麟-word模板</Template>
  <TotalTime>469</TotalTime>
  <Pages>8</Pages>
  <Words>428</Words>
  <Characters>2444</Characters>
  <Application>Microsoft Office Word</Application>
  <DocSecurity>0</DocSecurity>
  <Lines>20</Lines>
  <Paragraphs>5</Paragraphs>
  <ScaleCrop>false</ScaleCrop>
  <Company>微软中国</Company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LDL</dc:creator>
  <cp:keywords/>
  <dc:description/>
  <cp:lastModifiedBy>Microsoft 帐户</cp:lastModifiedBy>
  <cp:revision>675</cp:revision>
  <cp:lastPrinted>2017-01-12T03:28:00Z</cp:lastPrinted>
  <dcterms:created xsi:type="dcterms:W3CDTF">2012-02-23T02:56:00Z</dcterms:created>
  <dcterms:modified xsi:type="dcterms:W3CDTF">2020-12-01T08:08:00Z</dcterms:modified>
</cp:coreProperties>
</file>